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CD1" w:rsidRPr="00065A93" w:rsidRDefault="00F84CD1" w:rsidP="00F84CD1">
      <w:pPr>
        <w:spacing w:line="360" w:lineRule="auto"/>
        <w:ind w:right="-113"/>
        <w:jc w:val="both"/>
        <w:rPr>
          <w:rFonts w:ascii="Times New Roman" w:hAnsi="Times New Roman" w:cs="Times New Roman"/>
          <w:b/>
          <w:sz w:val="24"/>
          <w:szCs w:val="24"/>
        </w:rPr>
      </w:pPr>
    </w:p>
    <w:p w:rsidR="00065A93" w:rsidRPr="00065A93" w:rsidRDefault="00065A93" w:rsidP="00065A93">
      <w:pPr>
        <w:spacing w:line="360" w:lineRule="auto"/>
        <w:ind w:right="-113" w:firstLine="708"/>
        <w:jc w:val="both"/>
        <w:rPr>
          <w:rFonts w:ascii="Times New Roman" w:hAnsi="Times New Roman" w:cs="Times New Roman"/>
          <w:sz w:val="24"/>
          <w:szCs w:val="24"/>
          <w:lang w:val="ru-RU"/>
        </w:rPr>
      </w:pPr>
      <w:r w:rsidRPr="00065A93">
        <w:rPr>
          <w:rFonts w:ascii="Times New Roman" w:hAnsi="Times New Roman" w:cs="Times New Roman"/>
          <w:sz w:val="24"/>
          <w:szCs w:val="24"/>
          <w:lang w:val="ru-RU"/>
        </w:rPr>
        <w:t xml:space="preserve">Дистанционните продажби </w:t>
      </w:r>
      <w:r w:rsidRPr="00065A93">
        <w:rPr>
          <w:rFonts w:ascii="Times New Roman" w:hAnsi="Times New Roman" w:cs="Times New Roman"/>
          <w:sz w:val="24"/>
          <w:szCs w:val="24"/>
        </w:rPr>
        <w:t xml:space="preserve">се </w:t>
      </w:r>
      <w:r w:rsidRPr="00065A93">
        <w:rPr>
          <w:rFonts w:ascii="Times New Roman" w:hAnsi="Times New Roman" w:cs="Times New Roman"/>
          <w:sz w:val="24"/>
          <w:szCs w:val="24"/>
          <w:lang w:val="ru-RU"/>
        </w:rPr>
        <w:t xml:space="preserve">осъществен от регистрирано за целите на ДДС лице в </w:t>
      </w:r>
      <w:r w:rsidR="00F2082C">
        <w:rPr>
          <w:rFonts w:ascii="Times New Roman" w:hAnsi="Times New Roman" w:cs="Times New Roman"/>
          <w:sz w:val="24"/>
          <w:szCs w:val="24"/>
        </w:rPr>
        <w:t xml:space="preserve">държава </w:t>
      </w:r>
      <w:r w:rsidRPr="00065A93">
        <w:rPr>
          <w:rFonts w:ascii="Times New Roman" w:hAnsi="Times New Roman" w:cs="Times New Roman"/>
          <w:sz w:val="24"/>
          <w:szCs w:val="24"/>
          <w:lang w:val="ru-RU"/>
        </w:rPr>
        <w:t xml:space="preserve">членка на Европейския съюз, към нерегистрирано за целите на ДДС лице в друга </w:t>
      </w:r>
      <w:r w:rsidR="00F2082C">
        <w:rPr>
          <w:rFonts w:ascii="Times New Roman" w:hAnsi="Times New Roman" w:cs="Times New Roman"/>
          <w:sz w:val="24"/>
          <w:szCs w:val="24"/>
          <w:lang w:val="ru-RU"/>
        </w:rPr>
        <w:t>държава</w:t>
      </w:r>
      <w:r w:rsidRPr="00065A93">
        <w:rPr>
          <w:rFonts w:ascii="Times New Roman" w:hAnsi="Times New Roman" w:cs="Times New Roman"/>
          <w:sz w:val="24"/>
          <w:szCs w:val="24"/>
          <w:lang w:val="ru-RU"/>
        </w:rPr>
        <w:t xml:space="preserve"> членка на ЕС.</w:t>
      </w:r>
      <w:r w:rsidRPr="004C5969">
        <w:rPr>
          <w:rFonts w:ascii="Times New Roman" w:hAnsi="Times New Roman" w:cs="Times New Roman"/>
          <w:sz w:val="24"/>
          <w:szCs w:val="24"/>
          <w:lang w:val="ru-RU"/>
        </w:rPr>
        <w:t xml:space="preserve"> </w:t>
      </w:r>
    </w:p>
    <w:p w:rsidR="00065A93" w:rsidRDefault="00474178" w:rsidP="00065A93">
      <w:pPr>
        <w:spacing w:line="360" w:lineRule="auto"/>
        <w:ind w:right="-113" w:firstLine="708"/>
        <w:jc w:val="both"/>
        <w:rPr>
          <w:rFonts w:ascii="Times New Roman" w:hAnsi="Times New Roman" w:cs="Times New Roman"/>
          <w:b/>
          <w:sz w:val="24"/>
          <w:szCs w:val="24"/>
        </w:rPr>
      </w:pPr>
      <w:r w:rsidRPr="00474178">
        <w:rPr>
          <w:rFonts w:ascii="Times New Roman" w:hAnsi="Times New Roman"/>
          <w:b/>
          <w:noProof/>
          <w:sz w:val="24"/>
          <w:szCs w:val="24"/>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63" o:spid="_x0000_s1026" type="#_x0000_t102" style="position:absolute;left:0;text-align:left;margin-left:-9pt;margin-top:10.25pt;width:19.15pt;height:27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" adj="11182" fillcolor="#5f5f5f" strokecolor="white" strokeweight="1pt">
            <v:fill rotate="t" angle="135" focus="100%" type="gradient"/>
          </v:shape>
        </w:pict>
      </w:r>
    </w:p>
    <w:p w:rsidR="00065A93" w:rsidRPr="00065A93" w:rsidRDefault="00065A93" w:rsidP="00065A93">
      <w:pPr>
        <w:spacing w:line="360" w:lineRule="auto"/>
        <w:ind w:right="-113" w:firstLine="708"/>
        <w:jc w:val="both"/>
        <w:rPr>
          <w:rFonts w:ascii="Times New Roman" w:hAnsi="Times New Roman" w:cs="Times New Roman"/>
          <w:sz w:val="24"/>
          <w:szCs w:val="24"/>
          <w:lang w:val="ru-RU"/>
        </w:rPr>
      </w:pPr>
      <w:smartTag w:uri="urn:schemas-microsoft-com:office:smarttags" w:element="place">
        <w:r w:rsidRPr="00065A93">
          <w:rPr>
            <w:rFonts w:ascii="Times New Roman" w:hAnsi="Times New Roman" w:cs="Times New Roman"/>
            <w:b/>
            <w:sz w:val="24"/>
            <w:szCs w:val="24"/>
            <w:lang w:val="en-US"/>
          </w:rPr>
          <w:t>I</w:t>
        </w:r>
        <w:r w:rsidRPr="00065A93">
          <w:rPr>
            <w:rFonts w:ascii="Times New Roman" w:hAnsi="Times New Roman" w:cs="Times New Roman"/>
            <w:b/>
            <w:sz w:val="24"/>
            <w:szCs w:val="24"/>
            <w:lang w:val="ru-RU"/>
          </w:rPr>
          <w:t>.</w:t>
        </w:r>
      </w:smartTag>
      <w:r w:rsidRPr="00065A93">
        <w:rPr>
          <w:rFonts w:ascii="Times New Roman" w:hAnsi="Times New Roman" w:cs="Times New Roman"/>
          <w:b/>
          <w:sz w:val="24"/>
          <w:szCs w:val="24"/>
          <w:lang w:val="ru-RU"/>
        </w:rPr>
        <w:t xml:space="preserve"> УСЛОВИЯ </w:t>
      </w:r>
    </w:p>
    <w:p w:rsidR="00F70992" w:rsidRDefault="00474178" w:rsidP="005535F3">
      <w:pPr>
        <w:spacing w:line="360" w:lineRule="auto"/>
        <w:ind w:right="-113" w:firstLine="708"/>
        <w:jc w:val="both"/>
        <w:rPr>
          <w:rFonts w:ascii="Times New Roman" w:hAnsi="Times New Roman" w:cs="Times New Roman"/>
          <w:b/>
          <w:sz w:val="24"/>
          <w:szCs w:val="24"/>
          <w:lang w:val="ru-RU"/>
        </w:rPr>
      </w:pPr>
      <w:r w:rsidRPr="00474178">
        <w:rPr>
          <w:rFonts w:ascii="Times New Roman" w:hAnsi="Times New Roman"/>
          <w:noProof/>
          <w:szCs w:val="24"/>
        </w:rPr>
        <w:pict>
          <v:shapetype id="_x0000_t202" coordsize="21600,21600" o:spt="202" path="m,l,21600r21600,l21600,xe">
            <v:stroke joinstyle="miter"/>
            <v:path gradientshapeok="t" o:connecttype="rect"/>
          </v:shapetype>
          <v:shape id="Text Box 39" o:spid="_x0000_s1034" type="#_x0000_t202" style="position:absolute;left:0;text-align:left;margin-left:36pt;margin-top:13.85pt;width:414pt;height:250.2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" strokecolor="#ddd" strokeweight="1pt">
            <v:fill color2="#ddd" rotate="t" focus="100%" type="gradient"/>
            <v:textbox>
              <w:txbxContent>
                <w:p w:rsidR="00FF65B0" w:rsidRDefault="00FF65B0" w:rsidP="009430A7">
                  <w:pPr>
                    <w:ind w:firstLine="708"/>
                    <w:jc w:val="both"/>
                    <w:rPr>
                      <w:rFonts w:ascii="Times New Roman" w:hAnsi="Times New Roman" w:cs="Times New Roman"/>
                      <w:b/>
                      <w:sz w:val="24"/>
                      <w:szCs w:val="24"/>
                      <w:lang w:val="ru-RU"/>
                    </w:rPr>
                  </w:pPr>
                </w:p>
                <w:p w:rsidR="00FF65B0" w:rsidRPr="009430A7" w:rsidRDefault="00FF65B0" w:rsidP="009430A7">
                  <w:pPr>
                    <w:ind w:firstLine="708"/>
                    <w:jc w:val="both"/>
                    <w:rPr>
                      <w:rFonts w:ascii="Times New Roman" w:hAnsi="Times New Roman" w:cs="Times New Roman"/>
                      <w:b/>
                      <w:sz w:val="24"/>
                      <w:szCs w:val="24"/>
                      <w:lang w:val="ru-RU"/>
                    </w:rPr>
                  </w:pPr>
                  <w:r w:rsidRPr="009430A7">
                    <w:rPr>
                      <w:rFonts w:ascii="Times New Roman" w:hAnsi="Times New Roman" w:cs="Times New Roman"/>
                      <w:b/>
                      <w:sz w:val="24"/>
                      <w:szCs w:val="24"/>
                      <w:lang w:val="ru-RU"/>
                    </w:rPr>
                    <w:t>Необходимо е да са изпълнени едновременно следните условия:</w:t>
                  </w:r>
                </w:p>
                <w:p w:rsidR="00FF65B0" w:rsidRPr="009430A7" w:rsidRDefault="00FF65B0" w:rsidP="009430A7">
                  <w:pPr>
                    <w:ind w:firstLine="708"/>
                    <w:jc w:val="both"/>
                    <w:rPr>
                      <w:rFonts w:ascii="Times New Roman" w:hAnsi="Times New Roman" w:cs="Times New Roman"/>
                      <w:sz w:val="24"/>
                      <w:szCs w:val="24"/>
                      <w:lang w:val="ru-RU"/>
                    </w:rPr>
                  </w:pPr>
                  <w:r w:rsidRPr="009430A7">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9430A7">
                    <w:rPr>
                      <w:rFonts w:ascii="Times New Roman" w:hAnsi="Times New Roman" w:cs="Times New Roman"/>
                      <w:sz w:val="24"/>
                      <w:szCs w:val="24"/>
                      <w:lang w:val="ru-RU"/>
                    </w:rPr>
                    <w:t>Доставчик</w:t>
                  </w:r>
                  <w:r w:rsidR="00F2082C">
                    <w:rPr>
                      <w:rFonts w:ascii="Times New Roman" w:hAnsi="Times New Roman" w:cs="Times New Roman"/>
                      <w:sz w:val="24"/>
                      <w:szCs w:val="24"/>
                      <w:lang w:val="ru-RU"/>
                    </w:rPr>
                    <w:t>ът</w:t>
                  </w:r>
                  <w:r w:rsidRPr="009430A7">
                    <w:rPr>
                      <w:rFonts w:ascii="Times New Roman" w:hAnsi="Times New Roman" w:cs="Times New Roman"/>
                      <w:sz w:val="24"/>
                      <w:szCs w:val="24"/>
                      <w:lang w:val="ru-RU"/>
                    </w:rPr>
                    <w:t xml:space="preserve"> на стоки</w:t>
                  </w:r>
                  <w:r w:rsidR="00A318B8">
                    <w:rPr>
                      <w:rFonts w:ascii="Times New Roman" w:hAnsi="Times New Roman" w:cs="Times New Roman"/>
                      <w:sz w:val="24"/>
                      <w:szCs w:val="24"/>
                    </w:rPr>
                    <w:t>те</w:t>
                  </w:r>
                  <w:r w:rsidRPr="009430A7">
                    <w:rPr>
                      <w:rFonts w:ascii="Times New Roman" w:hAnsi="Times New Roman" w:cs="Times New Roman"/>
                      <w:sz w:val="24"/>
                      <w:szCs w:val="24"/>
                      <w:lang w:val="ru-RU"/>
                    </w:rPr>
                    <w:t xml:space="preserve"> е регистрирано за целите на ДДС лице в държава членка, различна от тази, в която транспортът приключва</w:t>
                  </w:r>
                  <w:r>
                    <w:rPr>
                      <w:rFonts w:ascii="Times New Roman" w:hAnsi="Times New Roman" w:cs="Times New Roman"/>
                      <w:sz w:val="24"/>
                      <w:szCs w:val="24"/>
                      <w:lang w:val="ru-RU"/>
                    </w:rPr>
                    <w:t>;</w:t>
                  </w:r>
                </w:p>
                <w:p w:rsidR="00FF65B0" w:rsidRPr="009430A7" w:rsidRDefault="00FF65B0" w:rsidP="00F2082C">
                  <w:pPr>
                    <w:ind w:firstLine="708"/>
                    <w:jc w:val="both"/>
                    <w:rPr>
                      <w:rFonts w:ascii="Times New Roman" w:hAnsi="Times New Roman" w:cs="Times New Roman"/>
                      <w:sz w:val="24"/>
                      <w:szCs w:val="24"/>
                      <w:lang w:val="ru-RU"/>
                    </w:rPr>
                  </w:pPr>
                  <w:r w:rsidRPr="009430A7">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9430A7">
                    <w:rPr>
                      <w:rFonts w:ascii="Times New Roman" w:hAnsi="Times New Roman" w:cs="Times New Roman"/>
                      <w:sz w:val="24"/>
                      <w:szCs w:val="24"/>
                      <w:lang w:val="ru-RU"/>
                    </w:rPr>
                    <w:t>Получател е лице, което не е задължено да начислява данък за ВОП в държава</w:t>
                  </w:r>
                  <w:r w:rsidR="00F2082C">
                    <w:rPr>
                      <w:rFonts w:ascii="Times New Roman" w:hAnsi="Times New Roman" w:cs="Times New Roman"/>
                      <w:sz w:val="24"/>
                      <w:szCs w:val="24"/>
                      <w:lang w:val="ru-RU"/>
                    </w:rPr>
                    <w:t>та</w:t>
                  </w:r>
                  <w:r w:rsidRPr="009430A7">
                    <w:rPr>
                      <w:rFonts w:ascii="Times New Roman" w:hAnsi="Times New Roman" w:cs="Times New Roman"/>
                      <w:sz w:val="24"/>
                      <w:szCs w:val="24"/>
                      <w:lang w:val="ru-RU"/>
                    </w:rPr>
                    <w:t xml:space="preserve"> членка, в която транспорт</w:t>
                  </w:r>
                  <w:r w:rsidR="00F2082C">
                    <w:rPr>
                      <w:rFonts w:ascii="Times New Roman" w:hAnsi="Times New Roman" w:cs="Times New Roman"/>
                      <w:sz w:val="24"/>
                      <w:szCs w:val="24"/>
                      <w:lang w:val="ru-RU"/>
                    </w:rPr>
                    <w:t>ът</w:t>
                  </w:r>
                  <w:r w:rsidRPr="009430A7">
                    <w:rPr>
                      <w:rFonts w:ascii="Times New Roman" w:hAnsi="Times New Roman" w:cs="Times New Roman"/>
                      <w:sz w:val="24"/>
                      <w:szCs w:val="24"/>
                      <w:lang w:val="ru-RU"/>
                    </w:rPr>
                    <w:t xml:space="preserve"> приключва</w:t>
                  </w:r>
                  <w:r>
                    <w:rPr>
                      <w:rFonts w:ascii="Times New Roman" w:hAnsi="Times New Roman" w:cs="Times New Roman"/>
                      <w:sz w:val="24"/>
                      <w:szCs w:val="24"/>
                      <w:lang w:val="ru-RU"/>
                    </w:rPr>
                    <w:t xml:space="preserve"> </w:t>
                  </w:r>
                  <w:r w:rsidRPr="009430A7">
                    <w:rPr>
                      <w:rFonts w:ascii="Times New Roman" w:hAnsi="Times New Roman" w:cs="Times New Roman"/>
                      <w:sz w:val="24"/>
                      <w:szCs w:val="24"/>
                      <w:lang w:val="ru-RU"/>
                    </w:rPr>
                    <w:t>(</w:t>
                  </w:r>
                  <w:r>
                    <w:rPr>
                      <w:rFonts w:ascii="Times New Roman" w:hAnsi="Times New Roman" w:cs="Times New Roman"/>
                      <w:sz w:val="24"/>
                      <w:szCs w:val="24"/>
                      <w:lang w:val="ru-RU"/>
                    </w:rPr>
                    <w:t>включително физическо лице</w:t>
                  </w:r>
                  <w:r w:rsidRPr="009430A7">
                    <w:rPr>
                      <w:rFonts w:ascii="Times New Roman" w:hAnsi="Times New Roman" w:cs="Times New Roman"/>
                      <w:sz w:val="24"/>
                      <w:szCs w:val="24"/>
                      <w:lang w:val="ru-RU"/>
                    </w:rPr>
                    <w:t>)</w:t>
                  </w:r>
                  <w:r>
                    <w:rPr>
                      <w:rFonts w:ascii="Times New Roman" w:hAnsi="Times New Roman" w:cs="Times New Roman"/>
                      <w:sz w:val="24"/>
                      <w:szCs w:val="24"/>
                      <w:lang w:val="ru-RU"/>
                    </w:rPr>
                    <w:t>;</w:t>
                  </w:r>
                </w:p>
                <w:p w:rsidR="00FF65B0" w:rsidRPr="009430A7" w:rsidRDefault="00FF65B0" w:rsidP="009430A7">
                  <w:pPr>
                    <w:ind w:firstLine="708"/>
                    <w:jc w:val="both"/>
                    <w:rPr>
                      <w:rFonts w:ascii="Times New Roman" w:hAnsi="Times New Roman" w:cs="Times New Roman"/>
                      <w:sz w:val="24"/>
                      <w:szCs w:val="24"/>
                      <w:lang w:val="ru-RU"/>
                    </w:rPr>
                  </w:pPr>
                  <w:r w:rsidRPr="009430A7">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9430A7">
                    <w:rPr>
                      <w:rFonts w:ascii="Times New Roman" w:hAnsi="Times New Roman" w:cs="Times New Roman"/>
                      <w:sz w:val="24"/>
                      <w:szCs w:val="24"/>
                      <w:lang w:val="ru-RU"/>
                    </w:rPr>
                    <w:t>Стоките се транспортират от или за сметка на доставчика от територията на държава членка, различна от тази, в която транспорт</w:t>
                  </w:r>
                  <w:r w:rsidR="00F2082C">
                    <w:rPr>
                      <w:rFonts w:ascii="Times New Roman" w:hAnsi="Times New Roman" w:cs="Times New Roman"/>
                      <w:sz w:val="24"/>
                      <w:szCs w:val="24"/>
                      <w:lang w:val="ru-RU"/>
                    </w:rPr>
                    <w:t>ът</w:t>
                  </w:r>
                  <w:r w:rsidRPr="009430A7">
                    <w:rPr>
                      <w:rFonts w:ascii="Times New Roman" w:hAnsi="Times New Roman" w:cs="Times New Roman"/>
                      <w:sz w:val="24"/>
                      <w:szCs w:val="24"/>
                      <w:lang w:val="ru-RU"/>
                    </w:rPr>
                    <w:t xml:space="preserve"> приключва</w:t>
                  </w:r>
                  <w:r>
                    <w:rPr>
                      <w:rFonts w:ascii="Times New Roman" w:hAnsi="Times New Roman" w:cs="Times New Roman"/>
                      <w:sz w:val="24"/>
                      <w:szCs w:val="24"/>
                      <w:lang w:val="ru-RU"/>
                    </w:rPr>
                    <w:t>.</w:t>
                  </w:r>
                </w:p>
                <w:p w:rsidR="00FF65B0" w:rsidRPr="009430A7" w:rsidRDefault="00FF65B0" w:rsidP="00F2082C">
                  <w:pPr>
                    <w:ind w:firstLine="708"/>
                    <w:jc w:val="both"/>
                    <w:rPr>
                      <w:rFonts w:ascii="Times New Roman" w:hAnsi="Times New Roman" w:cs="Times New Roman"/>
                      <w:b/>
                      <w:sz w:val="24"/>
                      <w:szCs w:val="24"/>
                      <w:lang w:val="ru-RU"/>
                    </w:rPr>
                  </w:pPr>
                  <w:r w:rsidRPr="009430A7">
                    <w:rPr>
                      <w:rFonts w:ascii="Times New Roman" w:hAnsi="Times New Roman" w:cs="Times New Roman"/>
                      <w:b/>
                      <w:sz w:val="24"/>
                      <w:szCs w:val="24"/>
                      <w:lang w:val="ru-RU"/>
                    </w:rPr>
                    <w:t>Стоките:</w:t>
                  </w:r>
                </w:p>
                <w:p w:rsidR="00FF65B0" w:rsidRPr="009430A7" w:rsidRDefault="00FF65B0" w:rsidP="009430A7">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 не са нови превозни средства</w:t>
                  </w:r>
                  <w:r w:rsidR="00F2082C">
                    <w:rPr>
                      <w:rFonts w:ascii="Times New Roman" w:hAnsi="Times New Roman" w:cs="Times New Roman"/>
                      <w:sz w:val="24"/>
                      <w:szCs w:val="24"/>
                      <w:lang w:val="ru-RU"/>
                    </w:rPr>
                    <w:t>, или</w:t>
                  </w:r>
                </w:p>
                <w:p w:rsidR="00FF65B0" w:rsidRPr="009430A7" w:rsidRDefault="00FF65B0" w:rsidP="009430A7">
                  <w:pPr>
                    <w:ind w:firstLine="708"/>
                    <w:jc w:val="both"/>
                    <w:rPr>
                      <w:rFonts w:ascii="Times New Roman" w:hAnsi="Times New Roman" w:cs="Times New Roman"/>
                      <w:sz w:val="24"/>
                      <w:szCs w:val="24"/>
                      <w:lang w:val="ru-RU"/>
                    </w:rPr>
                  </w:pPr>
                  <w:r w:rsidRPr="009430A7">
                    <w:rPr>
                      <w:rFonts w:ascii="Times New Roman" w:hAnsi="Times New Roman" w:cs="Times New Roman"/>
                      <w:sz w:val="24"/>
                      <w:szCs w:val="24"/>
                      <w:lang w:val="ru-RU"/>
                    </w:rPr>
                    <w:t>б) не се монтират и/или инсталират от или за сметка на доставчика, или</w:t>
                  </w:r>
                </w:p>
                <w:p w:rsidR="00FF65B0" w:rsidRPr="005C524E" w:rsidRDefault="00FF65B0" w:rsidP="009430A7">
                  <w:pPr>
                    <w:ind w:firstLine="708"/>
                    <w:jc w:val="both"/>
                    <w:rPr>
                      <w:rFonts w:ascii="Times New Roman" w:hAnsi="Times New Roman" w:cs="Times New Roman"/>
                      <w:sz w:val="24"/>
                      <w:szCs w:val="24"/>
                      <w:lang w:val="en-US"/>
                    </w:rPr>
                  </w:pPr>
                  <w:r w:rsidRPr="009430A7">
                    <w:rPr>
                      <w:rFonts w:ascii="Times New Roman" w:hAnsi="Times New Roman" w:cs="Times New Roman"/>
                      <w:sz w:val="24"/>
                      <w:szCs w:val="24"/>
                      <w:lang w:val="ru-RU"/>
                    </w:rPr>
                    <w:t>в) не са предмет на специален ред за облагане на маржа на цената за стоки втора употреба, произведения на изкуството, предмети за колекции и антикварни предмети</w:t>
                  </w:r>
                  <w:r>
                    <w:rPr>
                      <w:rFonts w:ascii="Times New Roman" w:hAnsi="Times New Roman" w:cs="Times New Roman"/>
                      <w:sz w:val="24"/>
                      <w:szCs w:val="24"/>
                      <w:lang w:val="ru-RU"/>
                    </w:rPr>
                    <w:t>.</w:t>
                  </w:r>
                </w:p>
                <w:p w:rsidR="00FF65B0" w:rsidRPr="009430A7" w:rsidRDefault="00FF65B0" w:rsidP="0058222F">
                  <w:pPr>
                    <w:jc w:val="both"/>
                    <w:rPr>
                      <w:rFonts w:ascii="Times New Roman" w:hAnsi="Times New Roman"/>
                      <w:sz w:val="24"/>
                      <w:szCs w:val="24"/>
                      <w:lang w:val="ru-RU"/>
                    </w:rPr>
                  </w:pPr>
                </w:p>
              </w:txbxContent>
            </v:textbox>
          </v:shape>
        </w:pict>
      </w:r>
    </w:p>
    <w:p w:rsidR="00F70992" w:rsidRDefault="00F70992" w:rsidP="005535F3">
      <w:pPr>
        <w:spacing w:line="360" w:lineRule="auto"/>
        <w:ind w:right="-113" w:firstLine="708"/>
        <w:jc w:val="both"/>
        <w:rPr>
          <w:rFonts w:ascii="Times New Roman" w:hAnsi="Times New Roman" w:cs="Times New Roman"/>
          <w:b/>
          <w:sz w:val="24"/>
          <w:szCs w:val="24"/>
          <w:lang w:val="ru-RU"/>
        </w:rPr>
      </w:pPr>
    </w:p>
    <w:p w:rsidR="00F70992" w:rsidRDefault="00F70992" w:rsidP="005535F3">
      <w:pPr>
        <w:spacing w:line="360" w:lineRule="auto"/>
        <w:ind w:right="-113" w:firstLine="708"/>
        <w:jc w:val="both"/>
        <w:rPr>
          <w:rFonts w:ascii="Times New Roman" w:hAnsi="Times New Roman" w:cs="Times New Roman"/>
          <w:b/>
          <w:sz w:val="24"/>
          <w:szCs w:val="24"/>
          <w:lang w:val="ru-RU"/>
        </w:rPr>
      </w:pPr>
    </w:p>
    <w:p w:rsidR="00F70992" w:rsidRDefault="00F70992" w:rsidP="005535F3">
      <w:pPr>
        <w:spacing w:line="360" w:lineRule="auto"/>
        <w:ind w:right="-113" w:firstLine="708"/>
        <w:jc w:val="both"/>
        <w:rPr>
          <w:rFonts w:ascii="Times New Roman" w:hAnsi="Times New Roman" w:cs="Times New Roman"/>
          <w:b/>
          <w:sz w:val="24"/>
          <w:szCs w:val="24"/>
          <w:lang w:val="ru-RU"/>
        </w:rPr>
      </w:pPr>
    </w:p>
    <w:p w:rsidR="00F70992" w:rsidRDefault="00F70992" w:rsidP="005535F3">
      <w:pPr>
        <w:spacing w:line="360" w:lineRule="auto"/>
        <w:ind w:right="-113" w:firstLine="708"/>
        <w:jc w:val="both"/>
        <w:rPr>
          <w:rFonts w:ascii="Times New Roman" w:hAnsi="Times New Roman" w:cs="Times New Roman"/>
          <w:b/>
          <w:sz w:val="24"/>
          <w:szCs w:val="24"/>
          <w:lang w:val="ru-RU"/>
        </w:rPr>
      </w:pPr>
    </w:p>
    <w:p w:rsidR="005535F3" w:rsidRPr="00694C07" w:rsidRDefault="00F84CD1" w:rsidP="005535F3">
      <w:pPr>
        <w:spacing w:line="360" w:lineRule="auto"/>
        <w:ind w:right="-113" w:firstLine="708"/>
        <w:jc w:val="both"/>
        <w:rPr>
          <w:rFonts w:ascii="Times New Roman" w:hAnsi="Times New Roman" w:cs="Times New Roman"/>
          <w:b/>
          <w:sz w:val="24"/>
          <w:szCs w:val="24"/>
          <w:lang w:val="ru-RU"/>
        </w:rPr>
      </w:pPr>
      <w:r w:rsidRPr="005535F3">
        <w:rPr>
          <w:rFonts w:ascii="Times New Roman" w:hAnsi="Times New Roman" w:cs="Times New Roman"/>
          <w:b/>
          <w:sz w:val="24"/>
          <w:szCs w:val="24"/>
          <w:lang w:val="ru-RU"/>
        </w:rPr>
        <w:tab/>
      </w:r>
    </w:p>
    <w:p w:rsidR="0058222F" w:rsidRPr="005535F3" w:rsidRDefault="0058222F" w:rsidP="000068F3">
      <w:pPr>
        <w:spacing w:line="360" w:lineRule="auto"/>
        <w:ind w:right="-113"/>
        <w:jc w:val="both"/>
        <w:rPr>
          <w:rFonts w:ascii="Times New Roman" w:hAnsi="Times New Roman" w:cs="Times New Roman"/>
          <w:b/>
          <w:sz w:val="24"/>
          <w:szCs w:val="24"/>
          <w:lang w:val="ru-RU"/>
        </w:rPr>
      </w:pPr>
    </w:p>
    <w:p w:rsidR="000068F3" w:rsidRPr="00F84CD1" w:rsidRDefault="000068F3" w:rsidP="000068F3">
      <w:pPr>
        <w:spacing w:line="360" w:lineRule="auto"/>
        <w:ind w:right="-113"/>
        <w:jc w:val="both"/>
        <w:rPr>
          <w:rFonts w:ascii="Times New Roman" w:hAnsi="Times New Roman" w:cs="Times New Roman"/>
          <w:b/>
          <w:sz w:val="24"/>
          <w:szCs w:val="24"/>
          <w:lang w:val="ru-RU"/>
        </w:rPr>
      </w:pPr>
    </w:p>
    <w:p w:rsidR="000068F3" w:rsidRPr="00F84CD1" w:rsidRDefault="000068F3" w:rsidP="000068F3">
      <w:pPr>
        <w:spacing w:line="360" w:lineRule="auto"/>
        <w:ind w:right="-113"/>
        <w:jc w:val="both"/>
        <w:rPr>
          <w:rFonts w:ascii="Times New Roman" w:hAnsi="Times New Roman" w:cs="Times New Roman"/>
          <w:b/>
          <w:sz w:val="24"/>
          <w:szCs w:val="24"/>
          <w:lang w:val="ru-RU"/>
        </w:rPr>
      </w:pPr>
    </w:p>
    <w:p w:rsidR="0058222F" w:rsidRPr="00E82F86" w:rsidRDefault="0058222F" w:rsidP="0058222F">
      <w:pPr>
        <w:rPr>
          <w:rFonts w:ascii="Times New Roman" w:hAnsi="Times New Roman"/>
          <w:szCs w:val="24"/>
          <w:lang w:val="ru-RU"/>
        </w:rPr>
      </w:pPr>
    </w:p>
    <w:p w:rsidR="0058222F" w:rsidRPr="00E82F86" w:rsidRDefault="0058222F" w:rsidP="0058222F">
      <w:pPr>
        <w:rPr>
          <w:rFonts w:ascii="Times New Roman" w:hAnsi="Times New Roman"/>
          <w:szCs w:val="24"/>
          <w:lang w:val="ru-RU"/>
        </w:rPr>
      </w:pPr>
    </w:p>
    <w:p w:rsidR="0058222F" w:rsidRPr="00E82F86" w:rsidRDefault="0058222F" w:rsidP="0058222F">
      <w:pPr>
        <w:rPr>
          <w:rFonts w:ascii="Times New Roman" w:hAnsi="Times New Roman"/>
          <w:szCs w:val="24"/>
          <w:lang w:val="ru-RU"/>
        </w:rPr>
      </w:pPr>
    </w:p>
    <w:p w:rsidR="0058222F" w:rsidRPr="00E82F86" w:rsidRDefault="0058222F" w:rsidP="0058222F">
      <w:pPr>
        <w:rPr>
          <w:rFonts w:ascii="Times New Roman" w:hAnsi="Times New Roman"/>
          <w:szCs w:val="24"/>
          <w:lang w:val="ru-RU"/>
        </w:rPr>
      </w:pPr>
    </w:p>
    <w:p w:rsidR="0058222F" w:rsidRPr="00E82F86" w:rsidRDefault="0058222F" w:rsidP="0058222F">
      <w:pPr>
        <w:rPr>
          <w:rFonts w:ascii="Times New Roman" w:hAnsi="Times New Roman"/>
          <w:szCs w:val="24"/>
          <w:lang w:val="ru-RU"/>
        </w:rPr>
      </w:pPr>
    </w:p>
    <w:p w:rsidR="0058222F" w:rsidRPr="00E82F86" w:rsidRDefault="0058222F" w:rsidP="0058222F">
      <w:pPr>
        <w:rPr>
          <w:rFonts w:ascii="Times New Roman" w:hAnsi="Times New Roman"/>
          <w:szCs w:val="24"/>
          <w:lang w:val="ru-RU"/>
        </w:rPr>
      </w:pPr>
    </w:p>
    <w:p w:rsidR="0058222F" w:rsidRDefault="0058222F" w:rsidP="0058222F">
      <w:pPr>
        <w:spacing w:line="360" w:lineRule="auto"/>
        <w:ind w:right="-113"/>
        <w:jc w:val="both"/>
        <w:rPr>
          <w:rFonts w:ascii="Times New Roman" w:hAnsi="Times New Roman" w:cs="Times New Roman"/>
          <w:b/>
          <w:sz w:val="24"/>
          <w:szCs w:val="24"/>
        </w:rPr>
      </w:pPr>
    </w:p>
    <w:p w:rsidR="00245A41" w:rsidRPr="005B7DC5" w:rsidRDefault="00245A41" w:rsidP="0058222F">
      <w:pPr>
        <w:spacing w:line="360" w:lineRule="auto"/>
        <w:ind w:right="-113"/>
        <w:jc w:val="both"/>
        <w:rPr>
          <w:rFonts w:ascii="Times New Roman" w:hAnsi="Times New Roman" w:cs="Times New Roman"/>
          <w:b/>
          <w:sz w:val="24"/>
          <w:szCs w:val="24"/>
          <w:lang w:val="ru-RU"/>
        </w:rPr>
      </w:pPr>
    </w:p>
    <w:p w:rsidR="002226A7" w:rsidRPr="00F06F68" w:rsidRDefault="002226A7" w:rsidP="002226A7">
      <w:pPr>
        <w:spacing w:line="360" w:lineRule="auto"/>
        <w:ind w:right="-113" w:firstLine="708"/>
        <w:jc w:val="both"/>
        <w:rPr>
          <w:rFonts w:ascii="Times New Roman" w:hAnsi="Times New Roman" w:cs="Times New Roman"/>
          <w:b/>
          <w:sz w:val="24"/>
          <w:szCs w:val="24"/>
          <w:lang w:val="ru-RU"/>
        </w:rPr>
      </w:pPr>
      <w:r w:rsidRPr="002226A7">
        <w:rPr>
          <w:rFonts w:ascii="Times New Roman" w:hAnsi="Times New Roman" w:cs="Times New Roman"/>
          <w:b/>
          <w:sz w:val="24"/>
          <w:szCs w:val="24"/>
          <w:lang w:val="ru-RU"/>
        </w:rPr>
        <w:t xml:space="preserve">Получателят </w:t>
      </w:r>
      <w:r w:rsidRPr="002226A7">
        <w:rPr>
          <w:rFonts w:ascii="Times New Roman" w:hAnsi="Times New Roman" w:cs="Times New Roman"/>
          <w:sz w:val="24"/>
          <w:szCs w:val="24"/>
          <w:lang w:val="ru-RU"/>
        </w:rPr>
        <w:t>не е длъжен да начислява ДДС</w:t>
      </w:r>
      <w:r w:rsidRPr="002226A7">
        <w:rPr>
          <w:rFonts w:ascii="Times New Roman" w:hAnsi="Times New Roman" w:cs="Times New Roman"/>
          <w:b/>
          <w:sz w:val="24"/>
          <w:szCs w:val="24"/>
          <w:lang w:val="ru-RU"/>
        </w:rPr>
        <w:t xml:space="preserve"> </w:t>
      </w:r>
      <w:r w:rsidRPr="002226A7">
        <w:rPr>
          <w:rFonts w:ascii="Times New Roman" w:hAnsi="Times New Roman" w:cs="Times New Roman"/>
          <w:sz w:val="24"/>
          <w:szCs w:val="24"/>
          <w:lang w:val="ru-RU"/>
        </w:rPr>
        <w:t>за ВОП, в случаите, когато не е регистрирано за целите на ДДС в държавата членка и със съответната доставка, не преминава прага за задължителна р</w:t>
      </w:r>
      <w:r>
        <w:rPr>
          <w:rFonts w:ascii="Times New Roman" w:hAnsi="Times New Roman" w:cs="Times New Roman"/>
          <w:sz w:val="24"/>
          <w:szCs w:val="24"/>
          <w:lang w:val="ru-RU"/>
        </w:rPr>
        <w:t xml:space="preserve">егистрация за ВОП. </w:t>
      </w:r>
      <w:r w:rsidRPr="00F06F68">
        <w:rPr>
          <w:rFonts w:ascii="Times New Roman" w:hAnsi="Times New Roman" w:cs="Times New Roman"/>
          <w:sz w:val="24"/>
          <w:szCs w:val="24"/>
          <w:lang w:val="ru-RU"/>
        </w:rPr>
        <w:t>(</w:t>
      </w:r>
      <w:r w:rsidR="001E3000">
        <w:rPr>
          <w:rFonts w:ascii="Times New Roman" w:hAnsi="Times New Roman" w:cs="Times New Roman"/>
          <w:sz w:val="24"/>
          <w:szCs w:val="24"/>
          <w:lang w:val="ru-RU"/>
        </w:rPr>
        <w:t>виж Ф</w:t>
      </w:r>
      <w:r w:rsidR="00FB7185">
        <w:rPr>
          <w:rFonts w:ascii="Times New Roman" w:hAnsi="Times New Roman" w:cs="Times New Roman"/>
          <w:sz w:val="24"/>
          <w:szCs w:val="24"/>
          <w:lang w:val="ru-RU"/>
        </w:rPr>
        <w:t>иш VІІІ</w:t>
      </w:r>
      <w:r w:rsidR="00FB7185" w:rsidRPr="00F06F68">
        <w:rPr>
          <w:rFonts w:ascii="Times New Roman" w:hAnsi="Times New Roman" w:cs="Times New Roman"/>
          <w:sz w:val="24"/>
          <w:szCs w:val="24"/>
          <w:lang w:val="ru-RU"/>
        </w:rPr>
        <w:t>.</w:t>
      </w:r>
      <w:r w:rsidR="00FB7185">
        <w:rPr>
          <w:rFonts w:ascii="Times New Roman" w:hAnsi="Times New Roman" w:cs="Times New Roman"/>
          <w:sz w:val="24"/>
          <w:szCs w:val="24"/>
          <w:lang w:val="ru-RU"/>
        </w:rPr>
        <w:t>ІІІ</w:t>
      </w:r>
      <w:r w:rsidR="00FB7185" w:rsidRPr="00F06F68">
        <w:rPr>
          <w:rFonts w:ascii="Times New Roman" w:hAnsi="Times New Roman" w:cs="Times New Roman"/>
          <w:sz w:val="24"/>
          <w:szCs w:val="24"/>
          <w:lang w:val="ru-RU"/>
        </w:rPr>
        <w:t>.</w:t>
      </w:r>
      <w:r w:rsidRPr="002226A7">
        <w:rPr>
          <w:rFonts w:ascii="Times New Roman" w:hAnsi="Times New Roman" w:cs="Times New Roman"/>
          <w:sz w:val="24"/>
          <w:szCs w:val="24"/>
          <w:lang w:val="ru-RU"/>
        </w:rPr>
        <w:t xml:space="preserve">2 </w:t>
      </w:r>
      <w:r w:rsidRPr="00F06F68">
        <w:rPr>
          <w:rFonts w:ascii="Times New Roman" w:hAnsi="Times New Roman" w:cs="Times New Roman"/>
          <w:sz w:val="24"/>
          <w:szCs w:val="24"/>
          <w:lang w:val="ru-RU"/>
        </w:rPr>
        <w:t>)</w:t>
      </w:r>
    </w:p>
    <w:p w:rsidR="002226A7" w:rsidRPr="002226A7" w:rsidRDefault="002226A7" w:rsidP="002226A7">
      <w:pPr>
        <w:spacing w:line="360" w:lineRule="auto"/>
        <w:ind w:right="-113" w:firstLine="708"/>
        <w:jc w:val="both"/>
        <w:rPr>
          <w:rFonts w:ascii="Times New Roman" w:hAnsi="Times New Roman" w:cs="Times New Roman"/>
          <w:sz w:val="24"/>
          <w:szCs w:val="24"/>
          <w:lang w:val="ru-RU"/>
        </w:rPr>
      </w:pPr>
      <w:r w:rsidRPr="002226A7">
        <w:rPr>
          <w:rFonts w:ascii="Times New Roman" w:hAnsi="Times New Roman" w:cs="Times New Roman"/>
          <w:sz w:val="24"/>
          <w:szCs w:val="24"/>
        </w:rPr>
        <w:t xml:space="preserve">По отношение на кръга от стоките, изключени от режима на дистанционна продажба, обръщаме внимание, че новите превозни средства се подчиняват на режима на вътреобщностна доставка/вътреобщностно придобиване, а доставката на стоки, които </w:t>
      </w:r>
      <w:r w:rsidRPr="002226A7">
        <w:rPr>
          <w:rFonts w:ascii="Times New Roman" w:hAnsi="Times New Roman" w:cs="Times New Roman"/>
          <w:sz w:val="24"/>
          <w:szCs w:val="24"/>
          <w:lang w:val="ru-RU"/>
        </w:rPr>
        <w:t>се монтират и/или инсталират от или за сметка на доставчика са с място на изпълнение в държавата членка, където се монтират или инсталират стоките.</w:t>
      </w:r>
    </w:p>
    <w:p w:rsidR="002226A7" w:rsidRPr="002226A7" w:rsidRDefault="002226A7" w:rsidP="00F2082C">
      <w:pPr>
        <w:spacing w:line="360" w:lineRule="auto"/>
        <w:ind w:right="-113" w:firstLine="708"/>
        <w:jc w:val="both"/>
        <w:rPr>
          <w:rFonts w:ascii="Times New Roman" w:hAnsi="Times New Roman" w:cs="Times New Roman"/>
          <w:sz w:val="24"/>
          <w:szCs w:val="24"/>
          <w:lang w:val="ru-RU"/>
        </w:rPr>
      </w:pPr>
      <w:r w:rsidRPr="002226A7">
        <w:rPr>
          <w:rFonts w:ascii="Times New Roman" w:hAnsi="Times New Roman" w:cs="Times New Roman"/>
          <w:sz w:val="24"/>
          <w:szCs w:val="24"/>
        </w:rPr>
        <w:t>Режимът на дистанционни продажби по отношение на акцизните стоки се прилага само, ако получателят е данъчно незадължено физическо лице.</w:t>
      </w:r>
    </w:p>
    <w:p w:rsidR="002226A7" w:rsidRPr="008A5836" w:rsidRDefault="002226A7" w:rsidP="002226A7">
      <w:pPr>
        <w:spacing w:line="360" w:lineRule="auto"/>
        <w:ind w:right="-113" w:firstLine="708"/>
        <w:jc w:val="both"/>
        <w:rPr>
          <w:rFonts w:ascii="Times New Roman" w:hAnsi="Times New Roman" w:cs="Times New Roman"/>
          <w:sz w:val="24"/>
          <w:szCs w:val="24"/>
          <w:lang w:val="ru-RU"/>
        </w:rPr>
      </w:pPr>
      <w:r w:rsidRPr="002226A7">
        <w:rPr>
          <w:rFonts w:ascii="Times New Roman" w:hAnsi="Times New Roman" w:cs="Times New Roman"/>
          <w:sz w:val="24"/>
          <w:szCs w:val="24"/>
        </w:rPr>
        <w:lastRenderedPageBreak/>
        <w:t>За целите на режима на дистанционните продажби, когато стоките, които се доставят, изпращат или транспортират от трета страна или територия и се внасят от доставчика в държава членка, различна от тази, в която транспортът до получателя приключва, приема се, че стоките са изпратени или транспортирани от държавата членка на вноса</w:t>
      </w:r>
      <w:r>
        <w:rPr>
          <w:rFonts w:ascii="Times New Roman" w:hAnsi="Times New Roman" w:cs="Times New Roman"/>
          <w:sz w:val="24"/>
          <w:szCs w:val="24"/>
        </w:rPr>
        <w:t xml:space="preserve"> </w:t>
      </w:r>
      <w:r w:rsidRPr="008A5836">
        <w:rPr>
          <w:rFonts w:ascii="Times New Roman" w:hAnsi="Times New Roman" w:cs="Times New Roman"/>
          <w:sz w:val="24"/>
          <w:szCs w:val="24"/>
          <w:lang w:val="ru-RU"/>
        </w:rPr>
        <w:t>(</w:t>
      </w:r>
      <w:r>
        <w:rPr>
          <w:rFonts w:ascii="Times New Roman" w:hAnsi="Times New Roman" w:cs="Times New Roman"/>
          <w:sz w:val="24"/>
          <w:szCs w:val="24"/>
        </w:rPr>
        <w:t>чл.</w:t>
      </w:r>
      <w:r w:rsidR="00A318B8">
        <w:rPr>
          <w:rFonts w:ascii="Times New Roman" w:hAnsi="Times New Roman" w:cs="Times New Roman"/>
          <w:sz w:val="24"/>
          <w:szCs w:val="24"/>
        </w:rPr>
        <w:t xml:space="preserve"> </w:t>
      </w:r>
      <w:r>
        <w:rPr>
          <w:rFonts w:ascii="Times New Roman" w:hAnsi="Times New Roman" w:cs="Times New Roman"/>
          <w:sz w:val="24"/>
          <w:szCs w:val="24"/>
        </w:rPr>
        <w:t>14, ал.</w:t>
      </w:r>
      <w:r w:rsidR="00A318B8">
        <w:rPr>
          <w:rFonts w:ascii="Times New Roman" w:hAnsi="Times New Roman" w:cs="Times New Roman"/>
          <w:sz w:val="24"/>
          <w:szCs w:val="24"/>
        </w:rPr>
        <w:t xml:space="preserve"> </w:t>
      </w:r>
      <w:r>
        <w:rPr>
          <w:rFonts w:ascii="Times New Roman" w:hAnsi="Times New Roman" w:cs="Times New Roman"/>
          <w:sz w:val="24"/>
          <w:szCs w:val="24"/>
        </w:rPr>
        <w:t>2 от ЗДДС</w:t>
      </w:r>
      <w:r w:rsidRPr="008A5836">
        <w:rPr>
          <w:rFonts w:ascii="Times New Roman" w:hAnsi="Times New Roman" w:cs="Times New Roman"/>
          <w:sz w:val="24"/>
          <w:szCs w:val="24"/>
          <w:lang w:val="ru-RU"/>
        </w:rPr>
        <w:t>)</w:t>
      </w:r>
      <w:r w:rsidR="002F3AB7">
        <w:rPr>
          <w:rFonts w:ascii="Times New Roman" w:hAnsi="Times New Roman" w:cs="Times New Roman"/>
          <w:sz w:val="24"/>
          <w:szCs w:val="24"/>
          <w:lang w:val="ru-RU"/>
        </w:rPr>
        <w:t>.</w:t>
      </w:r>
    </w:p>
    <w:p w:rsidR="002226A7" w:rsidRPr="00992E39" w:rsidRDefault="002226A7" w:rsidP="002226A7">
      <w:pPr>
        <w:spacing w:line="360" w:lineRule="auto"/>
        <w:ind w:right="-113" w:firstLine="708"/>
        <w:jc w:val="both"/>
        <w:rPr>
          <w:rFonts w:ascii="Times New Roman" w:hAnsi="Times New Roman" w:cs="Times New Roman"/>
          <w:sz w:val="24"/>
          <w:szCs w:val="24"/>
        </w:rPr>
      </w:pPr>
      <w:r w:rsidRPr="002226A7">
        <w:rPr>
          <w:rFonts w:ascii="Times New Roman" w:hAnsi="Times New Roman" w:cs="Times New Roman"/>
          <w:sz w:val="24"/>
          <w:szCs w:val="24"/>
        </w:rPr>
        <w:t>Например: Дружество, регистрирано по ЗДДС в Италия, внася в Италия стоки от САЩ. Транспортът приключва в България, като получател е дружество, нерегистрирано по ЗДДС в България. За целите на дистанционните продажби ще се приеме, че стоките са изпратени или транспортирани от Италия</w:t>
      </w:r>
      <w:r w:rsidR="00992E39">
        <w:rPr>
          <w:rFonts w:ascii="Times New Roman" w:hAnsi="Times New Roman" w:cs="Times New Roman"/>
          <w:sz w:val="24"/>
          <w:szCs w:val="24"/>
        </w:rPr>
        <w:t>.</w:t>
      </w:r>
    </w:p>
    <w:p w:rsidR="00AD5B6A" w:rsidRPr="002226A7" w:rsidRDefault="00474178" w:rsidP="002226A7">
      <w:pPr>
        <w:spacing w:line="360" w:lineRule="auto"/>
        <w:ind w:right="-113" w:firstLine="708"/>
        <w:jc w:val="both"/>
        <w:rPr>
          <w:rFonts w:ascii="Times New Roman" w:hAnsi="Times New Roman" w:cs="Times New Roman"/>
          <w:sz w:val="24"/>
          <w:szCs w:val="24"/>
          <w:lang w:val="ru-RU"/>
        </w:rPr>
      </w:pPr>
      <w:r w:rsidRPr="00474178">
        <w:rPr>
          <w:rFonts w:ascii="Times New Roman" w:hAnsi="Times New Roman" w:cs="Times New Roman"/>
          <w:b/>
          <w:noProof/>
          <w:sz w:val="24"/>
          <w:szCs w:val="24"/>
        </w:rPr>
        <w:pict>
          <v:shape id="AutoShape 110" o:spid="_x0000_s1033" type="#_x0000_t102" style="position:absolute;left:0;text-align:left;margin-left:0;margin-top:9.35pt;width:19.15pt;height:27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" adj="11182" fillcolor="#5f5f5f" strokecolor="white" strokeweight="1pt">
            <v:fill rotate="t" angle="135" focus="100%" type="gradient"/>
          </v:shape>
        </w:pict>
      </w:r>
    </w:p>
    <w:p w:rsidR="002226A7" w:rsidRPr="00F06F68" w:rsidRDefault="002226A7" w:rsidP="002226A7">
      <w:pPr>
        <w:spacing w:line="360" w:lineRule="auto"/>
        <w:ind w:right="-113" w:firstLine="708"/>
        <w:jc w:val="both"/>
        <w:rPr>
          <w:rFonts w:ascii="Times New Roman" w:hAnsi="Times New Roman" w:cs="Times New Roman"/>
          <w:b/>
          <w:sz w:val="24"/>
          <w:szCs w:val="24"/>
          <w:lang w:val="ru-RU"/>
        </w:rPr>
      </w:pPr>
      <w:r w:rsidRPr="002226A7">
        <w:rPr>
          <w:rFonts w:ascii="Times New Roman" w:hAnsi="Times New Roman" w:cs="Times New Roman"/>
          <w:b/>
          <w:sz w:val="24"/>
          <w:szCs w:val="24"/>
        </w:rPr>
        <w:t>ІІ. ДАНЪЧЕН РЕЖИМ ПО ЗДДС</w:t>
      </w:r>
    </w:p>
    <w:p w:rsidR="008A5836" w:rsidRPr="00F06F68" w:rsidRDefault="008A5836" w:rsidP="002226A7">
      <w:pPr>
        <w:spacing w:line="360" w:lineRule="auto"/>
        <w:ind w:right="-113" w:firstLine="708"/>
        <w:jc w:val="both"/>
        <w:rPr>
          <w:rFonts w:ascii="Times New Roman" w:hAnsi="Times New Roman" w:cs="Times New Roman"/>
          <w:sz w:val="24"/>
          <w:szCs w:val="24"/>
          <w:lang w:val="ru-RU"/>
        </w:rPr>
      </w:pPr>
    </w:p>
    <w:p w:rsidR="002226A7" w:rsidRPr="002226A7" w:rsidRDefault="002226A7" w:rsidP="002226A7">
      <w:pPr>
        <w:spacing w:line="360" w:lineRule="auto"/>
        <w:ind w:right="-113" w:firstLine="708"/>
        <w:jc w:val="both"/>
        <w:rPr>
          <w:rFonts w:ascii="Times New Roman" w:hAnsi="Times New Roman" w:cs="Times New Roman"/>
          <w:sz w:val="24"/>
          <w:szCs w:val="24"/>
          <w:lang w:val="ru-RU"/>
        </w:rPr>
      </w:pPr>
      <w:r w:rsidRPr="002226A7">
        <w:rPr>
          <w:rFonts w:ascii="Times New Roman" w:hAnsi="Times New Roman" w:cs="Times New Roman"/>
          <w:b/>
          <w:sz w:val="24"/>
          <w:szCs w:val="24"/>
        </w:rPr>
        <w:t>1.</w:t>
      </w:r>
      <w:r w:rsidR="00992E39">
        <w:rPr>
          <w:rFonts w:ascii="Times New Roman" w:hAnsi="Times New Roman" w:cs="Times New Roman"/>
          <w:b/>
          <w:sz w:val="24"/>
          <w:szCs w:val="24"/>
        </w:rPr>
        <w:t xml:space="preserve"> </w:t>
      </w:r>
      <w:r w:rsidRPr="002226A7">
        <w:rPr>
          <w:rFonts w:ascii="Times New Roman" w:hAnsi="Times New Roman" w:cs="Times New Roman"/>
          <w:b/>
          <w:sz w:val="24"/>
          <w:szCs w:val="24"/>
          <w:lang w:val="ru-RU"/>
        </w:rPr>
        <w:t>МЯСТО НА ИЗПЪЛНЕНИЕ НА ДИСТАНЦИОННИТЕ ДОСТАВКИ – чл. 20 от ЗДДС</w:t>
      </w:r>
    </w:p>
    <w:p w:rsidR="002226A7" w:rsidRPr="002226A7" w:rsidRDefault="002226A7" w:rsidP="002226A7">
      <w:pPr>
        <w:spacing w:line="360" w:lineRule="auto"/>
        <w:ind w:right="-113" w:firstLine="708"/>
        <w:jc w:val="both"/>
        <w:rPr>
          <w:rFonts w:ascii="Times New Roman" w:hAnsi="Times New Roman" w:cs="Times New Roman"/>
          <w:sz w:val="24"/>
          <w:szCs w:val="24"/>
          <w:lang w:val="ru-RU"/>
        </w:rPr>
      </w:pPr>
      <w:r w:rsidRPr="002226A7">
        <w:rPr>
          <w:rFonts w:ascii="Times New Roman" w:hAnsi="Times New Roman" w:cs="Times New Roman"/>
          <w:sz w:val="24"/>
          <w:szCs w:val="24"/>
        </w:rPr>
        <w:t>Мястото на изпълнение се определя в зависимост от обема на дистанционните продажби, извърш</w:t>
      </w:r>
      <w:r w:rsidR="00992E39">
        <w:rPr>
          <w:rFonts w:ascii="Times New Roman" w:hAnsi="Times New Roman" w:cs="Times New Roman"/>
          <w:sz w:val="24"/>
          <w:szCs w:val="24"/>
        </w:rPr>
        <w:t xml:space="preserve">ени от доставчика към държавата </w:t>
      </w:r>
      <w:r w:rsidRPr="002226A7">
        <w:rPr>
          <w:rFonts w:ascii="Times New Roman" w:hAnsi="Times New Roman" w:cs="Times New Roman"/>
          <w:sz w:val="24"/>
          <w:szCs w:val="24"/>
        </w:rPr>
        <w:t xml:space="preserve">членка по местоназначение/пристигане на стоките. </w:t>
      </w:r>
    </w:p>
    <w:p w:rsidR="002226A7" w:rsidRPr="002226A7" w:rsidRDefault="002226A7" w:rsidP="002226A7">
      <w:pPr>
        <w:spacing w:line="360" w:lineRule="auto"/>
        <w:ind w:right="-113" w:firstLine="708"/>
        <w:jc w:val="both"/>
        <w:rPr>
          <w:rFonts w:ascii="Times New Roman" w:hAnsi="Times New Roman" w:cs="Times New Roman"/>
          <w:sz w:val="24"/>
          <w:szCs w:val="24"/>
          <w:lang w:val="ru-RU"/>
        </w:rPr>
      </w:pPr>
      <w:r w:rsidRPr="002226A7">
        <w:rPr>
          <w:rFonts w:ascii="Times New Roman" w:hAnsi="Times New Roman" w:cs="Times New Roman"/>
          <w:sz w:val="24"/>
          <w:szCs w:val="24"/>
        </w:rPr>
        <w:t>Като правило дистанционните продажби се облагат в страната на отправяне на стоките. При прехвърляне на определен стойностен праг на продажбите за текущата или предходната годи</w:t>
      </w:r>
      <w:r>
        <w:rPr>
          <w:rFonts w:ascii="Times New Roman" w:hAnsi="Times New Roman" w:cs="Times New Roman"/>
          <w:sz w:val="24"/>
          <w:szCs w:val="24"/>
        </w:rPr>
        <w:t xml:space="preserve">на, всички последващи доставки </w:t>
      </w:r>
      <w:r w:rsidRPr="002226A7">
        <w:rPr>
          <w:rFonts w:ascii="Times New Roman" w:hAnsi="Times New Roman" w:cs="Times New Roman"/>
          <w:sz w:val="24"/>
          <w:szCs w:val="24"/>
          <w:lang w:val="ru-RU"/>
        </w:rPr>
        <w:t>(</w:t>
      </w:r>
      <w:r w:rsidRPr="002226A7">
        <w:rPr>
          <w:rFonts w:ascii="Times New Roman" w:hAnsi="Times New Roman" w:cs="Times New Roman"/>
          <w:sz w:val="24"/>
          <w:szCs w:val="24"/>
        </w:rPr>
        <w:t>включително доставка</w:t>
      </w:r>
      <w:r>
        <w:rPr>
          <w:rFonts w:ascii="Times New Roman" w:hAnsi="Times New Roman" w:cs="Times New Roman"/>
          <w:sz w:val="24"/>
          <w:szCs w:val="24"/>
        </w:rPr>
        <w:t>та, с която прагът се надвишава</w:t>
      </w:r>
      <w:r w:rsidRPr="002226A7">
        <w:rPr>
          <w:rFonts w:ascii="Times New Roman" w:hAnsi="Times New Roman" w:cs="Times New Roman"/>
          <w:sz w:val="24"/>
          <w:szCs w:val="24"/>
          <w:lang w:val="ru-RU"/>
        </w:rPr>
        <w:t>)</w:t>
      </w:r>
      <w:r w:rsidRPr="002226A7">
        <w:rPr>
          <w:rFonts w:ascii="Times New Roman" w:hAnsi="Times New Roman" w:cs="Times New Roman"/>
          <w:sz w:val="24"/>
          <w:szCs w:val="24"/>
        </w:rPr>
        <w:t>, се облагат в държавата на пристигане на стоките. Облагането може да се извърши в държавата на пристигане на стоките и ако доставчикът се регистрира</w:t>
      </w:r>
      <w:r w:rsidR="00992E39">
        <w:rPr>
          <w:rFonts w:ascii="Times New Roman" w:hAnsi="Times New Roman" w:cs="Times New Roman"/>
          <w:sz w:val="24"/>
          <w:szCs w:val="24"/>
        </w:rPr>
        <w:t xml:space="preserve"> за целите на ДДС в тази държава </w:t>
      </w:r>
      <w:r w:rsidRPr="002226A7">
        <w:rPr>
          <w:rFonts w:ascii="Times New Roman" w:hAnsi="Times New Roman" w:cs="Times New Roman"/>
          <w:sz w:val="24"/>
          <w:szCs w:val="24"/>
        </w:rPr>
        <w:t xml:space="preserve">членка </w:t>
      </w:r>
      <w:r w:rsidR="00992E39">
        <w:rPr>
          <w:rFonts w:ascii="Times New Roman" w:hAnsi="Times New Roman" w:cs="Times New Roman"/>
          <w:sz w:val="24"/>
          <w:szCs w:val="24"/>
        </w:rPr>
        <w:t xml:space="preserve">за дистанционните продажби </w:t>
      </w:r>
      <w:r w:rsidRPr="002226A7">
        <w:rPr>
          <w:rFonts w:ascii="Times New Roman" w:hAnsi="Times New Roman" w:cs="Times New Roman"/>
          <w:sz w:val="24"/>
          <w:szCs w:val="24"/>
        </w:rPr>
        <w:t xml:space="preserve">по избор, </w:t>
      </w:r>
      <w:r w:rsidR="00992E39">
        <w:rPr>
          <w:rFonts w:ascii="Times New Roman" w:hAnsi="Times New Roman" w:cs="Times New Roman"/>
          <w:sz w:val="24"/>
          <w:szCs w:val="24"/>
        </w:rPr>
        <w:t>преди да е достигнал задължителния стойностен праг за регистрация.</w:t>
      </w:r>
    </w:p>
    <w:p w:rsidR="002226A7" w:rsidRPr="002226A7" w:rsidRDefault="002226A7" w:rsidP="002226A7">
      <w:pPr>
        <w:spacing w:line="360" w:lineRule="auto"/>
        <w:ind w:right="-113" w:firstLine="708"/>
        <w:jc w:val="both"/>
        <w:rPr>
          <w:rFonts w:ascii="Times New Roman" w:hAnsi="Times New Roman" w:cs="Times New Roman"/>
          <w:sz w:val="24"/>
          <w:szCs w:val="24"/>
          <w:lang w:val="ru-RU"/>
        </w:rPr>
      </w:pPr>
      <w:r w:rsidRPr="002226A7">
        <w:rPr>
          <w:rFonts w:ascii="Times New Roman" w:hAnsi="Times New Roman" w:cs="Times New Roman"/>
          <w:b/>
          <w:sz w:val="24"/>
          <w:szCs w:val="24"/>
        </w:rPr>
        <w:t xml:space="preserve">Прагът на продажбите, </w:t>
      </w:r>
      <w:r w:rsidRPr="002226A7">
        <w:rPr>
          <w:rFonts w:ascii="Times New Roman" w:hAnsi="Times New Roman" w:cs="Times New Roman"/>
          <w:sz w:val="24"/>
          <w:szCs w:val="24"/>
        </w:rPr>
        <w:t xml:space="preserve">при надхвърлянето на който за доставчика възниква задължение за регистрация във връзка с дистанционни продажби в държавата членка по местоназначението на стоките, и дистанционните продажби са с място на изпълнение на територията на държавата членка, където транспорта приключва, се определя от законодателството на всяка държава </w:t>
      </w:r>
      <w:r w:rsidR="00AD5B6A">
        <w:rPr>
          <w:rFonts w:ascii="Times New Roman" w:hAnsi="Times New Roman" w:cs="Times New Roman"/>
          <w:sz w:val="24"/>
          <w:szCs w:val="24"/>
        </w:rPr>
        <w:t>и може да бъде 35</w:t>
      </w:r>
      <w:r w:rsidR="00FB7185" w:rsidRPr="00FB7185">
        <w:rPr>
          <w:rFonts w:ascii="Times New Roman" w:hAnsi="Times New Roman" w:cs="Times New Roman"/>
          <w:sz w:val="24"/>
          <w:szCs w:val="24"/>
          <w:lang w:val="ru-RU"/>
        </w:rPr>
        <w:t xml:space="preserve"> </w:t>
      </w:r>
      <w:r w:rsidR="00AD5B6A">
        <w:rPr>
          <w:rFonts w:ascii="Times New Roman" w:hAnsi="Times New Roman" w:cs="Times New Roman"/>
          <w:sz w:val="24"/>
          <w:szCs w:val="24"/>
        </w:rPr>
        <w:t>000 е</w:t>
      </w:r>
      <w:r w:rsidRPr="002226A7">
        <w:rPr>
          <w:rFonts w:ascii="Times New Roman" w:hAnsi="Times New Roman" w:cs="Times New Roman"/>
          <w:sz w:val="24"/>
          <w:szCs w:val="24"/>
        </w:rPr>
        <w:t>вро или 100 000 евро.</w:t>
      </w:r>
      <w:r>
        <w:rPr>
          <w:rFonts w:ascii="Times New Roman" w:hAnsi="Times New Roman" w:cs="Times New Roman"/>
          <w:sz w:val="24"/>
          <w:szCs w:val="24"/>
        </w:rPr>
        <w:t xml:space="preserve"> </w:t>
      </w:r>
      <w:r w:rsidRPr="002226A7">
        <w:rPr>
          <w:rFonts w:ascii="Times New Roman" w:hAnsi="Times New Roman" w:cs="Times New Roman"/>
          <w:sz w:val="24"/>
          <w:szCs w:val="24"/>
          <w:lang w:val="ru-RU"/>
        </w:rPr>
        <w:t>(</w:t>
      </w:r>
      <w:r>
        <w:rPr>
          <w:rFonts w:ascii="Times New Roman" w:hAnsi="Times New Roman" w:cs="Times New Roman"/>
          <w:sz w:val="24"/>
          <w:szCs w:val="24"/>
        </w:rPr>
        <w:t>Виж т.</w:t>
      </w:r>
      <w:r w:rsidR="00F2082C">
        <w:rPr>
          <w:rFonts w:ascii="Times New Roman" w:hAnsi="Times New Roman" w:cs="Times New Roman"/>
          <w:sz w:val="24"/>
          <w:szCs w:val="24"/>
        </w:rPr>
        <w:t xml:space="preserve"> </w:t>
      </w:r>
      <w:r>
        <w:rPr>
          <w:rFonts w:ascii="Times New Roman" w:hAnsi="Times New Roman" w:cs="Times New Roman"/>
          <w:sz w:val="24"/>
          <w:szCs w:val="24"/>
        </w:rPr>
        <w:t>10</w:t>
      </w:r>
      <w:r w:rsidRPr="002226A7">
        <w:rPr>
          <w:rFonts w:ascii="Times New Roman" w:hAnsi="Times New Roman" w:cs="Times New Roman"/>
          <w:sz w:val="24"/>
          <w:szCs w:val="24"/>
          <w:lang w:val="ru-RU"/>
        </w:rPr>
        <w:t>)</w:t>
      </w:r>
      <w:r w:rsidRPr="002226A7">
        <w:rPr>
          <w:rFonts w:ascii="Times New Roman" w:hAnsi="Times New Roman" w:cs="Times New Roman"/>
          <w:sz w:val="24"/>
          <w:szCs w:val="24"/>
        </w:rPr>
        <w:t xml:space="preserve"> Този праг се разглежда в рамките на календарната година и дъ</w:t>
      </w:r>
      <w:bookmarkStart w:id="0" w:name="_GoBack"/>
      <w:bookmarkEnd w:id="0"/>
      <w:r w:rsidRPr="002226A7">
        <w:rPr>
          <w:rFonts w:ascii="Times New Roman" w:hAnsi="Times New Roman" w:cs="Times New Roman"/>
          <w:sz w:val="24"/>
          <w:szCs w:val="24"/>
        </w:rPr>
        <w:t>ржава по държава поотделно.</w:t>
      </w:r>
    </w:p>
    <w:p w:rsidR="002226A7" w:rsidRPr="00163F38" w:rsidRDefault="002226A7" w:rsidP="002226A7">
      <w:pPr>
        <w:spacing w:line="360" w:lineRule="auto"/>
        <w:ind w:right="-113" w:firstLine="708"/>
        <w:jc w:val="both"/>
        <w:rPr>
          <w:rFonts w:ascii="Times New Roman" w:hAnsi="Times New Roman" w:cs="Times New Roman"/>
          <w:sz w:val="24"/>
          <w:szCs w:val="24"/>
          <w:lang w:val="ru-RU"/>
        </w:rPr>
      </w:pPr>
      <w:r w:rsidRPr="002226A7">
        <w:rPr>
          <w:rFonts w:ascii="Times New Roman" w:hAnsi="Times New Roman" w:cs="Times New Roman"/>
          <w:sz w:val="24"/>
          <w:szCs w:val="24"/>
        </w:rPr>
        <w:lastRenderedPageBreak/>
        <w:t>За Б</w:t>
      </w:r>
      <w:r w:rsidR="00163F38">
        <w:rPr>
          <w:rFonts w:ascii="Times New Roman" w:hAnsi="Times New Roman" w:cs="Times New Roman"/>
          <w:sz w:val="24"/>
          <w:szCs w:val="24"/>
        </w:rPr>
        <w:t>ългария този праг е 70 000 лева</w:t>
      </w:r>
      <w:r>
        <w:rPr>
          <w:rFonts w:ascii="Times New Roman" w:hAnsi="Times New Roman" w:cs="Times New Roman"/>
          <w:sz w:val="24"/>
          <w:szCs w:val="24"/>
        </w:rPr>
        <w:t xml:space="preserve"> </w:t>
      </w:r>
      <w:r w:rsidRPr="00163F38">
        <w:rPr>
          <w:rFonts w:ascii="Times New Roman" w:hAnsi="Times New Roman" w:cs="Times New Roman"/>
          <w:sz w:val="24"/>
          <w:szCs w:val="24"/>
          <w:lang w:val="ru-RU"/>
        </w:rPr>
        <w:t>(</w:t>
      </w:r>
      <w:r w:rsidR="00992E39">
        <w:rPr>
          <w:rFonts w:ascii="Times New Roman" w:hAnsi="Times New Roman" w:cs="Times New Roman"/>
          <w:sz w:val="24"/>
          <w:szCs w:val="24"/>
          <w:lang w:val="ru-RU"/>
        </w:rPr>
        <w:t xml:space="preserve">около </w:t>
      </w:r>
      <w:r>
        <w:rPr>
          <w:rFonts w:ascii="Times New Roman" w:hAnsi="Times New Roman" w:cs="Times New Roman"/>
          <w:sz w:val="24"/>
          <w:szCs w:val="24"/>
        </w:rPr>
        <w:t>35</w:t>
      </w:r>
      <w:r w:rsidR="00163F38">
        <w:rPr>
          <w:rFonts w:ascii="Times New Roman" w:hAnsi="Times New Roman" w:cs="Times New Roman"/>
          <w:sz w:val="24"/>
          <w:szCs w:val="24"/>
        </w:rPr>
        <w:t> </w:t>
      </w:r>
      <w:r>
        <w:rPr>
          <w:rFonts w:ascii="Times New Roman" w:hAnsi="Times New Roman" w:cs="Times New Roman"/>
          <w:sz w:val="24"/>
          <w:szCs w:val="24"/>
        </w:rPr>
        <w:t>000</w:t>
      </w:r>
      <w:r w:rsidR="00163F38">
        <w:rPr>
          <w:rFonts w:ascii="Times New Roman" w:hAnsi="Times New Roman" w:cs="Times New Roman"/>
          <w:sz w:val="24"/>
          <w:szCs w:val="24"/>
        </w:rPr>
        <w:t xml:space="preserve"> евро</w:t>
      </w:r>
      <w:r w:rsidRPr="00163F38">
        <w:rPr>
          <w:rFonts w:ascii="Times New Roman" w:hAnsi="Times New Roman" w:cs="Times New Roman"/>
          <w:sz w:val="24"/>
          <w:szCs w:val="24"/>
          <w:lang w:val="ru-RU"/>
        </w:rPr>
        <w:t>)</w:t>
      </w:r>
    </w:p>
    <w:p w:rsidR="002226A7" w:rsidRPr="002226A7" w:rsidRDefault="002226A7" w:rsidP="002226A7">
      <w:pPr>
        <w:spacing w:line="360" w:lineRule="auto"/>
        <w:ind w:right="-113" w:firstLine="708"/>
        <w:jc w:val="both"/>
        <w:rPr>
          <w:rFonts w:ascii="Times New Roman" w:hAnsi="Times New Roman" w:cs="Times New Roman"/>
          <w:sz w:val="24"/>
          <w:szCs w:val="24"/>
          <w:lang w:val="ru-RU"/>
        </w:rPr>
      </w:pPr>
      <w:r w:rsidRPr="002226A7">
        <w:rPr>
          <w:rFonts w:ascii="Times New Roman" w:hAnsi="Times New Roman" w:cs="Times New Roman"/>
          <w:b/>
          <w:sz w:val="24"/>
          <w:szCs w:val="24"/>
        </w:rPr>
        <w:t>Прехвърляне на прага:</w:t>
      </w:r>
    </w:p>
    <w:p w:rsidR="002226A7" w:rsidRPr="002226A7" w:rsidRDefault="002226A7" w:rsidP="002226A7">
      <w:pPr>
        <w:spacing w:line="360" w:lineRule="auto"/>
        <w:ind w:right="-113" w:firstLine="708"/>
        <w:jc w:val="both"/>
        <w:rPr>
          <w:rFonts w:ascii="Times New Roman" w:hAnsi="Times New Roman" w:cs="Times New Roman"/>
          <w:sz w:val="24"/>
          <w:szCs w:val="24"/>
          <w:lang w:val="ru-RU"/>
        </w:rPr>
      </w:pPr>
      <w:r w:rsidRPr="002226A7">
        <w:rPr>
          <w:rFonts w:ascii="Times New Roman" w:hAnsi="Times New Roman" w:cs="Times New Roman"/>
          <w:sz w:val="24"/>
          <w:szCs w:val="24"/>
        </w:rPr>
        <w:t>За да възникне задължение доставка, извършена през годината Х да бъде обложена в държавата на пристигане на стоките, е необходимо:</w:t>
      </w:r>
    </w:p>
    <w:p w:rsidR="002226A7" w:rsidRPr="002226A7" w:rsidRDefault="002226A7" w:rsidP="002226A7">
      <w:pPr>
        <w:numPr>
          <w:ilvl w:val="0"/>
          <w:numId w:val="1"/>
        </w:numPr>
        <w:spacing w:line="360" w:lineRule="auto"/>
        <w:ind w:right="-113"/>
        <w:jc w:val="both"/>
        <w:rPr>
          <w:rFonts w:ascii="Times New Roman" w:hAnsi="Times New Roman" w:cs="Times New Roman"/>
          <w:sz w:val="24"/>
          <w:szCs w:val="24"/>
          <w:lang w:val="ru-RU"/>
        </w:rPr>
      </w:pPr>
      <w:r w:rsidRPr="002226A7">
        <w:rPr>
          <w:rFonts w:ascii="Times New Roman" w:hAnsi="Times New Roman" w:cs="Times New Roman"/>
          <w:sz w:val="24"/>
          <w:szCs w:val="24"/>
        </w:rPr>
        <w:t>или продажбите в посока тази дъ</w:t>
      </w:r>
      <w:r>
        <w:rPr>
          <w:rFonts w:ascii="Times New Roman" w:hAnsi="Times New Roman" w:cs="Times New Roman"/>
          <w:sz w:val="24"/>
          <w:szCs w:val="24"/>
        </w:rPr>
        <w:t>ржава</w:t>
      </w:r>
      <w:r w:rsidR="00F043A4">
        <w:rPr>
          <w:rFonts w:ascii="Times New Roman" w:hAnsi="Times New Roman" w:cs="Times New Roman"/>
          <w:sz w:val="24"/>
          <w:szCs w:val="24"/>
        </w:rPr>
        <w:t xml:space="preserve"> </w:t>
      </w:r>
      <w:r>
        <w:rPr>
          <w:rFonts w:ascii="Times New Roman" w:hAnsi="Times New Roman" w:cs="Times New Roman"/>
          <w:sz w:val="24"/>
          <w:szCs w:val="24"/>
        </w:rPr>
        <w:t xml:space="preserve">членка през годината Х-1 </w:t>
      </w:r>
      <w:r w:rsidRPr="002226A7">
        <w:rPr>
          <w:rFonts w:ascii="Times New Roman" w:hAnsi="Times New Roman" w:cs="Times New Roman"/>
          <w:sz w:val="24"/>
          <w:szCs w:val="24"/>
          <w:lang w:val="ru-RU"/>
        </w:rPr>
        <w:t>(</w:t>
      </w:r>
      <w:r>
        <w:rPr>
          <w:rFonts w:ascii="Times New Roman" w:hAnsi="Times New Roman" w:cs="Times New Roman"/>
          <w:sz w:val="24"/>
          <w:szCs w:val="24"/>
        </w:rPr>
        <w:t>годината предхождаща годината Х</w:t>
      </w:r>
      <w:r w:rsidRPr="002226A7">
        <w:rPr>
          <w:rFonts w:ascii="Times New Roman" w:hAnsi="Times New Roman" w:cs="Times New Roman"/>
          <w:sz w:val="24"/>
          <w:szCs w:val="24"/>
          <w:lang w:val="ru-RU"/>
        </w:rPr>
        <w:t>)</w:t>
      </w:r>
      <w:r w:rsidRPr="002226A7">
        <w:rPr>
          <w:rFonts w:ascii="Times New Roman" w:hAnsi="Times New Roman" w:cs="Times New Roman"/>
          <w:sz w:val="24"/>
          <w:szCs w:val="24"/>
        </w:rPr>
        <w:t xml:space="preserve"> да са надхвърлили фиксирания в законодателството на тази държава праг;</w:t>
      </w:r>
    </w:p>
    <w:p w:rsidR="002226A7" w:rsidRPr="002226A7" w:rsidRDefault="002226A7" w:rsidP="002226A7">
      <w:pPr>
        <w:numPr>
          <w:ilvl w:val="0"/>
          <w:numId w:val="1"/>
        </w:numPr>
        <w:spacing w:line="360" w:lineRule="auto"/>
        <w:ind w:right="-113"/>
        <w:jc w:val="both"/>
        <w:rPr>
          <w:rFonts w:ascii="Times New Roman" w:hAnsi="Times New Roman" w:cs="Times New Roman"/>
          <w:sz w:val="24"/>
          <w:szCs w:val="24"/>
          <w:lang w:val="ru-RU"/>
        </w:rPr>
      </w:pPr>
      <w:r w:rsidRPr="002226A7">
        <w:rPr>
          <w:rFonts w:ascii="Times New Roman" w:hAnsi="Times New Roman" w:cs="Times New Roman"/>
          <w:sz w:val="24"/>
          <w:szCs w:val="24"/>
        </w:rPr>
        <w:t xml:space="preserve">или този праг да е надхвърлен през годината Х, </w:t>
      </w:r>
    </w:p>
    <w:p w:rsidR="002226A7" w:rsidRPr="002226A7" w:rsidRDefault="002226A7" w:rsidP="002226A7">
      <w:pPr>
        <w:numPr>
          <w:ilvl w:val="0"/>
          <w:numId w:val="1"/>
        </w:numPr>
        <w:spacing w:line="360" w:lineRule="auto"/>
        <w:ind w:right="-113"/>
        <w:jc w:val="both"/>
        <w:rPr>
          <w:rFonts w:ascii="Times New Roman" w:hAnsi="Times New Roman" w:cs="Times New Roman"/>
          <w:sz w:val="24"/>
          <w:szCs w:val="24"/>
          <w:lang w:val="en-US"/>
        </w:rPr>
      </w:pPr>
      <w:r w:rsidRPr="002226A7">
        <w:rPr>
          <w:rFonts w:ascii="Times New Roman" w:hAnsi="Times New Roman" w:cs="Times New Roman"/>
          <w:sz w:val="24"/>
          <w:szCs w:val="24"/>
        </w:rPr>
        <w:t>или този праг да се надхвърля с конкретната доставка в годината Х.</w:t>
      </w:r>
    </w:p>
    <w:p w:rsidR="002226A7" w:rsidRPr="002226A7" w:rsidRDefault="002226A7" w:rsidP="002226A7">
      <w:pPr>
        <w:spacing w:line="360" w:lineRule="auto"/>
        <w:ind w:right="-113" w:firstLine="708"/>
        <w:jc w:val="both"/>
        <w:rPr>
          <w:rFonts w:ascii="Times New Roman" w:hAnsi="Times New Roman" w:cs="Times New Roman"/>
          <w:sz w:val="24"/>
          <w:szCs w:val="24"/>
          <w:lang w:val="ru-RU"/>
        </w:rPr>
      </w:pPr>
      <w:r w:rsidRPr="002226A7">
        <w:rPr>
          <w:rFonts w:ascii="Times New Roman" w:hAnsi="Times New Roman" w:cs="Times New Roman"/>
          <w:sz w:val="24"/>
          <w:szCs w:val="24"/>
        </w:rPr>
        <w:t>Ако не е налице някое от изброените основания, или лицето</w:t>
      </w:r>
      <w:r>
        <w:rPr>
          <w:rFonts w:ascii="Times New Roman" w:hAnsi="Times New Roman" w:cs="Times New Roman"/>
          <w:sz w:val="24"/>
          <w:szCs w:val="24"/>
        </w:rPr>
        <w:t xml:space="preserve"> не се е регистрирало по избор </w:t>
      </w:r>
      <w:r w:rsidRPr="002226A7">
        <w:rPr>
          <w:rFonts w:ascii="Times New Roman" w:hAnsi="Times New Roman" w:cs="Times New Roman"/>
          <w:sz w:val="24"/>
          <w:szCs w:val="24"/>
          <w:lang w:val="ru-RU"/>
        </w:rPr>
        <w:t>(</w:t>
      </w:r>
      <w:r>
        <w:rPr>
          <w:rFonts w:ascii="Times New Roman" w:hAnsi="Times New Roman" w:cs="Times New Roman"/>
          <w:sz w:val="24"/>
          <w:szCs w:val="24"/>
        </w:rPr>
        <w:t>1.1.2.</w:t>
      </w:r>
      <w:r w:rsidRPr="002226A7">
        <w:rPr>
          <w:rFonts w:ascii="Times New Roman" w:hAnsi="Times New Roman" w:cs="Times New Roman"/>
          <w:sz w:val="24"/>
          <w:szCs w:val="24"/>
          <w:lang w:val="ru-RU"/>
        </w:rPr>
        <w:t>)</w:t>
      </w:r>
      <w:r w:rsidR="00F2082C">
        <w:rPr>
          <w:rFonts w:ascii="Times New Roman" w:hAnsi="Times New Roman" w:cs="Times New Roman"/>
          <w:sz w:val="24"/>
          <w:szCs w:val="24"/>
          <w:lang w:val="ru-RU"/>
        </w:rPr>
        <w:t>,</w:t>
      </w:r>
      <w:r w:rsidRPr="002226A7">
        <w:rPr>
          <w:rFonts w:ascii="Times New Roman" w:hAnsi="Times New Roman" w:cs="Times New Roman"/>
          <w:sz w:val="24"/>
          <w:szCs w:val="24"/>
        </w:rPr>
        <w:t xml:space="preserve"> доставката е с място на изпълнение </w:t>
      </w:r>
      <w:r w:rsidR="00F2082C">
        <w:rPr>
          <w:rFonts w:ascii="Times New Roman" w:hAnsi="Times New Roman" w:cs="Times New Roman"/>
          <w:sz w:val="24"/>
          <w:szCs w:val="24"/>
        </w:rPr>
        <w:t xml:space="preserve">в </w:t>
      </w:r>
      <w:r w:rsidRPr="002226A7">
        <w:rPr>
          <w:rFonts w:ascii="Times New Roman" w:hAnsi="Times New Roman" w:cs="Times New Roman"/>
          <w:sz w:val="24"/>
          <w:szCs w:val="24"/>
        </w:rPr>
        <w:t xml:space="preserve">държавата на отправяне на стоките и доставчикът следва да начисли данък </w:t>
      </w:r>
      <w:r w:rsidR="00992E39">
        <w:rPr>
          <w:rFonts w:ascii="Times New Roman" w:hAnsi="Times New Roman" w:cs="Times New Roman"/>
          <w:sz w:val="24"/>
          <w:szCs w:val="24"/>
        </w:rPr>
        <w:t>по ставката, регламентирана в</w:t>
      </w:r>
      <w:r w:rsidRPr="002226A7">
        <w:rPr>
          <w:rFonts w:ascii="Times New Roman" w:hAnsi="Times New Roman" w:cs="Times New Roman"/>
          <w:sz w:val="24"/>
          <w:szCs w:val="24"/>
        </w:rPr>
        <w:t xml:space="preserve"> законодателството на тази държава.</w:t>
      </w:r>
    </w:p>
    <w:p w:rsidR="002226A7" w:rsidRPr="002226A7" w:rsidRDefault="002226A7" w:rsidP="002226A7">
      <w:pPr>
        <w:spacing w:line="360" w:lineRule="auto"/>
        <w:ind w:right="-113" w:firstLine="708"/>
        <w:jc w:val="both"/>
        <w:rPr>
          <w:rFonts w:ascii="Times New Roman" w:hAnsi="Times New Roman" w:cs="Times New Roman"/>
          <w:sz w:val="24"/>
          <w:szCs w:val="24"/>
          <w:lang w:val="ru-RU"/>
        </w:rPr>
      </w:pPr>
      <w:r w:rsidRPr="002226A7">
        <w:rPr>
          <w:rFonts w:ascii="Times New Roman" w:hAnsi="Times New Roman" w:cs="Times New Roman"/>
          <w:b/>
          <w:sz w:val="24"/>
          <w:szCs w:val="24"/>
        </w:rPr>
        <w:t>Регистрация за целите на дистанционните продажби по избор:</w:t>
      </w:r>
    </w:p>
    <w:p w:rsidR="002226A7" w:rsidRDefault="002226A7" w:rsidP="002226A7">
      <w:pPr>
        <w:spacing w:line="360" w:lineRule="auto"/>
        <w:ind w:right="-113" w:firstLine="708"/>
        <w:jc w:val="both"/>
        <w:rPr>
          <w:rFonts w:ascii="Times New Roman" w:hAnsi="Times New Roman" w:cs="Times New Roman"/>
          <w:sz w:val="24"/>
          <w:szCs w:val="24"/>
          <w:lang w:val="ru-RU"/>
        </w:rPr>
      </w:pPr>
      <w:r w:rsidRPr="002226A7">
        <w:rPr>
          <w:rFonts w:ascii="Times New Roman" w:hAnsi="Times New Roman" w:cs="Times New Roman"/>
          <w:sz w:val="24"/>
          <w:szCs w:val="24"/>
        </w:rPr>
        <w:t>Ако доставчикът желае доставка, извършена през годината Х да бъде обложена в държавата на пристигане на стоките, без да е налице задъл</w:t>
      </w:r>
      <w:r>
        <w:rPr>
          <w:rFonts w:ascii="Times New Roman" w:hAnsi="Times New Roman" w:cs="Times New Roman"/>
          <w:sz w:val="24"/>
          <w:szCs w:val="24"/>
        </w:rPr>
        <w:t xml:space="preserve">жение за това </w:t>
      </w:r>
      <w:r w:rsidRPr="002226A7">
        <w:rPr>
          <w:rFonts w:ascii="Times New Roman" w:hAnsi="Times New Roman" w:cs="Times New Roman"/>
          <w:sz w:val="24"/>
          <w:szCs w:val="24"/>
          <w:lang w:val="ru-RU"/>
        </w:rPr>
        <w:t>(</w:t>
      </w:r>
      <w:r w:rsidRPr="002226A7">
        <w:rPr>
          <w:rFonts w:ascii="Times New Roman" w:hAnsi="Times New Roman" w:cs="Times New Roman"/>
          <w:sz w:val="24"/>
          <w:szCs w:val="24"/>
        </w:rPr>
        <w:t xml:space="preserve">не </w:t>
      </w:r>
      <w:r>
        <w:rPr>
          <w:rFonts w:ascii="Times New Roman" w:hAnsi="Times New Roman" w:cs="Times New Roman"/>
          <w:sz w:val="24"/>
          <w:szCs w:val="24"/>
        </w:rPr>
        <w:t>са налице основанията в т.1.1.1</w:t>
      </w:r>
      <w:r w:rsidRPr="002226A7">
        <w:rPr>
          <w:rFonts w:ascii="Times New Roman" w:hAnsi="Times New Roman" w:cs="Times New Roman"/>
          <w:sz w:val="24"/>
          <w:szCs w:val="24"/>
          <w:lang w:val="ru-RU"/>
        </w:rPr>
        <w:t>)</w:t>
      </w:r>
      <w:r w:rsidRPr="002226A7">
        <w:rPr>
          <w:rFonts w:ascii="Times New Roman" w:hAnsi="Times New Roman" w:cs="Times New Roman"/>
          <w:sz w:val="24"/>
          <w:szCs w:val="24"/>
        </w:rPr>
        <w:t>, същият може да упражни правото си на избор, като избере извършваните от него доставки да бъдат облагаеми в държавата на пристигане на стоките. Това право се упражнява пред данъчната администрация на съответната държава по пристигане на стоките. Веднъж упражнено, то не може да бъде отменено преди изтичане на 24 месеца, считано от началото на календарната година, след</w:t>
      </w:r>
      <w:r>
        <w:rPr>
          <w:rFonts w:ascii="Times New Roman" w:hAnsi="Times New Roman" w:cs="Times New Roman"/>
          <w:sz w:val="24"/>
          <w:szCs w:val="24"/>
        </w:rPr>
        <w:t>ваща годината на регистрацията.</w:t>
      </w:r>
      <w:r w:rsidR="000556A5">
        <w:rPr>
          <w:rFonts w:ascii="Times New Roman" w:hAnsi="Times New Roman" w:cs="Times New Roman"/>
          <w:sz w:val="24"/>
          <w:szCs w:val="24"/>
          <w:lang w:val="ru-RU"/>
        </w:rPr>
        <w:t xml:space="preserve"> Т</w:t>
      </w:r>
      <w:r w:rsidR="00992E39">
        <w:rPr>
          <w:rFonts w:ascii="Times New Roman" w:hAnsi="Times New Roman" w:cs="Times New Roman"/>
          <w:sz w:val="24"/>
          <w:szCs w:val="24"/>
          <w:lang w:val="ru-RU"/>
        </w:rPr>
        <w:t>ова означава, че ако лице се регистрира по избор за дистанционни продажби то регистрацията не може да бъде прекратена преди изтичането на 24 месеца.</w:t>
      </w:r>
    </w:p>
    <w:p w:rsidR="00F043A4" w:rsidRDefault="00F043A4" w:rsidP="002226A7">
      <w:pPr>
        <w:spacing w:line="360" w:lineRule="auto"/>
        <w:ind w:right="-113" w:firstLine="708"/>
        <w:jc w:val="both"/>
        <w:rPr>
          <w:rFonts w:ascii="Times New Roman" w:hAnsi="Times New Roman" w:cs="Times New Roman"/>
          <w:sz w:val="24"/>
          <w:szCs w:val="24"/>
          <w:lang w:val="ru-RU"/>
        </w:rPr>
      </w:pPr>
    </w:p>
    <w:p w:rsidR="00F2082C" w:rsidRDefault="00F2082C" w:rsidP="002226A7">
      <w:pPr>
        <w:spacing w:line="360" w:lineRule="auto"/>
        <w:ind w:right="-113" w:firstLine="708"/>
        <w:jc w:val="both"/>
        <w:rPr>
          <w:rFonts w:ascii="Times New Roman" w:hAnsi="Times New Roman" w:cs="Times New Roman"/>
          <w:sz w:val="24"/>
          <w:szCs w:val="24"/>
          <w:lang w:val="ru-RU"/>
        </w:rPr>
      </w:pPr>
    </w:p>
    <w:p w:rsidR="00F2082C" w:rsidRDefault="00F2082C" w:rsidP="002226A7">
      <w:pPr>
        <w:spacing w:line="360" w:lineRule="auto"/>
        <w:ind w:right="-113" w:firstLine="708"/>
        <w:jc w:val="both"/>
        <w:rPr>
          <w:rFonts w:ascii="Times New Roman" w:hAnsi="Times New Roman" w:cs="Times New Roman"/>
          <w:sz w:val="24"/>
          <w:szCs w:val="24"/>
          <w:lang w:val="ru-RU"/>
        </w:rPr>
      </w:pPr>
    </w:p>
    <w:p w:rsidR="00F2082C" w:rsidRDefault="00F2082C" w:rsidP="002226A7">
      <w:pPr>
        <w:spacing w:line="360" w:lineRule="auto"/>
        <w:ind w:right="-113" w:firstLine="708"/>
        <w:jc w:val="both"/>
        <w:rPr>
          <w:rFonts w:ascii="Times New Roman" w:hAnsi="Times New Roman" w:cs="Times New Roman"/>
          <w:sz w:val="24"/>
          <w:szCs w:val="24"/>
          <w:lang w:val="ru-RU"/>
        </w:rPr>
      </w:pPr>
    </w:p>
    <w:p w:rsidR="00F2082C" w:rsidRDefault="00F2082C" w:rsidP="002226A7">
      <w:pPr>
        <w:spacing w:line="360" w:lineRule="auto"/>
        <w:ind w:right="-113" w:firstLine="708"/>
        <w:jc w:val="both"/>
        <w:rPr>
          <w:rFonts w:ascii="Times New Roman" w:hAnsi="Times New Roman" w:cs="Times New Roman"/>
          <w:sz w:val="24"/>
          <w:szCs w:val="24"/>
          <w:lang w:val="ru-RU"/>
        </w:rPr>
      </w:pPr>
    </w:p>
    <w:p w:rsidR="00F2082C" w:rsidRDefault="00F2082C" w:rsidP="002226A7">
      <w:pPr>
        <w:spacing w:line="360" w:lineRule="auto"/>
        <w:ind w:right="-113" w:firstLine="708"/>
        <w:jc w:val="both"/>
        <w:rPr>
          <w:rFonts w:ascii="Times New Roman" w:hAnsi="Times New Roman" w:cs="Times New Roman"/>
          <w:sz w:val="24"/>
          <w:szCs w:val="24"/>
          <w:lang w:val="ru-RU"/>
        </w:rPr>
      </w:pPr>
    </w:p>
    <w:p w:rsidR="00F2082C" w:rsidRPr="002226A7" w:rsidRDefault="00F2082C" w:rsidP="002226A7">
      <w:pPr>
        <w:spacing w:line="360" w:lineRule="auto"/>
        <w:ind w:right="-113" w:firstLine="708"/>
        <w:jc w:val="both"/>
        <w:rPr>
          <w:rFonts w:ascii="Times New Roman" w:hAnsi="Times New Roman" w:cs="Times New Roman"/>
          <w:sz w:val="24"/>
          <w:szCs w:val="24"/>
          <w:lang w:val="ru-RU"/>
        </w:rPr>
      </w:pPr>
    </w:p>
    <w:p w:rsidR="002226A7" w:rsidRPr="00C45394" w:rsidRDefault="002226A7" w:rsidP="002226A7">
      <w:pPr>
        <w:spacing w:line="360" w:lineRule="auto"/>
        <w:ind w:right="-113" w:firstLine="708"/>
        <w:jc w:val="both"/>
        <w:rPr>
          <w:rFonts w:ascii="Times New Roman" w:hAnsi="Times New Roman" w:cs="Times New Roman"/>
          <w:sz w:val="22"/>
          <w:szCs w:val="22"/>
        </w:rPr>
      </w:pPr>
      <w:r w:rsidRPr="00C45394">
        <w:rPr>
          <w:rFonts w:ascii="Times New Roman" w:hAnsi="Times New Roman" w:cs="Times New Roman"/>
          <w:b/>
          <w:sz w:val="22"/>
          <w:szCs w:val="22"/>
          <w:lang w:val="ru-RU"/>
        </w:rPr>
        <w:lastRenderedPageBreak/>
        <w:t>1.1. МЯСТО</w:t>
      </w:r>
      <w:r w:rsidR="00F2082C">
        <w:rPr>
          <w:rFonts w:ascii="Times New Roman" w:hAnsi="Times New Roman" w:cs="Times New Roman"/>
          <w:b/>
          <w:sz w:val="22"/>
          <w:szCs w:val="22"/>
          <w:lang w:val="ru-RU"/>
        </w:rPr>
        <w:t>ТО</w:t>
      </w:r>
      <w:r w:rsidRPr="00C45394">
        <w:rPr>
          <w:rFonts w:ascii="Times New Roman" w:hAnsi="Times New Roman" w:cs="Times New Roman"/>
          <w:b/>
          <w:sz w:val="22"/>
          <w:szCs w:val="22"/>
          <w:lang w:val="ru-RU"/>
        </w:rPr>
        <w:t xml:space="preserve"> НА ИЗПЪЛНЕНИЕ Е НА ТЕРИТОРИЯТА НА СТРАНАТА, ПРИ СЛЕДНИТЕ СЛУЧАИ:</w:t>
      </w:r>
    </w:p>
    <w:p w:rsidR="002226A7" w:rsidRPr="002226A7" w:rsidRDefault="002226A7" w:rsidP="002226A7">
      <w:pPr>
        <w:spacing w:line="360" w:lineRule="auto"/>
        <w:ind w:right="-113" w:firstLine="708"/>
        <w:jc w:val="both"/>
        <w:rPr>
          <w:rFonts w:ascii="Times New Roman" w:hAnsi="Times New Roman" w:cs="Times New Roman"/>
          <w:sz w:val="24"/>
          <w:szCs w:val="24"/>
          <w:lang w:val="ru-RU"/>
        </w:rPr>
      </w:pPr>
      <w:r w:rsidRPr="002226A7">
        <w:rPr>
          <w:rFonts w:ascii="Times New Roman" w:hAnsi="Times New Roman" w:cs="Times New Roman"/>
          <w:b/>
          <w:sz w:val="24"/>
          <w:szCs w:val="24"/>
          <w:lang w:val="ru-RU"/>
        </w:rPr>
        <w:t>1.1.1. Дистанционна продажба по</w:t>
      </w:r>
      <w:r w:rsidRPr="002226A7">
        <w:rPr>
          <w:rFonts w:ascii="Times New Roman" w:hAnsi="Times New Roman" w:cs="Times New Roman"/>
          <w:sz w:val="24"/>
          <w:szCs w:val="24"/>
          <w:lang w:val="ru-RU"/>
        </w:rPr>
        <w:t xml:space="preserve"> </w:t>
      </w:r>
      <w:r w:rsidRPr="002226A7">
        <w:rPr>
          <w:rFonts w:ascii="Times New Roman" w:hAnsi="Times New Roman" w:cs="Times New Roman"/>
          <w:b/>
          <w:sz w:val="24"/>
          <w:szCs w:val="24"/>
          <w:lang w:val="ru-RU"/>
        </w:rPr>
        <w:t>чл. 20, ал.</w:t>
      </w:r>
      <w:r w:rsidR="00F84377">
        <w:rPr>
          <w:rFonts w:ascii="Times New Roman" w:hAnsi="Times New Roman" w:cs="Times New Roman"/>
          <w:b/>
          <w:sz w:val="24"/>
          <w:szCs w:val="24"/>
          <w:lang w:val="ru-RU"/>
        </w:rPr>
        <w:t xml:space="preserve"> </w:t>
      </w:r>
      <w:r w:rsidRPr="002226A7">
        <w:rPr>
          <w:rFonts w:ascii="Times New Roman" w:hAnsi="Times New Roman" w:cs="Times New Roman"/>
          <w:b/>
          <w:sz w:val="24"/>
          <w:szCs w:val="24"/>
          <w:lang w:val="ru-RU"/>
        </w:rPr>
        <w:t>5, във връзка с ал.</w:t>
      </w:r>
      <w:r w:rsidR="00F84377">
        <w:rPr>
          <w:rFonts w:ascii="Times New Roman" w:hAnsi="Times New Roman" w:cs="Times New Roman"/>
          <w:b/>
          <w:sz w:val="24"/>
          <w:szCs w:val="24"/>
          <w:lang w:val="ru-RU"/>
        </w:rPr>
        <w:t xml:space="preserve"> </w:t>
      </w:r>
      <w:r w:rsidRPr="002226A7">
        <w:rPr>
          <w:rFonts w:ascii="Times New Roman" w:hAnsi="Times New Roman" w:cs="Times New Roman"/>
          <w:b/>
          <w:sz w:val="24"/>
          <w:szCs w:val="24"/>
          <w:lang w:val="ru-RU"/>
        </w:rPr>
        <w:t>1, т.</w:t>
      </w:r>
      <w:r w:rsidR="00F84377">
        <w:rPr>
          <w:rFonts w:ascii="Times New Roman" w:hAnsi="Times New Roman" w:cs="Times New Roman"/>
          <w:b/>
          <w:sz w:val="24"/>
          <w:szCs w:val="24"/>
          <w:lang w:val="ru-RU"/>
        </w:rPr>
        <w:t xml:space="preserve"> </w:t>
      </w:r>
      <w:r w:rsidRPr="002226A7">
        <w:rPr>
          <w:rFonts w:ascii="Times New Roman" w:hAnsi="Times New Roman" w:cs="Times New Roman"/>
          <w:b/>
          <w:sz w:val="24"/>
          <w:szCs w:val="24"/>
          <w:lang w:val="ru-RU"/>
        </w:rPr>
        <w:t>2 от ЗДДС</w:t>
      </w:r>
    </w:p>
    <w:p w:rsidR="00411F3C" w:rsidRPr="00C0095A" w:rsidRDefault="00411F3C" w:rsidP="0058222F">
      <w:pPr>
        <w:spacing w:line="360" w:lineRule="auto"/>
        <w:ind w:right="-113" w:firstLine="708"/>
        <w:jc w:val="both"/>
        <w:rPr>
          <w:rFonts w:ascii="Times New Roman" w:hAnsi="Times New Roman" w:cs="Times New Roman"/>
          <w:b/>
          <w:sz w:val="24"/>
          <w:szCs w:val="24"/>
          <w:lang w:val="ru-RU"/>
        </w:rPr>
      </w:pPr>
    </w:p>
    <w:p w:rsidR="00C0095A" w:rsidRPr="00C0095A" w:rsidRDefault="00474178" w:rsidP="0058222F">
      <w:pPr>
        <w:spacing w:line="360" w:lineRule="auto"/>
        <w:ind w:right="-113" w:firstLine="708"/>
        <w:jc w:val="both"/>
        <w:rPr>
          <w:rFonts w:ascii="Times New Roman" w:hAnsi="Times New Roman" w:cs="Times New Roman"/>
          <w:b/>
          <w:sz w:val="24"/>
          <w:szCs w:val="24"/>
          <w:lang w:val="ru-RU"/>
        </w:rPr>
      </w:pPr>
      <w:r w:rsidRPr="00474178">
        <w:rPr>
          <w:rFonts w:ascii="Times New Roman" w:hAnsi="Times New Roman"/>
          <w:b/>
          <w:noProof/>
          <w:sz w:val="24"/>
          <w:szCs w:val="24"/>
        </w:rPr>
        <w:pict>
          <v:shape id="Text Box 103" o:spid="_x0000_s1027" type="#_x0000_t202" style="position:absolute;left:0;text-align:left;margin-left:45pt;margin-top:12pt;width:378pt;height:162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" strokecolor="#ddd" strokeweight="1pt">
            <v:fill color2="#ddd" rotate="t" focus="100%" type="gradient"/>
            <v:textbox>
              <w:txbxContent>
                <w:p w:rsidR="00FF65B0" w:rsidRPr="005C5C84" w:rsidRDefault="00FF65B0" w:rsidP="005C5C84">
                  <w:pPr>
                    <w:numPr>
                      <w:ilvl w:val="0"/>
                      <w:numId w:val="2"/>
                    </w:numPr>
                    <w:autoSpaceDE/>
                    <w:autoSpaceDN/>
                    <w:jc w:val="both"/>
                    <w:rPr>
                      <w:rFonts w:ascii="Times New Roman" w:hAnsi="Times New Roman" w:cs="Times New Roman"/>
                      <w:sz w:val="24"/>
                      <w:szCs w:val="24"/>
                      <w:lang w:val="ru-RU"/>
                    </w:rPr>
                  </w:pPr>
                  <w:r w:rsidRPr="005C5C84">
                    <w:rPr>
                      <w:rFonts w:ascii="Times New Roman" w:hAnsi="Times New Roman" w:cs="Times New Roman"/>
                      <w:sz w:val="24"/>
                      <w:szCs w:val="24"/>
                      <w:lang w:val="ru-RU"/>
                    </w:rPr>
                    <w:t>Доставчик – регистрирано по ЗДДС лице, на основание различно от ВОП</w:t>
                  </w:r>
                  <w:r>
                    <w:rPr>
                      <w:rFonts w:ascii="Times New Roman" w:hAnsi="Times New Roman" w:cs="Times New Roman"/>
                      <w:sz w:val="24"/>
                      <w:szCs w:val="24"/>
                      <w:lang w:val="ru-RU"/>
                    </w:rPr>
                    <w:t>;</w:t>
                  </w:r>
                </w:p>
                <w:p w:rsidR="00FF65B0" w:rsidRPr="005C5C84" w:rsidRDefault="00FF65B0" w:rsidP="005C5C84">
                  <w:pPr>
                    <w:numPr>
                      <w:ilvl w:val="0"/>
                      <w:numId w:val="2"/>
                    </w:numPr>
                    <w:autoSpaceDE/>
                    <w:autoSpaceDN/>
                    <w:jc w:val="both"/>
                    <w:rPr>
                      <w:rFonts w:ascii="Times New Roman" w:hAnsi="Times New Roman" w:cs="Times New Roman"/>
                      <w:sz w:val="24"/>
                      <w:szCs w:val="24"/>
                      <w:lang w:val="ru-RU"/>
                    </w:rPr>
                  </w:pPr>
                  <w:r w:rsidRPr="005C5C84">
                    <w:rPr>
                      <w:rFonts w:ascii="Times New Roman" w:hAnsi="Times New Roman" w:cs="Times New Roman"/>
                      <w:sz w:val="24"/>
                      <w:szCs w:val="24"/>
                      <w:lang w:val="ru-RU"/>
                    </w:rPr>
                    <w:t>З</w:t>
                  </w:r>
                  <w:r w:rsidRPr="005C5C84">
                    <w:rPr>
                      <w:rFonts w:ascii="Times New Roman" w:hAnsi="Times New Roman" w:cs="Times New Roman"/>
                      <w:sz w:val="24"/>
                      <w:szCs w:val="24"/>
                    </w:rPr>
                    <w:t>а същия</w:t>
                  </w:r>
                  <w:r w:rsidRPr="005C5C84">
                    <w:rPr>
                      <w:rFonts w:ascii="Times New Roman" w:hAnsi="Times New Roman" w:cs="Times New Roman"/>
                      <w:sz w:val="24"/>
                      <w:szCs w:val="24"/>
                      <w:lang w:val="ru-RU"/>
                    </w:rPr>
                    <w:t xml:space="preserve"> не е възникнало задължение за регистрация за целите на ДДС в държавата членка, за която се осъществява дистанционната продажба</w:t>
                  </w:r>
                  <w:r>
                    <w:rPr>
                      <w:rFonts w:ascii="Times New Roman" w:hAnsi="Times New Roman" w:cs="Times New Roman"/>
                      <w:sz w:val="24"/>
                      <w:szCs w:val="24"/>
                      <w:lang w:val="ru-RU"/>
                    </w:rPr>
                    <w:t>;</w:t>
                  </w:r>
                  <w:r w:rsidRPr="005C5C84">
                    <w:rPr>
                      <w:rFonts w:ascii="Times New Roman" w:hAnsi="Times New Roman" w:cs="Times New Roman"/>
                      <w:sz w:val="24"/>
                      <w:szCs w:val="24"/>
                      <w:lang w:val="ru-RU"/>
                    </w:rPr>
                    <w:t xml:space="preserve"> </w:t>
                  </w:r>
                </w:p>
                <w:p w:rsidR="00FF65B0" w:rsidRPr="005C5C84" w:rsidRDefault="00FF65B0" w:rsidP="005C5C84">
                  <w:pPr>
                    <w:numPr>
                      <w:ilvl w:val="0"/>
                      <w:numId w:val="2"/>
                    </w:numPr>
                    <w:autoSpaceDE/>
                    <w:autoSpaceDN/>
                    <w:jc w:val="both"/>
                    <w:rPr>
                      <w:rFonts w:ascii="Times New Roman" w:hAnsi="Times New Roman" w:cs="Times New Roman"/>
                      <w:sz w:val="24"/>
                      <w:szCs w:val="24"/>
                      <w:lang w:val="ru-RU"/>
                    </w:rPr>
                  </w:pPr>
                  <w:r w:rsidRPr="005C5C84">
                    <w:rPr>
                      <w:rFonts w:ascii="Times New Roman" w:hAnsi="Times New Roman" w:cs="Times New Roman"/>
                      <w:sz w:val="24"/>
                      <w:szCs w:val="24"/>
                      <w:lang w:val="ru-RU"/>
                    </w:rPr>
                    <w:t>Доставчикът не е увед</w:t>
                  </w:r>
                  <w:r w:rsidRPr="005C5C84">
                    <w:rPr>
                      <w:rFonts w:ascii="Times New Roman" w:hAnsi="Times New Roman" w:cs="Times New Roman"/>
                      <w:sz w:val="24"/>
                      <w:szCs w:val="24"/>
                    </w:rPr>
                    <w:t>о</w:t>
                  </w:r>
                  <w:r w:rsidRPr="005C5C84">
                    <w:rPr>
                      <w:rFonts w:ascii="Times New Roman" w:hAnsi="Times New Roman" w:cs="Times New Roman"/>
                      <w:sz w:val="24"/>
                      <w:szCs w:val="24"/>
                      <w:lang w:val="ru-RU"/>
                    </w:rPr>
                    <w:t>мил ТД по месторегистрация, че желае мястото на изпълнение да е на територията на друга държава-членка, където транспортът приключва и в коя</w:t>
                  </w:r>
                  <w:r>
                    <w:rPr>
                      <w:rFonts w:ascii="Times New Roman" w:hAnsi="Times New Roman" w:cs="Times New Roman"/>
                      <w:sz w:val="24"/>
                      <w:szCs w:val="24"/>
                      <w:lang w:val="ru-RU"/>
                    </w:rPr>
                    <w:t xml:space="preserve">то </w:t>
                  </w:r>
                  <w:r w:rsidR="00992E39">
                    <w:rPr>
                      <w:rFonts w:ascii="Times New Roman" w:hAnsi="Times New Roman" w:cs="Times New Roman"/>
                      <w:sz w:val="24"/>
                      <w:szCs w:val="24"/>
                      <w:lang w:val="ru-RU"/>
                    </w:rPr>
                    <w:t xml:space="preserve">това лице </w:t>
                  </w:r>
                  <w:r>
                    <w:rPr>
                      <w:rFonts w:ascii="Times New Roman" w:hAnsi="Times New Roman" w:cs="Times New Roman"/>
                      <w:sz w:val="24"/>
                      <w:szCs w:val="24"/>
                      <w:lang w:val="ru-RU"/>
                    </w:rPr>
                    <w:t>е регистриран</w:t>
                  </w:r>
                  <w:r w:rsidR="00992E39">
                    <w:rPr>
                      <w:rFonts w:ascii="Times New Roman" w:hAnsi="Times New Roman" w:cs="Times New Roman"/>
                      <w:sz w:val="24"/>
                      <w:szCs w:val="24"/>
                      <w:lang w:val="ru-RU"/>
                    </w:rPr>
                    <w:t>о</w:t>
                  </w:r>
                  <w:r>
                    <w:rPr>
                      <w:rFonts w:ascii="Times New Roman" w:hAnsi="Times New Roman" w:cs="Times New Roman"/>
                      <w:sz w:val="24"/>
                      <w:szCs w:val="24"/>
                      <w:lang w:val="ru-RU"/>
                    </w:rPr>
                    <w:t xml:space="preserve"> за целите на ДД</w:t>
                  </w:r>
                  <w:r w:rsidRPr="005C5C84">
                    <w:rPr>
                      <w:rFonts w:ascii="Times New Roman" w:hAnsi="Times New Roman" w:cs="Times New Roman"/>
                      <w:sz w:val="24"/>
                      <w:szCs w:val="24"/>
                      <w:lang w:val="ru-RU"/>
                    </w:rPr>
                    <w:t>С</w:t>
                  </w:r>
                  <w:r>
                    <w:rPr>
                      <w:rFonts w:ascii="Times New Roman" w:hAnsi="Times New Roman" w:cs="Times New Roman"/>
                      <w:sz w:val="24"/>
                      <w:szCs w:val="24"/>
                      <w:lang w:val="ru-RU"/>
                    </w:rPr>
                    <w:t>.</w:t>
                  </w:r>
                </w:p>
                <w:p w:rsidR="00FF65B0" w:rsidRPr="002F0E58" w:rsidRDefault="00FF65B0" w:rsidP="002F0E58">
                  <w:pPr>
                    <w:rPr>
                      <w:rFonts w:ascii="Times New Roman" w:hAnsi="Times New Roman" w:cs="Times New Roman"/>
                      <w:sz w:val="24"/>
                      <w:szCs w:val="24"/>
                      <w:lang w:val="ru-RU"/>
                    </w:rPr>
                  </w:pPr>
                </w:p>
              </w:txbxContent>
            </v:textbox>
          </v:shape>
        </w:pict>
      </w:r>
    </w:p>
    <w:p w:rsidR="00C0095A" w:rsidRPr="00C0095A" w:rsidRDefault="00C0095A" w:rsidP="0058222F">
      <w:pPr>
        <w:spacing w:line="360" w:lineRule="auto"/>
        <w:ind w:right="-113" w:firstLine="708"/>
        <w:jc w:val="both"/>
        <w:rPr>
          <w:rFonts w:ascii="Times New Roman" w:hAnsi="Times New Roman" w:cs="Times New Roman"/>
          <w:b/>
          <w:sz w:val="24"/>
          <w:szCs w:val="24"/>
          <w:lang w:val="ru-RU"/>
        </w:rPr>
      </w:pPr>
    </w:p>
    <w:p w:rsidR="00C0095A" w:rsidRPr="00C0095A" w:rsidRDefault="00C0095A" w:rsidP="0058222F">
      <w:pPr>
        <w:spacing w:line="360" w:lineRule="auto"/>
        <w:ind w:right="-113" w:firstLine="708"/>
        <w:jc w:val="both"/>
        <w:rPr>
          <w:rFonts w:ascii="Times New Roman" w:hAnsi="Times New Roman" w:cs="Times New Roman"/>
          <w:b/>
          <w:sz w:val="24"/>
          <w:szCs w:val="24"/>
          <w:lang w:val="ru-RU"/>
        </w:rPr>
      </w:pPr>
    </w:p>
    <w:p w:rsidR="00411F3C" w:rsidRPr="0058222F" w:rsidRDefault="00411F3C" w:rsidP="0058222F">
      <w:pPr>
        <w:spacing w:line="360" w:lineRule="auto"/>
        <w:ind w:right="-113" w:firstLine="708"/>
        <w:jc w:val="both"/>
        <w:rPr>
          <w:rFonts w:ascii="Times New Roman" w:hAnsi="Times New Roman" w:cs="Times New Roman"/>
          <w:b/>
          <w:sz w:val="24"/>
          <w:szCs w:val="24"/>
          <w:lang w:val="ru-RU"/>
        </w:rPr>
      </w:pPr>
    </w:p>
    <w:p w:rsidR="00C0095A" w:rsidRPr="005B7DC5" w:rsidRDefault="00C0095A" w:rsidP="00411F3C">
      <w:pPr>
        <w:spacing w:line="360" w:lineRule="auto"/>
        <w:ind w:left="708" w:right="-113" w:firstLine="708"/>
        <w:jc w:val="both"/>
        <w:rPr>
          <w:rFonts w:ascii="Times New Roman" w:hAnsi="Times New Roman"/>
          <w:b/>
          <w:sz w:val="24"/>
          <w:szCs w:val="24"/>
          <w:lang w:val="ru-RU"/>
        </w:rPr>
      </w:pPr>
    </w:p>
    <w:p w:rsidR="00C0095A" w:rsidRPr="005B7DC5" w:rsidRDefault="00C0095A" w:rsidP="00411F3C">
      <w:pPr>
        <w:spacing w:line="360" w:lineRule="auto"/>
        <w:ind w:left="708" w:right="-113" w:firstLine="708"/>
        <w:jc w:val="both"/>
        <w:rPr>
          <w:rFonts w:ascii="Times New Roman" w:hAnsi="Times New Roman"/>
          <w:b/>
          <w:sz w:val="24"/>
          <w:szCs w:val="24"/>
          <w:lang w:val="ru-RU"/>
        </w:rPr>
      </w:pPr>
    </w:p>
    <w:p w:rsidR="00C0095A" w:rsidRPr="005B7DC5" w:rsidRDefault="00C0095A" w:rsidP="00411F3C">
      <w:pPr>
        <w:spacing w:line="360" w:lineRule="auto"/>
        <w:ind w:left="708" w:right="-113" w:firstLine="708"/>
        <w:jc w:val="both"/>
        <w:rPr>
          <w:rFonts w:ascii="Times New Roman" w:hAnsi="Times New Roman"/>
          <w:b/>
          <w:sz w:val="24"/>
          <w:szCs w:val="24"/>
          <w:lang w:val="ru-RU"/>
        </w:rPr>
      </w:pPr>
    </w:p>
    <w:p w:rsidR="00C0095A" w:rsidRPr="00C0095A" w:rsidRDefault="00C0095A" w:rsidP="00C0095A">
      <w:pPr>
        <w:spacing w:line="360" w:lineRule="auto"/>
        <w:ind w:right="-113"/>
        <w:jc w:val="both"/>
        <w:rPr>
          <w:rFonts w:ascii="Times New Roman" w:hAnsi="Times New Roman"/>
          <w:sz w:val="24"/>
          <w:szCs w:val="24"/>
          <w:lang w:val="ru-RU"/>
        </w:rPr>
      </w:pPr>
      <w:r w:rsidRPr="00C0095A">
        <w:rPr>
          <w:rFonts w:ascii="Times New Roman" w:hAnsi="Times New Roman"/>
          <w:sz w:val="24"/>
          <w:szCs w:val="24"/>
          <w:lang w:val="ru-RU"/>
        </w:rPr>
        <w:t xml:space="preserve"> </w:t>
      </w:r>
    </w:p>
    <w:p w:rsidR="00C0095A" w:rsidRPr="005B7DC5" w:rsidRDefault="00C0095A" w:rsidP="0058222F">
      <w:pPr>
        <w:spacing w:line="360" w:lineRule="auto"/>
        <w:ind w:right="-113" w:firstLine="708"/>
        <w:jc w:val="both"/>
        <w:rPr>
          <w:rFonts w:ascii="Times New Roman" w:hAnsi="Times New Roman"/>
          <w:sz w:val="24"/>
          <w:szCs w:val="24"/>
          <w:lang w:val="ru-RU"/>
        </w:rPr>
      </w:pPr>
    </w:p>
    <w:p w:rsidR="005C5C84" w:rsidRPr="00F06F68" w:rsidRDefault="005C5C84" w:rsidP="005C5C84">
      <w:pPr>
        <w:spacing w:line="360" w:lineRule="auto"/>
        <w:ind w:right="-113"/>
        <w:jc w:val="both"/>
        <w:rPr>
          <w:rFonts w:ascii="Times New Roman" w:hAnsi="Times New Roman" w:cs="Times New Roman"/>
          <w:b/>
          <w:sz w:val="24"/>
          <w:szCs w:val="24"/>
        </w:rPr>
      </w:pPr>
    </w:p>
    <w:p w:rsidR="005C5C84" w:rsidRPr="005C5C84" w:rsidRDefault="005C5C84" w:rsidP="005C5C84">
      <w:pPr>
        <w:spacing w:line="360" w:lineRule="auto"/>
        <w:ind w:right="-113" w:firstLine="708"/>
        <w:jc w:val="both"/>
        <w:rPr>
          <w:rFonts w:ascii="Times New Roman" w:hAnsi="Times New Roman" w:cs="Times New Roman"/>
          <w:sz w:val="24"/>
          <w:szCs w:val="24"/>
        </w:rPr>
      </w:pPr>
      <w:r w:rsidRPr="005C5C84">
        <w:rPr>
          <w:rFonts w:ascii="Times New Roman" w:hAnsi="Times New Roman" w:cs="Times New Roman"/>
          <w:b/>
          <w:sz w:val="24"/>
          <w:szCs w:val="24"/>
          <w:lang w:val="ru-RU"/>
        </w:rPr>
        <w:t>П</w:t>
      </w:r>
      <w:r w:rsidRPr="005C5C84">
        <w:rPr>
          <w:rFonts w:ascii="Times New Roman" w:hAnsi="Times New Roman" w:cs="Times New Roman"/>
          <w:b/>
          <w:sz w:val="24"/>
          <w:szCs w:val="24"/>
        </w:rPr>
        <w:t>ример:</w:t>
      </w:r>
      <w:r w:rsidRPr="005C5C84">
        <w:rPr>
          <w:rFonts w:ascii="Times New Roman" w:hAnsi="Times New Roman" w:cs="Times New Roman"/>
          <w:sz w:val="24"/>
          <w:szCs w:val="24"/>
        </w:rPr>
        <w:t xml:space="preserve"> Доставчикът е дружество,  регистрирано по ЗДДС в</w:t>
      </w:r>
      <w:r w:rsidR="005C524E">
        <w:rPr>
          <w:rFonts w:ascii="Times New Roman" w:hAnsi="Times New Roman" w:cs="Times New Roman"/>
          <w:sz w:val="24"/>
          <w:szCs w:val="24"/>
        </w:rPr>
        <w:t xml:space="preserve"> България </w:t>
      </w:r>
      <w:r w:rsidR="005C524E" w:rsidRPr="005C524E">
        <w:rPr>
          <w:rFonts w:ascii="Times New Roman" w:hAnsi="Times New Roman" w:cs="Times New Roman"/>
          <w:sz w:val="24"/>
          <w:szCs w:val="24"/>
          <w:lang w:val="ru-RU"/>
        </w:rPr>
        <w:t>(</w:t>
      </w:r>
      <w:r w:rsidR="005C524E">
        <w:rPr>
          <w:rFonts w:ascii="Times New Roman" w:hAnsi="Times New Roman" w:cs="Times New Roman"/>
          <w:sz w:val="24"/>
          <w:szCs w:val="24"/>
        </w:rPr>
        <w:t>на основание, различно от ВОП</w:t>
      </w:r>
      <w:r w:rsidR="005C524E" w:rsidRPr="005C524E">
        <w:rPr>
          <w:rFonts w:ascii="Times New Roman" w:hAnsi="Times New Roman" w:cs="Times New Roman"/>
          <w:sz w:val="24"/>
          <w:szCs w:val="24"/>
          <w:lang w:val="ru-RU"/>
        </w:rPr>
        <w:t>)</w:t>
      </w:r>
      <w:r w:rsidRPr="005C5C84">
        <w:rPr>
          <w:rFonts w:ascii="Times New Roman" w:hAnsi="Times New Roman" w:cs="Times New Roman"/>
          <w:sz w:val="24"/>
          <w:szCs w:val="24"/>
        </w:rPr>
        <w:t xml:space="preserve"> и извършва доставка на нереги</w:t>
      </w:r>
      <w:r w:rsidR="005C524E">
        <w:rPr>
          <w:rFonts w:ascii="Times New Roman" w:hAnsi="Times New Roman" w:cs="Times New Roman"/>
          <w:sz w:val="24"/>
          <w:szCs w:val="24"/>
        </w:rPr>
        <w:t xml:space="preserve">стрирано за целите на ДДС лице </w:t>
      </w:r>
      <w:r w:rsidR="00992E39">
        <w:rPr>
          <w:rFonts w:ascii="Times New Roman" w:hAnsi="Times New Roman" w:cs="Times New Roman"/>
          <w:sz w:val="24"/>
          <w:szCs w:val="24"/>
        </w:rPr>
        <w:t xml:space="preserve">в Гърция </w:t>
      </w:r>
      <w:r w:rsidR="005C524E" w:rsidRPr="005C524E">
        <w:rPr>
          <w:rFonts w:ascii="Times New Roman" w:hAnsi="Times New Roman" w:cs="Times New Roman"/>
          <w:sz w:val="24"/>
          <w:szCs w:val="24"/>
          <w:lang w:val="ru-RU"/>
        </w:rPr>
        <w:t>(</w:t>
      </w:r>
      <w:r w:rsidR="005C524E">
        <w:rPr>
          <w:rFonts w:ascii="Times New Roman" w:hAnsi="Times New Roman" w:cs="Times New Roman"/>
          <w:sz w:val="24"/>
          <w:szCs w:val="24"/>
        </w:rPr>
        <w:t xml:space="preserve">гръцко </w:t>
      </w:r>
      <w:r w:rsidR="00FD3B15">
        <w:rPr>
          <w:rFonts w:ascii="Times New Roman" w:hAnsi="Times New Roman" w:cs="Times New Roman"/>
          <w:sz w:val="24"/>
          <w:szCs w:val="24"/>
        </w:rPr>
        <w:t>физическо лице</w:t>
      </w:r>
      <w:r w:rsidR="005C524E" w:rsidRPr="005C524E">
        <w:rPr>
          <w:rFonts w:ascii="Times New Roman" w:hAnsi="Times New Roman" w:cs="Times New Roman"/>
          <w:sz w:val="24"/>
          <w:szCs w:val="24"/>
          <w:lang w:val="ru-RU"/>
        </w:rPr>
        <w:t>)</w:t>
      </w:r>
      <w:r w:rsidR="005C524E">
        <w:rPr>
          <w:rFonts w:ascii="Times New Roman" w:hAnsi="Times New Roman" w:cs="Times New Roman"/>
          <w:sz w:val="24"/>
          <w:szCs w:val="24"/>
        </w:rPr>
        <w:t xml:space="preserve">, за сумата от 10 000 евро </w:t>
      </w:r>
      <w:r w:rsidR="005C524E" w:rsidRPr="005C524E">
        <w:rPr>
          <w:rFonts w:ascii="Times New Roman" w:hAnsi="Times New Roman" w:cs="Times New Roman"/>
          <w:sz w:val="24"/>
          <w:szCs w:val="24"/>
          <w:lang w:val="ru-RU"/>
        </w:rPr>
        <w:t>(</w:t>
      </w:r>
      <w:r w:rsidR="005C524E">
        <w:rPr>
          <w:rFonts w:ascii="Times New Roman" w:hAnsi="Times New Roman" w:cs="Times New Roman"/>
          <w:sz w:val="24"/>
          <w:szCs w:val="24"/>
        </w:rPr>
        <w:t>без ДДС</w:t>
      </w:r>
      <w:r w:rsidR="005C524E" w:rsidRPr="005C524E">
        <w:rPr>
          <w:rFonts w:ascii="Times New Roman" w:hAnsi="Times New Roman" w:cs="Times New Roman"/>
          <w:sz w:val="24"/>
          <w:szCs w:val="24"/>
          <w:lang w:val="ru-RU"/>
        </w:rPr>
        <w:t>)</w:t>
      </w:r>
      <w:r w:rsidRPr="005C5C84">
        <w:rPr>
          <w:rFonts w:ascii="Times New Roman" w:hAnsi="Times New Roman" w:cs="Times New Roman"/>
          <w:sz w:val="24"/>
          <w:szCs w:val="24"/>
        </w:rPr>
        <w:t xml:space="preserve">. За същия не е възникнало основание за регистрация в тази държава на основание на извършени </w:t>
      </w:r>
      <w:r w:rsidR="00992E39">
        <w:rPr>
          <w:rFonts w:ascii="Times New Roman" w:hAnsi="Times New Roman" w:cs="Times New Roman"/>
          <w:sz w:val="24"/>
          <w:szCs w:val="24"/>
        </w:rPr>
        <w:t xml:space="preserve">дистанционни продажби за Гърция, т.е. българското лице доставчик все още не е достигнало задължителния оборот за регистрация за дистанционни продажби в Гърция, регламентиран в гръцкото ДДС законодателство. </w:t>
      </w:r>
      <w:r w:rsidRPr="005C5C84">
        <w:rPr>
          <w:rFonts w:ascii="Times New Roman" w:hAnsi="Times New Roman" w:cs="Times New Roman"/>
          <w:b/>
          <w:sz w:val="24"/>
          <w:szCs w:val="24"/>
        </w:rPr>
        <w:t xml:space="preserve">Мястото на изпълнение на тази доставка ще бъде на територията на страната </w:t>
      </w:r>
      <w:r w:rsidR="000F18A0" w:rsidRPr="000F18A0">
        <w:rPr>
          <w:rFonts w:ascii="Times New Roman" w:hAnsi="Times New Roman" w:cs="Times New Roman"/>
          <w:sz w:val="24"/>
          <w:szCs w:val="24"/>
        </w:rPr>
        <w:t>–</w:t>
      </w:r>
      <w:r w:rsidRPr="005C5C84">
        <w:rPr>
          <w:rFonts w:ascii="Times New Roman" w:hAnsi="Times New Roman" w:cs="Times New Roman"/>
          <w:b/>
          <w:sz w:val="24"/>
          <w:szCs w:val="24"/>
        </w:rPr>
        <w:t xml:space="preserve"> </w:t>
      </w:r>
      <w:r w:rsidRPr="005C5C84">
        <w:rPr>
          <w:rFonts w:ascii="Times New Roman" w:hAnsi="Times New Roman" w:cs="Times New Roman"/>
          <w:sz w:val="24"/>
          <w:szCs w:val="24"/>
        </w:rPr>
        <w:t>мястото, където стоките се намират при тръгване на транспорта или пратката.</w:t>
      </w:r>
    </w:p>
    <w:p w:rsidR="005C5C84" w:rsidRPr="005C5C84" w:rsidRDefault="005C5C84" w:rsidP="005C5C84">
      <w:pPr>
        <w:spacing w:line="360" w:lineRule="auto"/>
        <w:ind w:right="-113" w:firstLine="708"/>
        <w:jc w:val="both"/>
        <w:rPr>
          <w:rFonts w:ascii="Times New Roman" w:hAnsi="Times New Roman" w:cs="Times New Roman"/>
          <w:sz w:val="24"/>
          <w:szCs w:val="24"/>
        </w:rPr>
      </w:pPr>
    </w:p>
    <w:p w:rsidR="005C5C84" w:rsidRPr="005C5C84" w:rsidRDefault="00474178" w:rsidP="005C5C84">
      <w:pPr>
        <w:spacing w:line="360" w:lineRule="auto"/>
        <w:ind w:right="-113" w:firstLine="708"/>
        <w:jc w:val="both"/>
        <w:rPr>
          <w:rFonts w:ascii="Times New Roman" w:hAnsi="Times New Roman" w:cs="Times New Roman"/>
          <w:b/>
          <w:sz w:val="24"/>
          <w:szCs w:val="24"/>
          <w:lang w:val="ru-RU"/>
        </w:rPr>
      </w:pPr>
      <w:r w:rsidRPr="00474178">
        <w:rPr>
          <w:rFonts w:ascii="Times New Roman" w:hAnsi="Times New Roman" w:cs="Times New Roman"/>
          <w:b/>
          <w:noProof/>
          <w:sz w:val="24"/>
          <w:szCs w:val="24"/>
        </w:rPr>
        <w:pict>
          <v:shape id="Text Box 104" o:spid="_x0000_s1028" type="#_x0000_t202" style="position:absolute;left:0;text-align:left;margin-left:52.85pt;margin-top:32.6pt;width:378pt;height:124.1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" strokecolor="#ddd" strokeweight="1pt">
            <v:fill color2="#ddd" rotate="t" focus="100%" type="gradient"/>
            <v:textbox>
              <w:txbxContent>
                <w:p w:rsidR="00FF65B0" w:rsidRPr="00266905" w:rsidRDefault="00702951" w:rsidP="00702951">
                  <w:pPr>
                    <w:numPr>
                      <w:ilvl w:val="0"/>
                      <w:numId w:val="3"/>
                    </w:numPr>
                    <w:tabs>
                      <w:tab w:val="clear" w:pos="720"/>
                      <w:tab w:val="num" w:pos="284"/>
                    </w:tabs>
                    <w:autoSpaceDE/>
                    <w:autoSpaceDN/>
                    <w:ind w:left="426" w:firstLine="0"/>
                    <w:jc w:val="both"/>
                    <w:rPr>
                      <w:rFonts w:ascii="Times New Roman" w:hAnsi="Times New Roman" w:cs="Times New Roman"/>
                      <w:sz w:val="24"/>
                      <w:szCs w:val="24"/>
                      <w:lang w:val="ru-RU"/>
                    </w:rPr>
                  </w:pPr>
                  <w:r>
                    <w:rPr>
                      <w:rFonts w:ascii="Times New Roman" w:hAnsi="Times New Roman" w:cs="Times New Roman"/>
                      <w:sz w:val="24"/>
                      <w:szCs w:val="24"/>
                      <w:lang w:val="ru-RU"/>
                    </w:rPr>
                    <w:t>д</w:t>
                  </w:r>
                  <w:r w:rsidR="00FF65B0" w:rsidRPr="00266905">
                    <w:rPr>
                      <w:rFonts w:ascii="Times New Roman" w:hAnsi="Times New Roman" w:cs="Times New Roman"/>
                      <w:sz w:val="24"/>
                      <w:szCs w:val="24"/>
                      <w:lang w:val="ru-RU"/>
                    </w:rPr>
                    <w:t>оставчик -</w:t>
                  </w:r>
                  <w:r w:rsidR="004631E2" w:rsidRPr="004631E2">
                    <w:rPr>
                      <w:rFonts w:ascii="Times New Roman" w:hAnsi="Times New Roman" w:cs="Times New Roman"/>
                      <w:sz w:val="24"/>
                      <w:szCs w:val="24"/>
                      <w:lang w:val="ru-RU"/>
                    </w:rPr>
                    <w:t xml:space="preserve"> </w:t>
                  </w:r>
                  <w:r w:rsidR="00FF65B0" w:rsidRPr="00266905">
                    <w:rPr>
                      <w:rFonts w:ascii="Times New Roman" w:hAnsi="Times New Roman" w:cs="Times New Roman"/>
                      <w:sz w:val="24"/>
                      <w:szCs w:val="24"/>
                      <w:lang w:val="ru-RU"/>
                    </w:rPr>
                    <w:t xml:space="preserve">регистрирано за целите на </w:t>
                  </w:r>
                  <w:r w:rsidR="00FF65B0">
                    <w:rPr>
                      <w:rFonts w:ascii="Times New Roman" w:hAnsi="Times New Roman" w:cs="Times New Roman"/>
                      <w:sz w:val="24"/>
                      <w:szCs w:val="24"/>
                      <w:lang w:val="ru-RU"/>
                    </w:rPr>
                    <w:t>ДДС лице в друга държава членка;</w:t>
                  </w:r>
                  <w:r w:rsidR="00FF65B0" w:rsidRPr="00266905">
                    <w:rPr>
                      <w:rFonts w:ascii="Times New Roman" w:hAnsi="Times New Roman" w:cs="Times New Roman"/>
                      <w:sz w:val="24"/>
                      <w:szCs w:val="24"/>
                      <w:lang w:val="ru-RU"/>
                    </w:rPr>
                    <w:t xml:space="preserve"> </w:t>
                  </w:r>
                </w:p>
                <w:p w:rsidR="00FF65B0" w:rsidRPr="00702951" w:rsidRDefault="00702951" w:rsidP="00702951">
                  <w:pPr>
                    <w:numPr>
                      <w:ilvl w:val="0"/>
                      <w:numId w:val="3"/>
                    </w:numPr>
                    <w:tabs>
                      <w:tab w:val="clear" w:pos="720"/>
                      <w:tab w:val="num" w:pos="284"/>
                    </w:tabs>
                    <w:autoSpaceDE/>
                    <w:autoSpaceDN/>
                    <w:ind w:left="426" w:firstLine="0"/>
                    <w:jc w:val="both"/>
                    <w:rPr>
                      <w:rFonts w:ascii="Times New Roman" w:hAnsi="Times New Roman" w:cs="Times New Roman"/>
                      <w:sz w:val="24"/>
                      <w:szCs w:val="24"/>
                      <w:lang w:val="ru-RU"/>
                    </w:rPr>
                  </w:pPr>
                  <w:r>
                    <w:rPr>
                      <w:rFonts w:ascii="Times New Roman" w:hAnsi="Times New Roman" w:cs="Times New Roman"/>
                      <w:sz w:val="24"/>
                      <w:szCs w:val="24"/>
                      <w:lang w:val="ru-RU"/>
                    </w:rPr>
                    <w:t>с</w:t>
                  </w:r>
                  <w:r w:rsidR="00FF65B0" w:rsidRPr="00702951">
                    <w:rPr>
                      <w:rFonts w:ascii="Times New Roman" w:hAnsi="Times New Roman" w:cs="Times New Roman"/>
                      <w:sz w:val="24"/>
                      <w:szCs w:val="24"/>
                      <w:lang w:val="ru-RU"/>
                    </w:rPr>
                    <w:t xml:space="preserve">ъщият е извършил доставки при условията на дистанционна продажба за територията на страната, надвишавщи за текущата календарна година или </w:t>
                  </w:r>
                  <w:r>
                    <w:rPr>
                      <w:rFonts w:ascii="Times New Roman" w:hAnsi="Times New Roman" w:cs="Times New Roman"/>
                      <w:sz w:val="24"/>
                      <w:szCs w:val="24"/>
                      <w:lang w:val="ru-RU"/>
                    </w:rPr>
                    <w:t>са</w:t>
                  </w:r>
                  <w:r w:rsidR="00FF65B0" w:rsidRPr="00702951">
                    <w:rPr>
                      <w:rFonts w:ascii="Times New Roman" w:hAnsi="Times New Roman" w:cs="Times New Roman"/>
                      <w:sz w:val="24"/>
                      <w:szCs w:val="24"/>
                      <w:lang w:val="ru-RU"/>
                    </w:rPr>
                    <w:t xml:space="preserve"> надвишили за предходната календарна година сумата 70 000 лева.</w:t>
                  </w:r>
                </w:p>
                <w:p w:rsidR="00702951" w:rsidRPr="00266905" w:rsidRDefault="00702951" w:rsidP="00480D57">
                  <w:pPr>
                    <w:numPr>
                      <w:ilvl w:val="0"/>
                      <w:numId w:val="14"/>
                    </w:numPr>
                    <w:tabs>
                      <w:tab w:val="left" w:pos="709"/>
                    </w:tabs>
                    <w:ind w:left="426" w:firstLine="0"/>
                    <w:jc w:val="both"/>
                    <w:rPr>
                      <w:rFonts w:ascii="Times New Roman" w:hAnsi="Times New Roman" w:cs="Times New Roman"/>
                      <w:sz w:val="24"/>
                      <w:szCs w:val="24"/>
                    </w:rPr>
                  </w:pPr>
                  <w:r w:rsidRPr="00702951">
                    <w:rPr>
                      <w:rFonts w:ascii="Times New Roman" w:hAnsi="Times New Roman" w:cs="Times New Roman"/>
                      <w:sz w:val="24"/>
                      <w:szCs w:val="24"/>
                    </w:rPr>
                    <w:t>транспортът приключва на територията на страната</w:t>
                  </w:r>
                  <w:r>
                    <w:rPr>
                      <w:rFonts w:ascii="Times New Roman" w:hAnsi="Times New Roman" w:cs="Times New Roman"/>
                      <w:sz w:val="24"/>
                      <w:szCs w:val="24"/>
                    </w:rPr>
                    <w:t xml:space="preserve"> </w:t>
                  </w:r>
                  <w:r w:rsidRPr="00702951">
                    <w:rPr>
                      <w:rFonts w:ascii="Times New Roman" w:hAnsi="Times New Roman" w:cs="Times New Roman"/>
                      <w:sz w:val="24"/>
                      <w:szCs w:val="24"/>
                    </w:rPr>
                    <w:t>(нова - ДВ, бр. 95 от 2015 г., в сила от 01.01.2016 г.).</w:t>
                  </w:r>
                </w:p>
              </w:txbxContent>
            </v:textbox>
          </v:shape>
        </w:pict>
      </w:r>
      <w:r w:rsidR="005C5C84" w:rsidRPr="005C5C84">
        <w:rPr>
          <w:rFonts w:ascii="Times New Roman" w:hAnsi="Times New Roman" w:cs="Times New Roman"/>
          <w:b/>
          <w:sz w:val="24"/>
          <w:szCs w:val="24"/>
        </w:rPr>
        <w:t>1.</w:t>
      </w:r>
      <w:r w:rsidR="005C5C84" w:rsidRPr="005C5C84">
        <w:rPr>
          <w:rFonts w:ascii="Times New Roman" w:hAnsi="Times New Roman" w:cs="Times New Roman"/>
          <w:b/>
          <w:sz w:val="24"/>
          <w:szCs w:val="24"/>
          <w:lang w:val="ru-RU"/>
        </w:rPr>
        <w:t>1.2. Дистанционна продажба по чл. 20, ал.</w:t>
      </w:r>
      <w:r w:rsidR="00702951">
        <w:rPr>
          <w:rFonts w:ascii="Times New Roman" w:hAnsi="Times New Roman" w:cs="Times New Roman"/>
          <w:b/>
          <w:sz w:val="24"/>
          <w:szCs w:val="24"/>
          <w:lang w:val="ru-RU"/>
        </w:rPr>
        <w:t xml:space="preserve"> </w:t>
      </w:r>
      <w:r w:rsidR="005C5C84" w:rsidRPr="005C5C84">
        <w:rPr>
          <w:rFonts w:ascii="Times New Roman" w:hAnsi="Times New Roman" w:cs="Times New Roman"/>
          <w:b/>
          <w:sz w:val="24"/>
          <w:szCs w:val="24"/>
          <w:lang w:val="ru-RU"/>
        </w:rPr>
        <w:t>2 от ЗДДС, във връзка с чл. 98, ал.</w:t>
      </w:r>
      <w:r w:rsidR="00702951">
        <w:rPr>
          <w:rFonts w:ascii="Times New Roman" w:hAnsi="Times New Roman" w:cs="Times New Roman"/>
          <w:b/>
          <w:sz w:val="24"/>
          <w:szCs w:val="24"/>
          <w:lang w:val="ru-RU"/>
        </w:rPr>
        <w:t xml:space="preserve"> </w:t>
      </w:r>
      <w:r w:rsidR="005C5C84" w:rsidRPr="005C5C84">
        <w:rPr>
          <w:rFonts w:ascii="Times New Roman" w:hAnsi="Times New Roman" w:cs="Times New Roman"/>
          <w:b/>
          <w:sz w:val="24"/>
          <w:szCs w:val="24"/>
          <w:lang w:val="ru-RU"/>
        </w:rPr>
        <w:t>2 от ЗДДС</w:t>
      </w:r>
    </w:p>
    <w:p w:rsidR="006273B4" w:rsidRDefault="006273B4" w:rsidP="0058222F">
      <w:pPr>
        <w:spacing w:line="360" w:lineRule="auto"/>
        <w:ind w:right="-113" w:firstLine="708"/>
        <w:jc w:val="both"/>
        <w:rPr>
          <w:rFonts w:ascii="Times New Roman" w:hAnsi="Times New Roman" w:cs="Times New Roman"/>
          <w:b/>
          <w:sz w:val="24"/>
          <w:szCs w:val="24"/>
          <w:lang w:val="ru-RU"/>
        </w:rPr>
      </w:pPr>
    </w:p>
    <w:p w:rsidR="006273B4" w:rsidRDefault="006273B4" w:rsidP="0058222F">
      <w:pPr>
        <w:spacing w:line="360" w:lineRule="auto"/>
        <w:ind w:right="-113" w:firstLine="708"/>
        <w:jc w:val="both"/>
        <w:rPr>
          <w:rFonts w:ascii="Times New Roman" w:hAnsi="Times New Roman" w:cs="Times New Roman"/>
          <w:b/>
          <w:sz w:val="24"/>
          <w:szCs w:val="24"/>
          <w:lang w:val="ru-RU"/>
        </w:rPr>
      </w:pPr>
    </w:p>
    <w:p w:rsidR="006273B4" w:rsidRDefault="006273B4" w:rsidP="0058222F">
      <w:pPr>
        <w:spacing w:line="360" w:lineRule="auto"/>
        <w:ind w:right="-113" w:firstLine="708"/>
        <w:jc w:val="both"/>
        <w:rPr>
          <w:rFonts w:ascii="Times New Roman" w:hAnsi="Times New Roman" w:cs="Times New Roman"/>
          <w:b/>
          <w:sz w:val="24"/>
          <w:szCs w:val="24"/>
          <w:lang w:val="ru-RU"/>
        </w:rPr>
      </w:pPr>
    </w:p>
    <w:p w:rsidR="00FC5B3E" w:rsidRDefault="00FC5B3E" w:rsidP="00F5376E">
      <w:pPr>
        <w:spacing w:line="360" w:lineRule="auto"/>
        <w:ind w:right="-113"/>
        <w:jc w:val="both"/>
        <w:rPr>
          <w:rFonts w:ascii="Times New Roman" w:hAnsi="Times New Roman"/>
          <w:b/>
          <w:bCs/>
          <w:sz w:val="24"/>
          <w:szCs w:val="24"/>
        </w:rPr>
      </w:pPr>
    </w:p>
    <w:p w:rsidR="000D4814" w:rsidRDefault="000D4814" w:rsidP="00F5376E">
      <w:pPr>
        <w:spacing w:line="360" w:lineRule="auto"/>
        <w:ind w:right="-113" w:firstLine="708"/>
        <w:jc w:val="both"/>
        <w:rPr>
          <w:rFonts w:ascii="Times New Roman" w:hAnsi="Times New Roman"/>
          <w:sz w:val="24"/>
          <w:szCs w:val="24"/>
        </w:rPr>
      </w:pPr>
    </w:p>
    <w:p w:rsidR="000D4814" w:rsidRPr="000D4814" w:rsidRDefault="000D4814" w:rsidP="000D4814">
      <w:pPr>
        <w:spacing w:line="360" w:lineRule="auto"/>
        <w:ind w:right="-113" w:firstLine="708"/>
        <w:jc w:val="both"/>
        <w:rPr>
          <w:rFonts w:ascii="Times New Roman" w:hAnsi="Times New Roman" w:cs="Times New Roman"/>
          <w:b/>
          <w:sz w:val="24"/>
          <w:szCs w:val="24"/>
          <w:lang w:val="ru-RU"/>
        </w:rPr>
      </w:pPr>
      <w:r w:rsidRPr="000D4814">
        <w:rPr>
          <w:rFonts w:ascii="Times New Roman" w:hAnsi="Times New Roman" w:cs="Times New Roman"/>
          <w:sz w:val="24"/>
          <w:szCs w:val="24"/>
          <w:lang w:val="ru-RU"/>
        </w:rPr>
        <w:lastRenderedPageBreak/>
        <w:t xml:space="preserve">В </w:t>
      </w:r>
      <w:r>
        <w:rPr>
          <w:rFonts w:ascii="Times New Roman" w:hAnsi="Times New Roman" w:cs="Times New Roman"/>
          <w:sz w:val="24"/>
          <w:szCs w:val="24"/>
          <w:lang w:val="ru-RU"/>
        </w:rPr>
        <w:t xml:space="preserve">сумата на регистрационния праг </w:t>
      </w:r>
      <w:r w:rsidRPr="000D4814">
        <w:rPr>
          <w:rFonts w:ascii="Times New Roman" w:hAnsi="Times New Roman" w:cs="Times New Roman"/>
          <w:sz w:val="24"/>
          <w:szCs w:val="24"/>
          <w:lang w:val="ru-RU"/>
        </w:rPr>
        <w:t>(</w:t>
      </w:r>
      <w:r>
        <w:rPr>
          <w:rFonts w:ascii="Times New Roman" w:hAnsi="Times New Roman" w:cs="Times New Roman"/>
          <w:sz w:val="24"/>
          <w:szCs w:val="24"/>
          <w:lang w:val="ru-RU"/>
        </w:rPr>
        <w:t>70</w:t>
      </w:r>
      <w:r w:rsidR="007A753F">
        <w:rPr>
          <w:rFonts w:ascii="Times New Roman" w:hAnsi="Times New Roman" w:cs="Times New Roman"/>
          <w:sz w:val="24"/>
          <w:szCs w:val="24"/>
          <w:lang w:val="ru-RU"/>
        </w:rPr>
        <w:t> </w:t>
      </w:r>
      <w:r>
        <w:rPr>
          <w:rFonts w:ascii="Times New Roman" w:hAnsi="Times New Roman" w:cs="Times New Roman"/>
          <w:sz w:val="24"/>
          <w:szCs w:val="24"/>
          <w:lang w:val="ru-RU"/>
        </w:rPr>
        <w:t>000</w:t>
      </w:r>
      <w:r w:rsidR="007A753F">
        <w:rPr>
          <w:rFonts w:ascii="Times New Roman" w:hAnsi="Times New Roman" w:cs="Times New Roman"/>
          <w:sz w:val="24"/>
          <w:szCs w:val="24"/>
          <w:lang w:val="ru-RU"/>
        </w:rPr>
        <w:t xml:space="preserve"> </w:t>
      </w:r>
      <w:r>
        <w:rPr>
          <w:rFonts w:ascii="Times New Roman" w:hAnsi="Times New Roman" w:cs="Times New Roman"/>
          <w:sz w:val="24"/>
          <w:szCs w:val="24"/>
          <w:lang w:val="ru-RU"/>
        </w:rPr>
        <w:t>л</w:t>
      </w:r>
      <w:r w:rsidR="007A753F">
        <w:rPr>
          <w:rFonts w:ascii="Times New Roman" w:hAnsi="Times New Roman" w:cs="Times New Roman"/>
          <w:sz w:val="24"/>
          <w:szCs w:val="24"/>
          <w:lang w:val="ru-RU"/>
        </w:rPr>
        <w:t>е</w:t>
      </w:r>
      <w:r>
        <w:rPr>
          <w:rFonts w:ascii="Times New Roman" w:hAnsi="Times New Roman" w:cs="Times New Roman"/>
          <w:sz w:val="24"/>
          <w:szCs w:val="24"/>
          <w:lang w:val="ru-RU"/>
        </w:rPr>
        <w:t>в</w:t>
      </w:r>
      <w:r w:rsidR="007A753F">
        <w:rPr>
          <w:rFonts w:ascii="Times New Roman" w:hAnsi="Times New Roman" w:cs="Times New Roman"/>
          <w:sz w:val="24"/>
          <w:szCs w:val="24"/>
          <w:lang w:val="ru-RU"/>
        </w:rPr>
        <w:t>а</w:t>
      </w:r>
      <w:r w:rsidRPr="000D4814">
        <w:rPr>
          <w:rFonts w:ascii="Times New Roman" w:hAnsi="Times New Roman" w:cs="Times New Roman"/>
          <w:sz w:val="24"/>
          <w:szCs w:val="24"/>
          <w:lang w:val="ru-RU"/>
        </w:rPr>
        <w:t>) не се включва сумата на ДДС, дължим в държавата членка, където е регистриран за целите на ДДС доставчикът, какт</w:t>
      </w:r>
      <w:r w:rsidR="00992E39">
        <w:rPr>
          <w:rFonts w:ascii="Times New Roman" w:hAnsi="Times New Roman" w:cs="Times New Roman"/>
          <w:sz w:val="24"/>
          <w:szCs w:val="24"/>
          <w:lang w:val="ru-RU"/>
        </w:rPr>
        <w:t xml:space="preserve">о и доставките на акцизни стоки </w:t>
      </w:r>
      <w:r w:rsidRPr="007A753F">
        <w:rPr>
          <w:rFonts w:ascii="Times New Roman" w:hAnsi="Times New Roman" w:cs="Times New Roman"/>
          <w:sz w:val="24"/>
          <w:szCs w:val="24"/>
          <w:lang w:val="ru-RU"/>
        </w:rPr>
        <w:t>(</w:t>
      </w:r>
      <w:r>
        <w:rPr>
          <w:rFonts w:ascii="Times New Roman" w:hAnsi="Times New Roman" w:cs="Times New Roman"/>
          <w:sz w:val="24"/>
          <w:szCs w:val="24"/>
          <w:lang w:val="ru-RU"/>
        </w:rPr>
        <w:t>чл. 20, ал.</w:t>
      </w:r>
      <w:r w:rsidR="00702951">
        <w:rPr>
          <w:rFonts w:ascii="Times New Roman" w:hAnsi="Times New Roman" w:cs="Times New Roman"/>
          <w:sz w:val="24"/>
          <w:szCs w:val="24"/>
          <w:lang w:val="ru-RU"/>
        </w:rPr>
        <w:t xml:space="preserve"> </w:t>
      </w:r>
      <w:r>
        <w:rPr>
          <w:rFonts w:ascii="Times New Roman" w:hAnsi="Times New Roman" w:cs="Times New Roman"/>
          <w:sz w:val="24"/>
          <w:szCs w:val="24"/>
          <w:lang w:val="ru-RU"/>
        </w:rPr>
        <w:t>3 от ЗДДС</w:t>
      </w:r>
      <w:r w:rsidRPr="007A753F">
        <w:rPr>
          <w:rFonts w:ascii="Times New Roman" w:hAnsi="Times New Roman" w:cs="Times New Roman"/>
          <w:sz w:val="24"/>
          <w:szCs w:val="24"/>
          <w:lang w:val="ru-RU"/>
        </w:rPr>
        <w:t>)</w:t>
      </w:r>
      <w:r w:rsidR="00992E39">
        <w:rPr>
          <w:rFonts w:ascii="Times New Roman" w:hAnsi="Times New Roman" w:cs="Times New Roman"/>
          <w:sz w:val="24"/>
          <w:szCs w:val="24"/>
          <w:lang w:val="ru-RU"/>
        </w:rPr>
        <w:t>.</w:t>
      </w:r>
    </w:p>
    <w:p w:rsidR="000D4814" w:rsidRPr="000D4814" w:rsidRDefault="000D4814" w:rsidP="000D4814">
      <w:pPr>
        <w:spacing w:line="360" w:lineRule="auto"/>
        <w:ind w:right="-113" w:firstLine="708"/>
        <w:jc w:val="both"/>
        <w:rPr>
          <w:rFonts w:ascii="Times New Roman" w:hAnsi="Times New Roman" w:cs="Times New Roman"/>
          <w:b/>
          <w:sz w:val="24"/>
          <w:szCs w:val="24"/>
          <w:lang w:val="ru-RU"/>
        </w:rPr>
      </w:pPr>
      <w:r w:rsidRPr="000D4814">
        <w:rPr>
          <w:rFonts w:ascii="Times New Roman" w:hAnsi="Times New Roman" w:cs="Times New Roman"/>
          <w:sz w:val="24"/>
          <w:szCs w:val="24"/>
          <w:lang w:val="ru-RU"/>
        </w:rPr>
        <w:t>Доставката, с която се надвишава тази сума, е с място на изпълнение на територията на страната и подлежи на облагане с данък по ЗДДС.</w:t>
      </w:r>
    </w:p>
    <w:p w:rsidR="000D4814" w:rsidRDefault="00D72943" w:rsidP="000D4814">
      <w:pPr>
        <w:spacing w:line="360" w:lineRule="auto"/>
        <w:ind w:right="-113" w:firstLine="708"/>
        <w:jc w:val="both"/>
        <w:rPr>
          <w:rFonts w:ascii="Times New Roman" w:hAnsi="Times New Roman" w:cs="Times New Roman"/>
          <w:sz w:val="24"/>
          <w:szCs w:val="24"/>
          <w:lang w:val="ru-RU"/>
        </w:rPr>
      </w:pPr>
      <w:r>
        <w:rPr>
          <w:rFonts w:ascii="Times New Roman" w:hAnsi="Times New Roman" w:cs="Times New Roman"/>
          <w:b/>
          <w:sz w:val="24"/>
          <w:szCs w:val="24"/>
          <w:lang w:val="ru-RU"/>
        </w:rPr>
        <w:t>П</w:t>
      </w:r>
      <w:r w:rsidR="000D4814" w:rsidRPr="000D4814">
        <w:rPr>
          <w:rFonts w:ascii="Times New Roman" w:hAnsi="Times New Roman" w:cs="Times New Roman"/>
          <w:b/>
          <w:sz w:val="24"/>
          <w:szCs w:val="24"/>
          <w:lang w:val="ru-RU"/>
        </w:rPr>
        <w:t>ример:</w:t>
      </w:r>
      <w:r w:rsidR="000D4814" w:rsidRPr="000D4814">
        <w:rPr>
          <w:rFonts w:ascii="Times New Roman" w:hAnsi="Times New Roman" w:cs="Times New Roman"/>
          <w:sz w:val="24"/>
          <w:szCs w:val="24"/>
          <w:lang w:val="ru-RU"/>
        </w:rPr>
        <w:t xml:space="preserve"> </w:t>
      </w:r>
      <w:r w:rsidR="007A753F">
        <w:rPr>
          <w:rFonts w:ascii="Times New Roman" w:hAnsi="Times New Roman" w:cs="Times New Roman"/>
          <w:sz w:val="24"/>
          <w:szCs w:val="24"/>
          <w:lang w:val="ru-RU"/>
        </w:rPr>
        <w:t>През</w:t>
      </w:r>
      <w:r w:rsidR="000D4814" w:rsidRPr="000D4814">
        <w:rPr>
          <w:rFonts w:ascii="Times New Roman" w:hAnsi="Times New Roman" w:cs="Times New Roman"/>
          <w:sz w:val="24"/>
          <w:szCs w:val="24"/>
          <w:lang w:val="ru-RU"/>
        </w:rPr>
        <w:t xml:space="preserve"> месец март доставчик – дружество, регистрирано във Франция за целите на ДДС, доставя на българско дружество, нерегистрирано по ЗДД</w:t>
      </w:r>
      <w:r w:rsidR="007A753F">
        <w:rPr>
          <w:rFonts w:ascii="Times New Roman" w:hAnsi="Times New Roman" w:cs="Times New Roman"/>
          <w:sz w:val="24"/>
          <w:szCs w:val="24"/>
          <w:lang w:val="ru-RU"/>
        </w:rPr>
        <w:t xml:space="preserve">С, стоки на стойност </w:t>
      </w:r>
      <w:r w:rsidR="00FD3B15">
        <w:rPr>
          <w:rFonts w:ascii="Times New Roman" w:hAnsi="Times New Roman" w:cs="Times New Roman"/>
          <w:sz w:val="24"/>
          <w:szCs w:val="24"/>
          <w:lang w:val="ru-RU"/>
        </w:rPr>
        <w:t>1</w:t>
      </w:r>
      <w:r w:rsidR="007A753F">
        <w:rPr>
          <w:rFonts w:ascii="Times New Roman" w:hAnsi="Times New Roman" w:cs="Times New Roman"/>
          <w:sz w:val="24"/>
          <w:szCs w:val="24"/>
          <w:lang w:val="ru-RU"/>
        </w:rPr>
        <w:t xml:space="preserve">0 000 лева </w:t>
      </w:r>
      <w:r w:rsidR="007A753F" w:rsidRPr="007A753F">
        <w:rPr>
          <w:rFonts w:ascii="Times New Roman" w:hAnsi="Times New Roman" w:cs="Times New Roman"/>
          <w:sz w:val="24"/>
          <w:szCs w:val="24"/>
          <w:lang w:val="ru-RU"/>
        </w:rPr>
        <w:t>(</w:t>
      </w:r>
      <w:r w:rsidR="007A753F">
        <w:rPr>
          <w:rFonts w:ascii="Times New Roman" w:hAnsi="Times New Roman" w:cs="Times New Roman"/>
          <w:sz w:val="24"/>
          <w:szCs w:val="24"/>
          <w:lang w:val="ru-RU"/>
        </w:rPr>
        <w:t>без стойността на ДДС</w:t>
      </w:r>
      <w:r w:rsidR="007A753F" w:rsidRPr="007A753F">
        <w:rPr>
          <w:rFonts w:ascii="Times New Roman" w:hAnsi="Times New Roman" w:cs="Times New Roman"/>
          <w:sz w:val="24"/>
          <w:szCs w:val="24"/>
          <w:lang w:val="ru-RU"/>
        </w:rPr>
        <w:t>)</w:t>
      </w:r>
      <w:r w:rsidR="000D4814" w:rsidRPr="000D4814">
        <w:rPr>
          <w:rFonts w:ascii="Times New Roman" w:hAnsi="Times New Roman" w:cs="Times New Roman"/>
          <w:sz w:val="24"/>
          <w:szCs w:val="24"/>
          <w:lang w:val="ru-RU"/>
        </w:rPr>
        <w:t>. През месец септември лицето ще извърши и друг</w:t>
      </w:r>
      <w:r w:rsidR="00FD3B15">
        <w:rPr>
          <w:rFonts w:ascii="Times New Roman" w:hAnsi="Times New Roman" w:cs="Times New Roman"/>
          <w:sz w:val="24"/>
          <w:szCs w:val="24"/>
          <w:lang w:val="ru-RU"/>
        </w:rPr>
        <w:t>и</w:t>
      </w:r>
      <w:r w:rsidR="000D4814" w:rsidRPr="000D4814">
        <w:rPr>
          <w:rFonts w:ascii="Times New Roman" w:hAnsi="Times New Roman" w:cs="Times New Roman"/>
          <w:sz w:val="24"/>
          <w:szCs w:val="24"/>
          <w:lang w:val="ru-RU"/>
        </w:rPr>
        <w:t xml:space="preserve"> доставк</w:t>
      </w:r>
      <w:r w:rsidR="00FD3B15">
        <w:rPr>
          <w:rFonts w:ascii="Times New Roman" w:hAnsi="Times New Roman" w:cs="Times New Roman"/>
          <w:sz w:val="24"/>
          <w:szCs w:val="24"/>
          <w:lang w:val="ru-RU"/>
        </w:rPr>
        <w:t>и</w:t>
      </w:r>
      <w:r w:rsidR="000D4814" w:rsidRPr="000D4814">
        <w:rPr>
          <w:rFonts w:ascii="Times New Roman" w:hAnsi="Times New Roman" w:cs="Times New Roman"/>
          <w:sz w:val="24"/>
          <w:szCs w:val="24"/>
          <w:lang w:val="ru-RU"/>
        </w:rPr>
        <w:t xml:space="preserve"> при условията на чл. 14 от ЗДДС </w:t>
      </w:r>
      <w:r w:rsidR="00F84377">
        <w:rPr>
          <w:rFonts w:ascii="Times New Roman" w:hAnsi="Times New Roman" w:cs="Times New Roman"/>
          <w:sz w:val="24"/>
          <w:szCs w:val="24"/>
          <w:lang w:val="ru-RU"/>
        </w:rPr>
        <w:t xml:space="preserve">като стоката тръгва от терторията на Франция </w:t>
      </w:r>
      <w:r w:rsidR="000D4814" w:rsidRPr="000D4814">
        <w:rPr>
          <w:rFonts w:ascii="Times New Roman" w:hAnsi="Times New Roman" w:cs="Times New Roman"/>
          <w:sz w:val="24"/>
          <w:szCs w:val="24"/>
          <w:lang w:val="ru-RU"/>
        </w:rPr>
        <w:t>към български нерегистрирани по ЗДДС ли</w:t>
      </w:r>
      <w:r w:rsidR="007A753F">
        <w:rPr>
          <w:rFonts w:ascii="Times New Roman" w:hAnsi="Times New Roman" w:cs="Times New Roman"/>
          <w:sz w:val="24"/>
          <w:szCs w:val="24"/>
          <w:lang w:val="ru-RU"/>
        </w:rPr>
        <w:t xml:space="preserve">ца в размер общо на </w:t>
      </w:r>
      <w:r w:rsidR="00FD3B15">
        <w:rPr>
          <w:rFonts w:ascii="Times New Roman" w:hAnsi="Times New Roman" w:cs="Times New Roman"/>
          <w:sz w:val="24"/>
          <w:szCs w:val="24"/>
          <w:lang w:val="ru-RU"/>
        </w:rPr>
        <w:t>6</w:t>
      </w:r>
      <w:r w:rsidR="007A753F">
        <w:rPr>
          <w:rFonts w:ascii="Times New Roman" w:hAnsi="Times New Roman" w:cs="Times New Roman"/>
          <w:sz w:val="24"/>
          <w:szCs w:val="24"/>
          <w:lang w:val="ru-RU"/>
        </w:rPr>
        <w:t xml:space="preserve">5 000 лева </w:t>
      </w:r>
      <w:r w:rsidR="007A753F" w:rsidRPr="007A753F">
        <w:rPr>
          <w:rFonts w:ascii="Times New Roman" w:hAnsi="Times New Roman" w:cs="Times New Roman"/>
          <w:sz w:val="24"/>
          <w:szCs w:val="24"/>
          <w:lang w:val="ru-RU"/>
        </w:rPr>
        <w:t>(</w:t>
      </w:r>
      <w:r w:rsidR="000D4814" w:rsidRPr="000D4814">
        <w:rPr>
          <w:rFonts w:ascii="Times New Roman" w:hAnsi="Times New Roman" w:cs="Times New Roman"/>
          <w:sz w:val="24"/>
          <w:szCs w:val="24"/>
          <w:lang w:val="ru-RU"/>
        </w:rPr>
        <w:t>без стойнос</w:t>
      </w:r>
      <w:r w:rsidR="007A753F">
        <w:rPr>
          <w:rFonts w:ascii="Times New Roman" w:hAnsi="Times New Roman" w:cs="Times New Roman"/>
          <w:sz w:val="24"/>
          <w:szCs w:val="24"/>
          <w:lang w:val="ru-RU"/>
        </w:rPr>
        <w:t>тта на ДДС</w:t>
      </w:r>
      <w:r w:rsidR="007A753F" w:rsidRPr="007A753F">
        <w:rPr>
          <w:rFonts w:ascii="Times New Roman" w:hAnsi="Times New Roman" w:cs="Times New Roman"/>
          <w:sz w:val="24"/>
          <w:szCs w:val="24"/>
          <w:lang w:val="ru-RU"/>
        </w:rPr>
        <w:t>)</w:t>
      </w:r>
      <w:r w:rsidR="000D4814" w:rsidRPr="000D4814">
        <w:rPr>
          <w:rFonts w:ascii="Times New Roman" w:hAnsi="Times New Roman" w:cs="Times New Roman"/>
          <w:sz w:val="24"/>
          <w:szCs w:val="24"/>
          <w:lang w:val="ru-RU"/>
        </w:rPr>
        <w:t xml:space="preserve">, с която </w:t>
      </w:r>
      <w:r w:rsidR="00992E39">
        <w:rPr>
          <w:rFonts w:ascii="Times New Roman" w:hAnsi="Times New Roman" w:cs="Times New Roman"/>
          <w:sz w:val="24"/>
          <w:szCs w:val="24"/>
          <w:lang w:val="ru-RU"/>
        </w:rPr>
        <w:t xml:space="preserve">френското лице </w:t>
      </w:r>
      <w:r w:rsidR="000D4814" w:rsidRPr="000D4814">
        <w:rPr>
          <w:rFonts w:ascii="Times New Roman" w:hAnsi="Times New Roman" w:cs="Times New Roman"/>
          <w:sz w:val="24"/>
          <w:szCs w:val="24"/>
          <w:lang w:val="ru-RU"/>
        </w:rPr>
        <w:t>ще надвиши прага от 70 000 л</w:t>
      </w:r>
      <w:r w:rsidR="007A753F">
        <w:rPr>
          <w:rFonts w:ascii="Times New Roman" w:hAnsi="Times New Roman" w:cs="Times New Roman"/>
          <w:sz w:val="24"/>
          <w:szCs w:val="24"/>
          <w:lang w:val="ru-RU"/>
        </w:rPr>
        <w:t>е</w:t>
      </w:r>
      <w:r w:rsidR="000D4814" w:rsidRPr="000D4814">
        <w:rPr>
          <w:rFonts w:ascii="Times New Roman" w:hAnsi="Times New Roman" w:cs="Times New Roman"/>
          <w:sz w:val="24"/>
          <w:szCs w:val="24"/>
          <w:lang w:val="ru-RU"/>
        </w:rPr>
        <w:t>в</w:t>
      </w:r>
      <w:r w:rsidR="007A753F">
        <w:rPr>
          <w:rFonts w:ascii="Times New Roman" w:hAnsi="Times New Roman" w:cs="Times New Roman"/>
          <w:sz w:val="24"/>
          <w:szCs w:val="24"/>
          <w:lang w:val="ru-RU"/>
        </w:rPr>
        <w:t>а</w:t>
      </w:r>
      <w:r w:rsidR="000D4814" w:rsidRPr="000D4814">
        <w:rPr>
          <w:rFonts w:ascii="Times New Roman" w:hAnsi="Times New Roman" w:cs="Times New Roman"/>
          <w:sz w:val="24"/>
          <w:szCs w:val="24"/>
          <w:lang w:val="ru-RU"/>
        </w:rPr>
        <w:t>. и на това основание възниква задължение за подаване на заявление за регистрация съгласно чл.</w:t>
      </w:r>
      <w:r w:rsidR="00702951">
        <w:rPr>
          <w:rFonts w:ascii="Times New Roman" w:hAnsi="Times New Roman" w:cs="Times New Roman"/>
          <w:sz w:val="24"/>
          <w:szCs w:val="24"/>
          <w:lang w:val="ru-RU"/>
        </w:rPr>
        <w:t xml:space="preserve"> </w:t>
      </w:r>
      <w:r w:rsidR="000D4814" w:rsidRPr="000D4814">
        <w:rPr>
          <w:rFonts w:ascii="Times New Roman" w:hAnsi="Times New Roman" w:cs="Times New Roman"/>
          <w:sz w:val="24"/>
          <w:szCs w:val="24"/>
          <w:lang w:val="ru-RU"/>
        </w:rPr>
        <w:t>98, ал.</w:t>
      </w:r>
      <w:r w:rsidR="00702951">
        <w:rPr>
          <w:rFonts w:ascii="Times New Roman" w:hAnsi="Times New Roman" w:cs="Times New Roman"/>
          <w:sz w:val="24"/>
          <w:szCs w:val="24"/>
          <w:lang w:val="ru-RU"/>
        </w:rPr>
        <w:t xml:space="preserve"> </w:t>
      </w:r>
      <w:r w:rsidR="000D4814" w:rsidRPr="000D4814">
        <w:rPr>
          <w:rFonts w:ascii="Times New Roman" w:hAnsi="Times New Roman" w:cs="Times New Roman"/>
          <w:sz w:val="24"/>
          <w:szCs w:val="24"/>
          <w:lang w:val="ru-RU"/>
        </w:rPr>
        <w:t>2 от ЗДДС</w:t>
      </w:r>
      <w:r w:rsidR="00992E39">
        <w:rPr>
          <w:rFonts w:ascii="Times New Roman" w:hAnsi="Times New Roman" w:cs="Times New Roman"/>
          <w:sz w:val="24"/>
          <w:szCs w:val="24"/>
          <w:lang w:val="ru-RU"/>
        </w:rPr>
        <w:t>.</w:t>
      </w:r>
      <w:r w:rsidR="000D4814" w:rsidRPr="000D4814">
        <w:rPr>
          <w:rFonts w:ascii="Times New Roman" w:hAnsi="Times New Roman" w:cs="Times New Roman"/>
          <w:sz w:val="24"/>
          <w:szCs w:val="24"/>
          <w:lang w:val="ru-RU"/>
        </w:rPr>
        <w:t xml:space="preserve"> </w:t>
      </w:r>
      <w:r w:rsidR="00992E39">
        <w:rPr>
          <w:rFonts w:ascii="Times New Roman" w:hAnsi="Times New Roman" w:cs="Times New Roman"/>
          <w:sz w:val="24"/>
          <w:szCs w:val="24"/>
          <w:lang w:val="ru-RU"/>
        </w:rPr>
        <w:t xml:space="preserve">Заявлението за регистрация трябва да се подаде </w:t>
      </w:r>
      <w:r w:rsidR="000D4814" w:rsidRPr="000D4814">
        <w:rPr>
          <w:rFonts w:ascii="Times New Roman" w:hAnsi="Times New Roman" w:cs="Times New Roman"/>
          <w:sz w:val="24"/>
          <w:szCs w:val="24"/>
          <w:lang w:val="ru-RU"/>
        </w:rPr>
        <w:t>не по-късно от седем дни преди датата на възникване на данъчното събитие</w:t>
      </w:r>
      <w:r w:rsidR="00992E39">
        <w:rPr>
          <w:rFonts w:ascii="Times New Roman" w:hAnsi="Times New Roman" w:cs="Times New Roman"/>
          <w:sz w:val="24"/>
          <w:szCs w:val="24"/>
          <w:lang w:val="ru-RU"/>
        </w:rPr>
        <w:t xml:space="preserve"> за доставка с която се надхвърля </w:t>
      </w:r>
      <w:r w:rsidR="00F84377">
        <w:rPr>
          <w:rFonts w:ascii="Times New Roman" w:hAnsi="Times New Roman" w:cs="Times New Roman"/>
          <w:sz w:val="24"/>
          <w:szCs w:val="24"/>
          <w:lang w:val="ru-RU"/>
        </w:rPr>
        <w:t>п</w:t>
      </w:r>
      <w:r w:rsidR="00992E39">
        <w:rPr>
          <w:rFonts w:ascii="Times New Roman" w:hAnsi="Times New Roman" w:cs="Times New Roman"/>
          <w:sz w:val="24"/>
          <w:szCs w:val="24"/>
          <w:lang w:val="ru-RU"/>
        </w:rPr>
        <w:t xml:space="preserve">рагът </w:t>
      </w:r>
      <w:r w:rsidR="00992E39" w:rsidRPr="00992E39">
        <w:rPr>
          <w:rFonts w:ascii="Times New Roman" w:hAnsi="Times New Roman" w:cs="Times New Roman"/>
          <w:sz w:val="24"/>
          <w:szCs w:val="24"/>
          <w:lang w:val="ru-RU"/>
        </w:rPr>
        <w:t>(</w:t>
      </w:r>
      <w:r w:rsidR="00992E39">
        <w:rPr>
          <w:rFonts w:ascii="Times New Roman" w:hAnsi="Times New Roman" w:cs="Times New Roman"/>
          <w:sz w:val="24"/>
          <w:szCs w:val="24"/>
          <w:lang w:val="ru-RU"/>
        </w:rPr>
        <w:t xml:space="preserve">доставката на стойност </w:t>
      </w:r>
      <w:r w:rsidR="00FD3B15">
        <w:rPr>
          <w:rFonts w:ascii="Times New Roman" w:hAnsi="Times New Roman" w:cs="Times New Roman"/>
          <w:sz w:val="24"/>
          <w:szCs w:val="24"/>
          <w:lang w:val="ru-RU"/>
        </w:rPr>
        <w:t>6</w:t>
      </w:r>
      <w:r w:rsidR="00992E39">
        <w:rPr>
          <w:rFonts w:ascii="Times New Roman" w:hAnsi="Times New Roman" w:cs="Times New Roman"/>
          <w:sz w:val="24"/>
          <w:szCs w:val="24"/>
          <w:lang w:val="ru-RU"/>
        </w:rPr>
        <w:t>5 000 лв.</w:t>
      </w:r>
      <w:r w:rsidR="00992E39" w:rsidRPr="00992E39">
        <w:rPr>
          <w:rFonts w:ascii="Times New Roman" w:hAnsi="Times New Roman" w:cs="Times New Roman"/>
          <w:sz w:val="24"/>
          <w:szCs w:val="24"/>
          <w:lang w:val="ru-RU"/>
        </w:rPr>
        <w:t>)</w:t>
      </w:r>
      <w:r w:rsidR="000D4814" w:rsidRPr="000D4814">
        <w:rPr>
          <w:rFonts w:ascii="Times New Roman" w:hAnsi="Times New Roman" w:cs="Times New Roman"/>
          <w:sz w:val="24"/>
          <w:szCs w:val="24"/>
          <w:lang w:val="ru-RU"/>
        </w:rPr>
        <w:t xml:space="preserve">. </w:t>
      </w:r>
      <w:r w:rsidR="00992E39">
        <w:rPr>
          <w:rFonts w:ascii="Times New Roman" w:hAnsi="Times New Roman" w:cs="Times New Roman"/>
          <w:sz w:val="24"/>
          <w:szCs w:val="24"/>
          <w:lang w:val="ru-RU"/>
        </w:rPr>
        <w:t>Тази д</w:t>
      </w:r>
      <w:r w:rsidR="000D4814" w:rsidRPr="000D4814">
        <w:rPr>
          <w:rFonts w:ascii="Times New Roman" w:hAnsi="Times New Roman" w:cs="Times New Roman"/>
          <w:sz w:val="24"/>
          <w:szCs w:val="24"/>
          <w:lang w:val="ru-RU"/>
        </w:rPr>
        <w:t>оставка е с място на изпълнение на територията на страната на основание чл. 20, ал.</w:t>
      </w:r>
      <w:r w:rsidR="00702951">
        <w:rPr>
          <w:rFonts w:ascii="Times New Roman" w:hAnsi="Times New Roman" w:cs="Times New Roman"/>
          <w:sz w:val="24"/>
          <w:szCs w:val="24"/>
          <w:lang w:val="ru-RU"/>
        </w:rPr>
        <w:t xml:space="preserve"> 2</w:t>
      </w:r>
      <w:r w:rsidR="004E3FE9">
        <w:rPr>
          <w:rFonts w:ascii="Times New Roman" w:hAnsi="Times New Roman" w:cs="Times New Roman"/>
          <w:sz w:val="24"/>
          <w:szCs w:val="24"/>
          <w:lang w:val="ru-RU"/>
        </w:rPr>
        <w:t xml:space="preserve"> във вр. с чл. 98, ал.</w:t>
      </w:r>
      <w:r w:rsidR="00702951">
        <w:rPr>
          <w:rFonts w:ascii="Times New Roman" w:hAnsi="Times New Roman" w:cs="Times New Roman"/>
          <w:sz w:val="24"/>
          <w:szCs w:val="24"/>
          <w:lang w:val="ru-RU"/>
        </w:rPr>
        <w:t xml:space="preserve"> </w:t>
      </w:r>
      <w:r w:rsidR="004E3FE9">
        <w:rPr>
          <w:rFonts w:ascii="Times New Roman" w:hAnsi="Times New Roman" w:cs="Times New Roman"/>
          <w:sz w:val="24"/>
          <w:szCs w:val="24"/>
          <w:lang w:val="ru-RU"/>
        </w:rPr>
        <w:t xml:space="preserve">2 от ЗДДС, </w:t>
      </w:r>
      <w:r w:rsidR="000D4814" w:rsidRPr="000D4814">
        <w:rPr>
          <w:rFonts w:ascii="Times New Roman" w:hAnsi="Times New Roman" w:cs="Times New Roman"/>
          <w:sz w:val="24"/>
          <w:szCs w:val="24"/>
          <w:lang w:val="ru-RU"/>
        </w:rPr>
        <w:t xml:space="preserve">към датата на възникване на данъчното събитиие за последната доставка лицето е регистрирано по ЗДДС и следва да начисли ДДС за същата. </w:t>
      </w:r>
      <w:r w:rsidR="004E3FE9">
        <w:rPr>
          <w:rFonts w:ascii="Times New Roman" w:hAnsi="Times New Roman" w:cs="Times New Roman"/>
          <w:sz w:val="24"/>
          <w:szCs w:val="24"/>
          <w:lang w:val="ru-RU"/>
        </w:rPr>
        <w:t xml:space="preserve">Обръщаме внимание, че на облагане с ДДС подлежи цялата стойност на доставката, </w:t>
      </w:r>
      <w:r w:rsidR="00FD3B15" w:rsidRPr="00FD3B15">
        <w:rPr>
          <w:rFonts w:ascii="Times New Roman" w:hAnsi="Times New Roman" w:cs="Times New Roman"/>
          <w:sz w:val="24"/>
          <w:szCs w:val="24"/>
          <w:lang w:val="ru-RU"/>
        </w:rPr>
        <w:t>с която се превишава прага за регистрация</w:t>
      </w:r>
      <w:r w:rsidR="00FD3B15">
        <w:rPr>
          <w:rFonts w:ascii="Times New Roman" w:hAnsi="Times New Roman" w:cs="Times New Roman"/>
          <w:sz w:val="24"/>
          <w:szCs w:val="24"/>
          <w:lang w:val="ru-RU"/>
        </w:rPr>
        <w:t xml:space="preserve">, </w:t>
      </w:r>
      <w:r w:rsidR="004E3FE9">
        <w:rPr>
          <w:rFonts w:ascii="Times New Roman" w:hAnsi="Times New Roman" w:cs="Times New Roman"/>
          <w:sz w:val="24"/>
          <w:szCs w:val="24"/>
          <w:lang w:val="ru-RU"/>
        </w:rPr>
        <w:t>а не само превишението над 70 000 лв.</w:t>
      </w:r>
    </w:p>
    <w:p w:rsidR="000D4814" w:rsidRPr="000D4814" w:rsidRDefault="000D4814" w:rsidP="000D4814">
      <w:pPr>
        <w:spacing w:line="360" w:lineRule="auto"/>
        <w:ind w:right="-113" w:firstLine="708"/>
        <w:jc w:val="both"/>
        <w:rPr>
          <w:rFonts w:ascii="Times New Roman" w:hAnsi="Times New Roman" w:cs="Times New Roman"/>
          <w:b/>
          <w:sz w:val="24"/>
          <w:szCs w:val="24"/>
          <w:lang w:val="ru-RU"/>
        </w:rPr>
      </w:pPr>
      <w:r w:rsidRPr="000D4814">
        <w:rPr>
          <w:rFonts w:ascii="Times New Roman" w:hAnsi="Times New Roman" w:cs="Times New Roman"/>
          <w:b/>
          <w:sz w:val="24"/>
          <w:szCs w:val="24"/>
          <w:lang w:val="ru-RU"/>
        </w:rPr>
        <w:t>1.1.3.</w:t>
      </w:r>
      <w:r w:rsidRPr="000D4814">
        <w:rPr>
          <w:rFonts w:ascii="Times New Roman" w:hAnsi="Times New Roman" w:cs="Times New Roman"/>
          <w:sz w:val="24"/>
          <w:szCs w:val="24"/>
          <w:lang w:val="ru-RU"/>
        </w:rPr>
        <w:t xml:space="preserve"> </w:t>
      </w:r>
      <w:r w:rsidRPr="000D4814">
        <w:rPr>
          <w:rFonts w:ascii="Times New Roman" w:hAnsi="Times New Roman" w:cs="Times New Roman"/>
          <w:b/>
          <w:sz w:val="24"/>
          <w:szCs w:val="24"/>
          <w:lang w:val="ru-RU"/>
        </w:rPr>
        <w:t>Дистанционна продажба по чл. 20, ал.</w:t>
      </w:r>
      <w:r w:rsidR="00F84377">
        <w:rPr>
          <w:rFonts w:ascii="Times New Roman" w:hAnsi="Times New Roman" w:cs="Times New Roman"/>
          <w:b/>
          <w:sz w:val="24"/>
          <w:szCs w:val="24"/>
          <w:lang w:val="ru-RU"/>
        </w:rPr>
        <w:t xml:space="preserve"> </w:t>
      </w:r>
      <w:r w:rsidRPr="000D4814">
        <w:rPr>
          <w:rFonts w:ascii="Times New Roman" w:hAnsi="Times New Roman" w:cs="Times New Roman"/>
          <w:b/>
          <w:sz w:val="24"/>
          <w:szCs w:val="24"/>
          <w:lang w:val="ru-RU"/>
        </w:rPr>
        <w:t>6, във връзка с ал.</w:t>
      </w:r>
      <w:r w:rsidR="00F84377">
        <w:rPr>
          <w:rFonts w:ascii="Times New Roman" w:hAnsi="Times New Roman" w:cs="Times New Roman"/>
          <w:b/>
          <w:sz w:val="24"/>
          <w:szCs w:val="24"/>
          <w:lang w:val="ru-RU"/>
        </w:rPr>
        <w:t xml:space="preserve"> </w:t>
      </w:r>
      <w:r w:rsidRPr="000D4814">
        <w:rPr>
          <w:rFonts w:ascii="Times New Roman" w:hAnsi="Times New Roman" w:cs="Times New Roman"/>
          <w:b/>
          <w:sz w:val="24"/>
          <w:szCs w:val="24"/>
          <w:lang w:val="ru-RU"/>
        </w:rPr>
        <w:t>2, във връзка с чл. 100, ал.</w:t>
      </w:r>
      <w:r w:rsidR="00F84377">
        <w:rPr>
          <w:rFonts w:ascii="Times New Roman" w:hAnsi="Times New Roman" w:cs="Times New Roman"/>
          <w:b/>
          <w:sz w:val="24"/>
          <w:szCs w:val="24"/>
          <w:lang w:val="ru-RU"/>
        </w:rPr>
        <w:t xml:space="preserve"> </w:t>
      </w:r>
      <w:r w:rsidRPr="000D4814">
        <w:rPr>
          <w:rFonts w:ascii="Times New Roman" w:hAnsi="Times New Roman" w:cs="Times New Roman"/>
          <w:b/>
          <w:sz w:val="24"/>
          <w:szCs w:val="24"/>
          <w:lang w:val="ru-RU"/>
        </w:rPr>
        <w:t>3 от ЗДДС</w:t>
      </w:r>
    </w:p>
    <w:p w:rsidR="0030169C" w:rsidRDefault="00474178" w:rsidP="000D4814">
      <w:pPr>
        <w:rPr>
          <w:rFonts w:ascii="Times New Roman" w:hAnsi="Times New Roman" w:cs="Times New Roman"/>
          <w:sz w:val="24"/>
          <w:szCs w:val="24"/>
          <w:lang w:val="ru-RU"/>
        </w:rPr>
      </w:pPr>
      <w:r w:rsidRPr="00474178">
        <w:rPr>
          <w:rFonts w:ascii="Times New Roman" w:hAnsi="Times New Roman" w:cs="Times New Roman"/>
          <w:noProof/>
          <w:sz w:val="24"/>
          <w:szCs w:val="24"/>
        </w:rPr>
        <w:pict>
          <v:shape id="Text Box 105" o:spid="_x0000_s1029" type="#_x0000_t202" style="position:absolute;margin-left:33.95pt;margin-top:2.2pt;width:413.4pt;height:168.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" strokecolor="#ddd" strokeweight="1pt">
            <v:fill color2="#ddd" rotate="t" focus="100%" type="gradient"/>
            <v:textbox>
              <w:txbxContent>
                <w:p w:rsidR="00FF65B0" w:rsidRPr="00FE434C" w:rsidRDefault="00FF65B0" w:rsidP="00FE434C">
                  <w:pPr>
                    <w:numPr>
                      <w:ilvl w:val="0"/>
                      <w:numId w:val="4"/>
                    </w:numPr>
                    <w:jc w:val="both"/>
                    <w:rPr>
                      <w:rFonts w:ascii="Times New Roman" w:hAnsi="Times New Roman" w:cs="Times New Roman"/>
                      <w:sz w:val="24"/>
                      <w:szCs w:val="24"/>
                      <w:lang w:val="ru-RU"/>
                    </w:rPr>
                  </w:pPr>
                  <w:r w:rsidRPr="00FE434C">
                    <w:rPr>
                      <w:rFonts w:ascii="Times New Roman" w:hAnsi="Times New Roman" w:cs="Times New Roman"/>
                      <w:sz w:val="24"/>
                      <w:szCs w:val="24"/>
                      <w:lang w:val="ru-RU"/>
                    </w:rPr>
                    <w:t>Доставчик -</w:t>
                  </w:r>
                  <w:r w:rsidR="00A318B8">
                    <w:rPr>
                      <w:rFonts w:ascii="Times New Roman" w:hAnsi="Times New Roman" w:cs="Times New Roman"/>
                      <w:sz w:val="24"/>
                      <w:szCs w:val="24"/>
                      <w:lang w:val="ru-RU"/>
                    </w:rPr>
                    <w:t xml:space="preserve"> </w:t>
                  </w:r>
                  <w:r w:rsidRPr="00FE434C">
                    <w:rPr>
                      <w:rFonts w:ascii="Times New Roman" w:hAnsi="Times New Roman" w:cs="Times New Roman"/>
                      <w:sz w:val="24"/>
                      <w:szCs w:val="24"/>
                      <w:lang w:val="ru-RU"/>
                    </w:rPr>
                    <w:t xml:space="preserve">регистрирано за целите на </w:t>
                  </w:r>
                  <w:r>
                    <w:rPr>
                      <w:rFonts w:ascii="Times New Roman" w:hAnsi="Times New Roman" w:cs="Times New Roman"/>
                      <w:sz w:val="24"/>
                      <w:szCs w:val="24"/>
                      <w:lang w:val="ru-RU"/>
                    </w:rPr>
                    <w:t>ДДС лице в друга държава членка;</w:t>
                  </w:r>
                </w:p>
                <w:p w:rsidR="00FF65B0" w:rsidRPr="00FE434C" w:rsidRDefault="00FF65B0" w:rsidP="00FE434C">
                  <w:pPr>
                    <w:numPr>
                      <w:ilvl w:val="0"/>
                      <w:numId w:val="4"/>
                    </w:numPr>
                    <w:jc w:val="both"/>
                    <w:rPr>
                      <w:rFonts w:ascii="Times New Roman" w:hAnsi="Times New Roman" w:cs="Times New Roman"/>
                      <w:sz w:val="24"/>
                      <w:szCs w:val="24"/>
                      <w:lang w:val="ru-RU"/>
                    </w:rPr>
                  </w:pPr>
                  <w:r w:rsidRPr="00FE434C">
                    <w:rPr>
                      <w:rFonts w:ascii="Times New Roman" w:hAnsi="Times New Roman" w:cs="Times New Roman"/>
                      <w:sz w:val="24"/>
                      <w:szCs w:val="24"/>
                      <w:lang w:val="ru-RU"/>
                    </w:rPr>
                    <w:t>Доставчикът не е извършил доставки при условията на дистанционна продажба за територията на страната, надвишаващи за текущата календарна година или за предшестващата календарна година регистр</w:t>
                  </w:r>
                  <w:r>
                    <w:rPr>
                      <w:rFonts w:ascii="Times New Roman" w:hAnsi="Times New Roman" w:cs="Times New Roman"/>
                      <w:sz w:val="24"/>
                      <w:szCs w:val="24"/>
                      <w:lang w:val="ru-RU"/>
                    </w:rPr>
                    <w:t>ационния праг от 70 000 лева;</w:t>
                  </w:r>
                </w:p>
                <w:p w:rsidR="00FF65B0" w:rsidRDefault="00FF65B0" w:rsidP="00FE434C">
                  <w:pPr>
                    <w:numPr>
                      <w:ilvl w:val="0"/>
                      <w:numId w:val="4"/>
                    </w:numPr>
                    <w:jc w:val="both"/>
                    <w:rPr>
                      <w:rFonts w:ascii="Times New Roman" w:hAnsi="Times New Roman" w:cs="Times New Roman"/>
                      <w:sz w:val="24"/>
                      <w:szCs w:val="24"/>
                      <w:lang w:val="ru-RU"/>
                    </w:rPr>
                  </w:pPr>
                  <w:r w:rsidRPr="00FE434C">
                    <w:rPr>
                      <w:rFonts w:ascii="Times New Roman" w:hAnsi="Times New Roman" w:cs="Times New Roman"/>
                      <w:sz w:val="24"/>
                      <w:szCs w:val="24"/>
                      <w:lang w:val="ru-RU"/>
                    </w:rPr>
                    <w:t>Доставчикът се е регистрирал по ЗДДС на основание дистанционните продажби по избор</w:t>
                  </w:r>
                  <w:r w:rsidR="00C93135">
                    <w:rPr>
                      <w:rFonts w:ascii="Times New Roman" w:hAnsi="Times New Roman" w:cs="Times New Roman"/>
                      <w:sz w:val="24"/>
                      <w:szCs w:val="24"/>
                      <w:lang w:val="ru-RU"/>
                    </w:rPr>
                    <w:t>;</w:t>
                  </w:r>
                </w:p>
                <w:p w:rsidR="00F86C21" w:rsidRPr="00FE434C" w:rsidRDefault="00F86C21" w:rsidP="00F86C21">
                  <w:pPr>
                    <w:numPr>
                      <w:ilvl w:val="0"/>
                      <w:numId w:val="4"/>
                    </w:numPr>
                    <w:jc w:val="both"/>
                    <w:rPr>
                      <w:rFonts w:ascii="Times New Roman" w:hAnsi="Times New Roman" w:cs="Times New Roman"/>
                      <w:sz w:val="24"/>
                      <w:szCs w:val="24"/>
                      <w:lang w:val="ru-RU"/>
                    </w:rPr>
                  </w:pPr>
                  <w:r w:rsidRPr="00F86C21">
                    <w:rPr>
                      <w:rFonts w:ascii="Times New Roman" w:hAnsi="Times New Roman" w:cs="Times New Roman"/>
                      <w:sz w:val="24"/>
                      <w:szCs w:val="24"/>
                      <w:lang w:val="ru-RU"/>
                    </w:rPr>
                    <w:t xml:space="preserve">транспортът </w:t>
                  </w:r>
                  <w:r>
                    <w:rPr>
                      <w:rFonts w:ascii="Times New Roman" w:hAnsi="Times New Roman" w:cs="Times New Roman"/>
                      <w:sz w:val="24"/>
                      <w:szCs w:val="24"/>
                      <w:lang w:val="ru-RU"/>
                    </w:rPr>
                    <w:t xml:space="preserve">на стоките, доставяни при условията на дистанционни продажби, </w:t>
                  </w:r>
                  <w:r w:rsidRPr="00F86C21">
                    <w:rPr>
                      <w:rFonts w:ascii="Times New Roman" w:hAnsi="Times New Roman" w:cs="Times New Roman"/>
                      <w:sz w:val="24"/>
                      <w:szCs w:val="24"/>
                      <w:lang w:val="ru-RU"/>
                    </w:rPr>
                    <w:t>приключва на територията на страната.</w:t>
                  </w:r>
                </w:p>
              </w:txbxContent>
            </v:textbox>
          </v:shape>
        </w:pict>
      </w:r>
    </w:p>
    <w:p w:rsidR="0030169C" w:rsidRPr="0030169C" w:rsidRDefault="0030169C" w:rsidP="0030169C">
      <w:pPr>
        <w:rPr>
          <w:rFonts w:ascii="Times New Roman" w:hAnsi="Times New Roman" w:cs="Times New Roman"/>
          <w:sz w:val="24"/>
          <w:szCs w:val="24"/>
          <w:lang w:val="ru-RU"/>
        </w:rPr>
      </w:pPr>
    </w:p>
    <w:p w:rsidR="0030169C" w:rsidRPr="0030169C" w:rsidRDefault="0030169C" w:rsidP="0030169C">
      <w:pPr>
        <w:rPr>
          <w:rFonts w:ascii="Times New Roman" w:hAnsi="Times New Roman" w:cs="Times New Roman"/>
          <w:sz w:val="24"/>
          <w:szCs w:val="24"/>
          <w:lang w:val="ru-RU"/>
        </w:rPr>
      </w:pPr>
    </w:p>
    <w:p w:rsidR="0030169C" w:rsidRPr="0030169C" w:rsidRDefault="0030169C" w:rsidP="0030169C">
      <w:pPr>
        <w:rPr>
          <w:rFonts w:ascii="Times New Roman" w:hAnsi="Times New Roman" w:cs="Times New Roman"/>
          <w:sz w:val="24"/>
          <w:szCs w:val="24"/>
          <w:lang w:val="ru-RU"/>
        </w:rPr>
      </w:pPr>
    </w:p>
    <w:p w:rsidR="0030169C" w:rsidRPr="0030169C" w:rsidRDefault="0030169C" w:rsidP="0030169C">
      <w:pPr>
        <w:rPr>
          <w:rFonts w:ascii="Times New Roman" w:hAnsi="Times New Roman" w:cs="Times New Roman"/>
          <w:sz w:val="24"/>
          <w:szCs w:val="24"/>
          <w:lang w:val="ru-RU"/>
        </w:rPr>
      </w:pPr>
    </w:p>
    <w:p w:rsidR="0030169C" w:rsidRPr="0030169C" w:rsidRDefault="0030169C" w:rsidP="0030169C">
      <w:pPr>
        <w:rPr>
          <w:rFonts w:ascii="Times New Roman" w:hAnsi="Times New Roman" w:cs="Times New Roman"/>
          <w:sz w:val="24"/>
          <w:szCs w:val="24"/>
          <w:lang w:val="ru-RU"/>
        </w:rPr>
      </w:pPr>
    </w:p>
    <w:p w:rsidR="0030169C" w:rsidRPr="0030169C" w:rsidRDefault="0030169C" w:rsidP="0030169C">
      <w:pPr>
        <w:rPr>
          <w:rFonts w:ascii="Times New Roman" w:hAnsi="Times New Roman" w:cs="Times New Roman"/>
          <w:sz w:val="24"/>
          <w:szCs w:val="24"/>
          <w:lang w:val="ru-RU"/>
        </w:rPr>
      </w:pPr>
    </w:p>
    <w:p w:rsidR="0030169C" w:rsidRPr="0030169C" w:rsidRDefault="0030169C" w:rsidP="0030169C">
      <w:pPr>
        <w:rPr>
          <w:rFonts w:ascii="Times New Roman" w:hAnsi="Times New Roman" w:cs="Times New Roman"/>
          <w:sz w:val="24"/>
          <w:szCs w:val="24"/>
          <w:lang w:val="ru-RU"/>
        </w:rPr>
      </w:pPr>
    </w:p>
    <w:p w:rsidR="0030169C" w:rsidRPr="0030169C" w:rsidRDefault="0030169C" w:rsidP="0030169C">
      <w:pPr>
        <w:rPr>
          <w:rFonts w:ascii="Times New Roman" w:hAnsi="Times New Roman" w:cs="Times New Roman"/>
          <w:sz w:val="24"/>
          <w:szCs w:val="24"/>
          <w:lang w:val="ru-RU"/>
        </w:rPr>
      </w:pPr>
    </w:p>
    <w:p w:rsidR="0030169C" w:rsidRPr="0030169C" w:rsidRDefault="0030169C" w:rsidP="0030169C">
      <w:pPr>
        <w:rPr>
          <w:rFonts w:ascii="Times New Roman" w:hAnsi="Times New Roman" w:cs="Times New Roman"/>
          <w:sz w:val="24"/>
          <w:szCs w:val="24"/>
          <w:lang w:val="ru-RU"/>
        </w:rPr>
      </w:pPr>
    </w:p>
    <w:p w:rsidR="0030169C" w:rsidRPr="0030169C" w:rsidRDefault="0030169C" w:rsidP="0030169C">
      <w:pPr>
        <w:rPr>
          <w:rFonts w:ascii="Times New Roman" w:hAnsi="Times New Roman" w:cs="Times New Roman"/>
          <w:sz w:val="24"/>
          <w:szCs w:val="24"/>
          <w:lang w:val="ru-RU"/>
        </w:rPr>
      </w:pPr>
    </w:p>
    <w:p w:rsidR="0030169C" w:rsidRDefault="0030169C" w:rsidP="0030169C">
      <w:pPr>
        <w:rPr>
          <w:rFonts w:ascii="Times New Roman" w:hAnsi="Times New Roman" w:cs="Times New Roman"/>
          <w:sz w:val="24"/>
          <w:szCs w:val="24"/>
          <w:lang w:val="ru-RU"/>
        </w:rPr>
      </w:pPr>
    </w:p>
    <w:p w:rsidR="0030169C" w:rsidRPr="0030169C" w:rsidRDefault="00D72943" w:rsidP="0030169C">
      <w:pPr>
        <w:spacing w:line="360" w:lineRule="auto"/>
        <w:ind w:right="-113" w:firstLine="708"/>
        <w:jc w:val="both"/>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П</w:t>
      </w:r>
      <w:r w:rsidR="0030169C" w:rsidRPr="0030169C">
        <w:rPr>
          <w:rFonts w:ascii="Times New Roman" w:hAnsi="Times New Roman" w:cs="Times New Roman"/>
          <w:b/>
          <w:sz w:val="24"/>
          <w:szCs w:val="24"/>
          <w:lang w:val="ru-RU"/>
        </w:rPr>
        <w:t>ример:</w:t>
      </w:r>
      <w:r w:rsidR="0030169C" w:rsidRPr="0030169C">
        <w:rPr>
          <w:rFonts w:ascii="Times New Roman" w:hAnsi="Times New Roman" w:cs="Times New Roman"/>
          <w:sz w:val="24"/>
          <w:szCs w:val="24"/>
          <w:lang w:val="ru-RU"/>
        </w:rPr>
        <w:t xml:space="preserve"> Доставчик – дружество, регистрирано в Италия за целите на ДДС, доставя на българско дружество, нерегистрирано по ЗДДС, стоки на стойност 30 000 лв. През годината не е извършило дистанционни продажб</w:t>
      </w:r>
      <w:r w:rsidR="0030169C">
        <w:rPr>
          <w:rFonts w:ascii="Times New Roman" w:hAnsi="Times New Roman" w:cs="Times New Roman"/>
          <w:sz w:val="24"/>
          <w:szCs w:val="24"/>
          <w:lang w:val="ru-RU"/>
        </w:rPr>
        <w:t>и с място на изпълнение на тери</w:t>
      </w:r>
      <w:r w:rsidR="0030169C" w:rsidRPr="0030169C">
        <w:rPr>
          <w:rFonts w:ascii="Times New Roman" w:hAnsi="Times New Roman" w:cs="Times New Roman"/>
          <w:sz w:val="24"/>
          <w:szCs w:val="24"/>
          <w:lang w:val="ru-RU"/>
        </w:rPr>
        <w:t>то</w:t>
      </w:r>
      <w:r w:rsidR="0030169C">
        <w:rPr>
          <w:rFonts w:ascii="Times New Roman" w:hAnsi="Times New Roman" w:cs="Times New Roman"/>
          <w:sz w:val="24"/>
          <w:szCs w:val="24"/>
          <w:lang w:val="ru-RU"/>
        </w:rPr>
        <w:t>рията на стра</w:t>
      </w:r>
      <w:r w:rsidR="0030169C" w:rsidRPr="0030169C">
        <w:rPr>
          <w:rFonts w:ascii="Times New Roman" w:hAnsi="Times New Roman" w:cs="Times New Roman"/>
          <w:sz w:val="24"/>
          <w:szCs w:val="24"/>
          <w:lang w:val="ru-RU"/>
        </w:rPr>
        <w:t>ната. Преди доставк</w:t>
      </w:r>
      <w:r w:rsidR="0030169C">
        <w:rPr>
          <w:rFonts w:ascii="Times New Roman" w:hAnsi="Times New Roman" w:cs="Times New Roman"/>
          <w:sz w:val="24"/>
          <w:szCs w:val="24"/>
          <w:lang w:val="ru-RU"/>
        </w:rPr>
        <w:t>а</w:t>
      </w:r>
      <w:r w:rsidR="0030169C" w:rsidRPr="0030169C">
        <w:rPr>
          <w:rFonts w:ascii="Times New Roman" w:hAnsi="Times New Roman" w:cs="Times New Roman"/>
          <w:sz w:val="24"/>
          <w:szCs w:val="24"/>
          <w:lang w:val="ru-RU"/>
        </w:rPr>
        <w:t xml:space="preserve">та </w:t>
      </w:r>
      <w:r w:rsidR="004E3FE9">
        <w:rPr>
          <w:rFonts w:ascii="Times New Roman" w:hAnsi="Times New Roman" w:cs="Times New Roman"/>
          <w:sz w:val="24"/>
          <w:szCs w:val="24"/>
          <w:lang w:val="ru-RU"/>
        </w:rPr>
        <w:t xml:space="preserve">обаче </w:t>
      </w:r>
      <w:r w:rsidR="0030169C" w:rsidRPr="0030169C">
        <w:rPr>
          <w:rFonts w:ascii="Times New Roman" w:hAnsi="Times New Roman" w:cs="Times New Roman"/>
          <w:sz w:val="24"/>
          <w:szCs w:val="24"/>
          <w:lang w:val="ru-RU"/>
        </w:rPr>
        <w:t>същото се е регистрирало по ЗДДС за дистанционните си продажби по избор, на основание чл. 100, ал.</w:t>
      </w:r>
      <w:r w:rsidR="002F3AB7">
        <w:rPr>
          <w:rFonts w:ascii="Times New Roman" w:hAnsi="Times New Roman" w:cs="Times New Roman"/>
          <w:sz w:val="24"/>
          <w:szCs w:val="24"/>
          <w:lang w:val="ru-RU"/>
        </w:rPr>
        <w:t xml:space="preserve"> </w:t>
      </w:r>
      <w:r w:rsidR="0030169C" w:rsidRPr="0030169C">
        <w:rPr>
          <w:rFonts w:ascii="Times New Roman" w:hAnsi="Times New Roman" w:cs="Times New Roman"/>
          <w:sz w:val="24"/>
          <w:szCs w:val="24"/>
          <w:lang w:val="ru-RU"/>
        </w:rPr>
        <w:t>3 от ЗДДС.</w:t>
      </w:r>
    </w:p>
    <w:p w:rsidR="0030169C" w:rsidRPr="0030169C" w:rsidRDefault="0030169C" w:rsidP="0030169C">
      <w:pPr>
        <w:spacing w:line="360" w:lineRule="auto"/>
        <w:ind w:right="-113" w:firstLine="708"/>
        <w:jc w:val="both"/>
        <w:rPr>
          <w:rFonts w:ascii="Times New Roman" w:hAnsi="Times New Roman" w:cs="Times New Roman"/>
          <w:b/>
          <w:sz w:val="24"/>
          <w:szCs w:val="24"/>
          <w:lang w:val="ru-RU"/>
        </w:rPr>
      </w:pPr>
      <w:r w:rsidRPr="0030169C">
        <w:rPr>
          <w:rFonts w:ascii="Times New Roman" w:hAnsi="Times New Roman" w:cs="Times New Roman"/>
          <w:sz w:val="24"/>
          <w:szCs w:val="24"/>
          <w:lang w:val="ru-RU"/>
        </w:rPr>
        <w:t>Доставката е с място на изпълнение на територията на страната, на основание чл. 20, ал.</w:t>
      </w:r>
      <w:r w:rsidR="00A318B8">
        <w:rPr>
          <w:rFonts w:ascii="Times New Roman" w:hAnsi="Times New Roman" w:cs="Times New Roman"/>
          <w:sz w:val="24"/>
          <w:szCs w:val="24"/>
          <w:lang w:val="ru-RU"/>
        </w:rPr>
        <w:t xml:space="preserve"> </w:t>
      </w:r>
      <w:r w:rsidRPr="0030169C">
        <w:rPr>
          <w:rFonts w:ascii="Times New Roman" w:hAnsi="Times New Roman" w:cs="Times New Roman"/>
          <w:sz w:val="24"/>
          <w:szCs w:val="24"/>
          <w:lang w:val="ru-RU"/>
        </w:rPr>
        <w:t>6, във връзка с ал.</w:t>
      </w:r>
      <w:r w:rsidR="00A318B8">
        <w:rPr>
          <w:rFonts w:ascii="Times New Roman" w:hAnsi="Times New Roman" w:cs="Times New Roman"/>
          <w:sz w:val="24"/>
          <w:szCs w:val="24"/>
          <w:lang w:val="ru-RU"/>
        </w:rPr>
        <w:t xml:space="preserve"> </w:t>
      </w:r>
      <w:r w:rsidRPr="0030169C">
        <w:rPr>
          <w:rFonts w:ascii="Times New Roman" w:hAnsi="Times New Roman" w:cs="Times New Roman"/>
          <w:sz w:val="24"/>
          <w:szCs w:val="24"/>
          <w:lang w:val="ru-RU"/>
        </w:rPr>
        <w:t>2, във връзка с чл. 100, ал.</w:t>
      </w:r>
      <w:r w:rsidR="00A318B8">
        <w:rPr>
          <w:rFonts w:ascii="Times New Roman" w:hAnsi="Times New Roman" w:cs="Times New Roman"/>
          <w:sz w:val="24"/>
          <w:szCs w:val="24"/>
          <w:lang w:val="ru-RU"/>
        </w:rPr>
        <w:t xml:space="preserve"> </w:t>
      </w:r>
      <w:r w:rsidRPr="0030169C">
        <w:rPr>
          <w:rFonts w:ascii="Times New Roman" w:hAnsi="Times New Roman" w:cs="Times New Roman"/>
          <w:sz w:val="24"/>
          <w:szCs w:val="24"/>
          <w:lang w:val="ru-RU"/>
        </w:rPr>
        <w:t>3 от ЗДДС.</w:t>
      </w:r>
    </w:p>
    <w:p w:rsidR="0030169C" w:rsidRDefault="0030169C" w:rsidP="0030169C">
      <w:pPr>
        <w:spacing w:line="360" w:lineRule="auto"/>
        <w:ind w:right="-113" w:firstLine="708"/>
        <w:jc w:val="both"/>
        <w:rPr>
          <w:rFonts w:ascii="Times New Roman" w:hAnsi="Times New Roman" w:cs="Times New Roman"/>
          <w:b/>
          <w:sz w:val="24"/>
          <w:szCs w:val="24"/>
          <w:lang w:val="ru-RU"/>
        </w:rPr>
      </w:pPr>
    </w:p>
    <w:p w:rsidR="0030169C" w:rsidRPr="00C45394" w:rsidRDefault="0030169C" w:rsidP="0030169C">
      <w:pPr>
        <w:spacing w:line="360" w:lineRule="auto"/>
        <w:ind w:right="-113" w:firstLine="708"/>
        <w:jc w:val="both"/>
        <w:rPr>
          <w:rFonts w:ascii="Times New Roman" w:hAnsi="Times New Roman" w:cs="Times New Roman"/>
          <w:b/>
          <w:sz w:val="22"/>
          <w:szCs w:val="22"/>
          <w:lang w:val="ru-RU"/>
        </w:rPr>
      </w:pPr>
      <w:r w:rsidRPr="00C45394">
        <w:rPr>
          <w:rFonts w:ascii="Times New Roman" w:hAnsi="Times New Roman" w:cs="Times New Roman"/>
          <w:b/>
          <w:sz w:val="22"/>
          <w:szCs w:val="22"/>
          <w:lang w:val="ru-RU"/>
        </w:rPr>
        <w:t>1.2. МЯСТОТО НА И</w:t>
      </w:r>
      <w:r w:rsidR="00F84377">
        <w:rPr>
          <w:rFonts w:ascii="Times New Roman" w:hAnsi="Times New Roman" w:cs="Times New Roman"/>
          <w:b/>
          <w:sz w:val="22"/>
          <w:szCs w:val="22"/>
          <w:lang w:val="ru-RU"/>
        </w:rPr>
        <w:t>З</w:t>
      </w:r>
      <w:r w:rsidRPr="00C45394">
        <w:rPr>
          <w:rFonts w:ascii="Times New Roman" w:hAnsi="Times New Roman" w:cs="Times New Roman"/>
          <w:b/>
          <w:sz w:val="22"/>
          <w:szCs w:val="22"/>
          <w:lang w:val="ru-RU"/>
        </w:rPr>
        <w:t>ПЪЛНЕНИЕ Е НА ТЕРИТОРИЯТА НА ДЪРЖАВАТА ЧЛЕНКА, КЪДЕТО ТРАНСПОРТЪТ ПРИКЛЮЧВА, ПРИ СЛЕДНИТЕ СЛУЧАИ:</w:t>
      </w:r>
    </w:p>
    <w:p w:rsidR="00D72943" w:rsidRDefault="00D72943" w:rsidP="0030169C">
      <w:pPr>
        <w:spacing w:line="360" w:lineRule="auto"/>
        <w:ind w:right="-113" w:firstLine="708"/>
        <w:jc w:val="both"/>
        <w:rPr>
          <w:rFonts w:ascii="Times New Roman" w:hAnsi="Times New Roman" w:cs="Times New Roman"/>
          <w:b/>
          <w:sz w:val="24"/>
          <w:szCs w:val="24"/>
          <w:lang w:val="ru-RU"/>
        </w:rPr>
      </w:pPr>
    </w:p>
    <w:p w:rsidR="0030169C" w:rsidRDefault="0030169C" w:rsidP="0030169C">
      <w:pPr>
        <w:spacing w:line="360" w:lineRule="auto"/>
        <w:ind w:right="-113" w:firstLine="708"/>
        <w:jc w:val="both"/>
        <w:rPr>
          <w:rFonts w:ascii="Times New Roman" w:hAnsi="Times New Roman" w:cs="Times New Roman"/>
          <w:b/>
          <w:sz w:val="24"/>
          <w:szCs w:val="24"/>
          <w:lang w:val="ru-RU"/>
        </w:rPr>
      </w:pPr>
      <w:r w:rsidRPr="0030169C">
        <w:rPr>
          <w:rFonts w:ascii="Times New Roman" w:hAnsi="Times New Roman" w:cs="Times New Roman"/>
          <w:b/>
          <w:sz w:val="24"/>
          <w:szCs w:val="24"/>
          <w:lang w:val="ru-RU"/>
        </w:rPr>
        <w:t>1.2.1. Дистанционна продажба по чл. 20, ал.</w:t>
      </w:r>
      <w:r w:rsidR="00F84377">
        <w:rPr>
          <w:rFonts w:ascii="Times New Roman" w:hAnsi="Times New Roman" w:cs="Times New Roman"/>
          <w:b/>
          <w:sz w:val="24"/>
          <w:szCs w:val="24"/>
          <w:lang w:val="ru-RU"/>
        </w:rPr>
        <w:t xml:space="preserve"> </w:t>
      </w:r>
      <w:r w:rsidRPr="0030169C">
        <w:rPr>
          <w:rFonts w:ascii="Times New Roman" w:hAnsi="Times New Roman" w:cs="Times New Roman"/>
          <w:b/>
          <w:sz w:val="24"/>
          <w:szCs w:val="24"/>
          <w:lang w:val="ru-RU"/>
        </w:rPr>
        <w:t>1 от ЗДДС</w:t>
      </w:r>
    </w:p>
    <w:p w:rsidR="00D72943" w:rsidRPr="0030169C" w:rsidRDefault="00474178" w:rsidP="0030169C">
      <w:pPr>
        <w:spacing w:line="360" w:lineRule="auto"/>
        <w:ind w:right="-113" w:firstLine="708"/>
        <w:jc w:val="both"/>
        <w:rPr>
          <w:rFonts w:ascii="Times New Roman" w:hAnsi="Times New Roman" w:cs="Times New Roman"/>
          <w:b/>
          <w:sz w:val="24"/>
          <w:szCs w:val="24"/>
          <w:lang w:val="ru-RU"/>
        </w:rPr>
      </w:pPr>
      <w:r w:rsidRPr="00474178">
        <w:rPr>
          <w:rFonts w:ascii="Times New Roman" w:hAnsi="Times New Roman" w:cs="Times New Roman"/>
          <w:noProof/>
          <w:sz w:val="24"/>
          <w:szCs w:val="24"/>
        </w:rPr>
        <w:pict>
          <v:shape id="Text Box 106" o:spid="_x0000_s1030" type="#_x0000_t202" style="position:absolute;left:0;text-align:left;margin-left:54pt;margin-top:2.35pt;width:387pt;height:151.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" strokecolor="#ddd" strokeweight="1pt">
            <v:fill color2="#ddd" rotate="t" focus="100%" type="gradient"/>
            <v:textbox>
              <w:txbxContent>
                <w:p w:rsidR="00FF65B0" w:rsidRPr="00D318EC" w:rsidRDefault="00F84377" w:rsidP="00D318EC">
                  <w:pPr>
                    <w:numPr>
                      <w:ilvl w:val="0"/>
                      <w:numId w:val="5"/>
                    </w:numPr>
                    <w:jc w:val="both"/>
                    <w:rPr>
                      <w:rFonts w:ascii="Times New Roman" w:hAnsi="Times New Roman" w:cs="Times New Roman"/>
                      <w:sz w:val="24"/>
                      <w:szCs w:val="24"/>
                      <w:lang w:val="ru-RU"/>
                    </w:rPr>
                  </w:pPr>
                  <w:r>
                    <w:rPr>
                      <w:rFonts w:ascii="Times New Roman" w:hAnsi="Times New Roman" w:cs="Times New Roman"/>
                      <w:sz w:val="24"/>
                      <w:szCs w:val="24"/>
                      <w:lang w:val="ru-RU"/>
                    </w:rPr>
                    <w:t>д</w:t>
                  </w:r>
                  <w:r w:rsidR="00FF65B0" w:rsidRPr="00D318EC">
                    <w:rPr>
                      <w:rFonts w:ascii="Times New Roman" w:hAnsi="Times New Roman" w:cs="Times New Roman"/>
                      <w:sz w:val="24"/>
                      <w:szCs w:val="24"/>
                      <w:lang w:val="ru-RU"/>
                    </w:rPr>
                    <w:t>оставчик</w:t>
                  </w:r>
                  <w:r w:rsidR="00FF65B0">
                    <w:rPr>
                      <w:rFonts w:ascii="Times New Roman" w:hAnsi="Times New Roman" w:cs="Times New Roman"/>
                      <w:sz w:val="24"/>
                      <w:szCs w:val="24"/>
                      <w:lang w:val="ru-RU"/>
                    </w:rPr>
                    <w:t xml:space="preserve">ът - регистрирано по ЗДДС лице </w:t>
                  </w:r>
                  <w:r w:rsidR="00FF65B0" w:rsidRPr="007E6F7B">
                    <w:rPr>
                      <w:rFonts w:ascii="Times New Roman" w:hAnsi="Times New Roman" w:cs="Times New Roman"/>
                      <w:sz w:val="24"/>
                      <w:szCs w:val="24"/>
                      <w:lang w:val="ru-RU"/>
                    </w:rPr>
                    <w:t>(</w:t>
                  </w:r>
                  <w:r w:rsidR="00FF65B0" w:rsidRPr="00D318EC">
                    <w:rPr>
                      <w:rFonts w:ascii="Times New Roman" w:hAnsi="Times New Roman" w:cs="Times New Roman"/>
                      <w:sz w:val="24"/>
                      <w:szCs w:val="24"/>
                      <w:lang w:val="ru-RU"/>
                    </w:rPr>
                    <w:t>на основание</w:t>
                  </w:r>
                  <w:r w:rsidR="00FF65B0">
                    <w:rPr>
                      <w:rFonts w:ascii="Times New Roman" w:hAnsi="Times New Roman" w:cs="Times New Roman"/>
                      <w:sz w:val="24"/>
                      <w:szCs w:val="24"/>
                      <w:lang w:val="ru-RU"/>
                    </w:rPr>
                    <w:t>, различно от  ВОП</w:t>
                  </w:r>
                  <w:r w:rsidR="00FF65B0" w:rsidRPr="007E6F7B">
                    <w:rPr>
                      <w:rFonts w:ascii="Times New Roman" w:hAnsi="Times New Roman" w:cs="Times New Roman"/>
                      <w:sz w:val="24"/>
                      <w:szCs w:val="24"/>
                      <w:lang w:val="ru-RU"/>
                    </w:rPr>
                    <w:t>)</w:t>
                  </w:r>
                  <w:r w:rsidR="00FF65B0">
                    <w:rPr>
                      <w:rFonts w:ascii="Times New Roman" w:hAnsi="Times New Roman" w:cs="Times New Roman"/>
                      <w:sz w:val="24"/>
                      <w:szCs w:val="24"/>
                    </w:rPr>
                    <w:t>;</w:t>
                  </w:r>
                  <w:r w:rsidR="00FF65B0" w:rsidRPr="00D318EC">
                    <w:rPr>
                      <w:rFonts w:ascii="Times New Roman" w:hAnsi="Times New Roman" w:cs="Times New Roman"/>
                      <w:sz w:val="24"/>
                      <w:szCs w:val="24"/>
                      <w:lang w:val="ru-RU"/>
                    </w:rPr>
                    <w:t xml:space="preserve">  </w:t>
                  </w:r>
                </w:p>
                <w:p w:rsidR="00FF65B0" w:rsidRDefault="00F84377" w:rsidP="00D318EC">
                  <w:pPr>
                    <w:numPr>
                      <w:ilvl w:val="0"/>
                      <w:numId w:val="5"/>
                    </w:numPr>
                    <w:jc w:val="both"/>
                    <w:rPr>
                      <w:rFonts w:ascii="Times New Roman" w:hAnsi="Times New Roman" w:cs="Times New Roman"/>
                      <w:sz w:val="24"/>
                      <w:szCs w:val="24"/>
                      <w:lang w:val="ru-RU"/>
                    </w:rPr>
                  </w:pPr>
                  <w:r>
                    <w:rPr>
                      <w:rFonts w:ascii="Times New Roman" w:hAnsi="Times New Roman" w:cs="Times New Roman"/>
                      <w:sz w:val="24"/>
                      <w:szCs w:val="24"/>
                      <w:lang w:val="ru-RU"/>
                    </w:rPr>
                    <w:t>с</w:t>
                  </w:r>
                  <w:r w:rsidR="00FF65B0" w:rsidRPr="00D318EC">
                    <w:rPr>
                      <w:rFonts w:ascii="Times New Roman" w:hAnsi="Times New Roman" w:cs="Times New Roman"/>
                      <w:sz w:val="24"/>
                      <w:szCs w:val="24"/>
                      <w:lang w:val="ru-RU"/>
                    </w:rPr>
                    <w:t>ъщият е извършил  доставки при условията на дистанционна продажба за държава членка, надвишаващи за текущата календарна година или  надвишили за предходната календарна година сумата, определена в законодателството на тази държава членка</w:t>
                  </w:r>
                </w:p>
                <w:p w:rsidR="00F84377" w:rsidRPr="00D318EC" w:rsidRDefault="00F84377" w:rsidP="00F84377">
                  <w:pPr>
                    <w:numPr>
                      <w:ilvl w:val="0"/>
                      <w:numId w:val="5"/>
                    </w:numPr>
                    <w:jc w:val="both"/>
                    <w:rPr>
                      <w:rFonts w:ascii="Times New Roman" w:hAnsi="Times New Roman" w:cs="Times New Roman"/>
                      <w:sz w:val="24"/>
                      <w:szCs w:val="24"/>
                      <w:lang w:val="ru-RU"/>
                    </w:rPr>
                  </w:pPr>
                  <w:r w:rsidRPr="00F84377">
                    <w:rPr>
                      <w:rFonts w:ascii="Times New Roman" w:hAnsi="Times New Roman" w:cs="Times New Roman"/>
                      <w:sz w:val="24"/>
                      <w:szCs w:val="24"/>
                      <w:lang w:val="ru-RU"/>
                    </w:rPr>
                    <w:t>стоките се изпращат или транспортират от или за сметка на доставчика от територията на страната</w:t>
                  </w:r>
                  <w:r>
                    <w:rPr>
                      <w:rFonts w:ascii="Times New Roman" w:hAnsi="Times New Roman" w:cs="Times New Roman"/>
                      <w:sz w:val="24"/>
                      <w:szCs w:val="24"/>
                      <w:lang w:val="ru-RU"/>
                    </w:rPr>
                    <w:t xml:space="preserve"> </w:t>
                  </w:r>
                  <w:r w:rsidRPr="00F84377">
                    <w:rPr>
                      <w:rFonts w:ascii="Times New Roman" w:hAnsi="Times New Roman" w:cs="Times New Roman"/>
                      <w:sz w:val="24"/>
                      <w:szCs w:val="24"/>
                      <w:lang w:val="ru-RU"/>
                    </w:rPr>
                    <w:t xml:space="preserve">(нова - ДВ, бр. 95 от </w:t>
                  </w:r>
                  <w:r w:rsidR="002F3AB7">
                    <w:rPr>
                      <w:rFonts w:ascii="Times New Roman" w:hAnsi="Times New Roman" w:cs="Times New Roman"/>
                      <w:sz w:val="24"/>
                      <w:szCs w:val="24"/>
                      <w:lang w:val="ru-RU"/>
                    </w:rPr>
                    <w:t xml:space="preserve"> </w:t>
                  </w:r>
                  <w:r w:rsidRPr="00F84377">
                    <w:rPr>
                      <w:rFonts w:ascii="Times New Roman" w:hAnsi="Times New Roman" w:cs="Times New Roman"/>
                      <w:sz w:val="24"/>
                      <w:szCs w:val="24"/>
                      <w:lang w:val="ru-RU"/>
                    </w:rPr>
                    <w:t>2015 г., в сила от 01.01.2016 г.)</w:t>
                  </w:r>
                </w:p>
                <w:p w:rsidR="00FF65B0" w:rsidRPr="00D318EC" w:rsidRDefault="00FF65B0" w:rsidP="00D318EC">
                  <w:pPr>
                    <w:rPr>
                      <w:rFonts w:ascii="Times New Roman" w:hAnsi="Times New Roman" w:cs="Times New Roman"/>
                      <w:sz w:val="24"/>
                      <w:szCs w:val="24"/>
                      <w:lang w:val="ru-RU"/>
                    </w:rPr>
                  </w:pPr>
                </w:p>
              </w:txbxContent>
            </v:textbox>
            <w10:wrap type="square"/>
          </v:shape>
        </w:pict>
      </w:r>
    </w:p>
    <w:p w:rsidR="00D72943" w:rsidRDefault="00D72943" w:rsidP="0030169C">
      <w:pPr>
        <w:ind w:firstLine="708"/>
        <w:rPr>
          <w:rFonts w:ascii="Times New Roman" w:hAnsi="Times New Roman" w:cs="Times New Roman"/>
          <w:sz w:val="24"/>
          <w:szCs w:val="24"/>
          <w:lang w:val="ru-RU"/>
        </w:rPr>
      </w:pPr>
    </w:p>
    <w:p w:rsidR="00D72943" w:rsidRPr="00D72943" w:rsidRDefault="00D72943" w:rsidP="00D72943">
      <w:pPr>
        <w:rPr>
          <w:rFonts w:ascii="Times New Roman" w:hAnsi="Times New Roman" w:cs="Times New Roman"/>
          <w:sz w:val="24"/>
          <w:szCs w:val="24"/>
          <w:lang w:val="ru-RU"/>
        </w:rPr>
      </w:pPr>
    </w:p>
    <w:p w:rsidR="00D72943" w:rsidRPr="00D72943" w:rsidRDefault="00D72943" w:rsidP="00D72943">
      <w:pPr>
        <w:rPr>
          <w:rFonts w:ascii="Times New Roman" w:hAnsi="Times New Roman" w:cs="Times New Roman"/>
          <w:sz w:val="24"/>
          <w:szCs w:val="24"/>
          <w:lang w:val="ru-RU"/>
        </w:rPr>
      </w:pPr>
    </w:p>
    <w:p w:rsidR="00D72943" w:rsidRPr="00D72943" w:rsidRDefault="00D72943" w:rsidP="00D72943">
      <w:pPr>
        <w:rPr>
          <w:rFonts w:ascii="Times New Roman" w:hAnsi="Times New Roman" w:cs="Times New Roman"/>
          <w:sz w:val="24"/>
          <w:szCs w:val="24"/>
          <w:lang w:val="ru-RU"/>
        </w:rPr>
      </w:pPr>
    </w:p>
    <w:p w:rsidR="00D72943" w:rsidRPr="00D72943" w:rsidRDefault="00D72943" w:rsidP="00D72943">
      <w:pPr>
        <w:rPr>
          <w:rFonts w:ascii="Times New Roman" w:hAnsi="Times New Roman" w:cs="Times New Roman"/>
          <w:sz w:val="24"/>
          <w:szCs w:val="24"/>
          <w:lang w:val="ru-RU"/>
        </w:rPr>
      </w:pPr>
    </w:p>
    <w:p w:rsidR="00D72943" w:rsidRPr="00D72943" w:rsidRDefault="00D72943" w:rsidP="00D72943">
      <w:pPr>
        <w:rPr>
          <w:rFonts w:ascii="Times New Roman" w:hAnsi="Times New Roman" w:cs="Times New Roman"/>
          <w:sz w:val="24"/>
          <w:szCs w:val="24"/>
          <w:lang w:val="ru-RU"/>
        </w:rPr>
      </w:pPr>
    </w:p>
    <w:p w:rsidR="00D72943" w:rsidRPr="00D72943" w:rsidRDefault="00D72943" w:rsidP="00D72943">
      <w:pPr>
        <w:rPr>
          <w:rFonts w:ascii="Times New Roman" w:hAnsi="Times New Roman" w:cs="Times New Roman"/>
          <w:sz w:val="24"/>
          <w:szCs w:val="24"/>
          <w:lang w:val="ru-RU"/>
        </w:rPr>
      </w:pPr>
    </w:p>
    <w:p w:rsidR="00D72943" w:rsidRPr="00D72943" w:rsidRDefault="00D72943" w:rsidP="00D72943">
      <w:pPr>
        <w:rPr>
          <w:rFonts w:ascii="Times New Roman" w:hAnsi="Times New Roman" w:cs="Times New Roman"/>
          <w:sz w:val="24"/>
          <w:szCs w:val="24"/>
          <w:lang w:val="ru-RU"/>
        </w:rPr>
      </w:pPr>
    </w:p>
    <w:p w:rsidR="00D72943" w:rsidRPr="00D72943" w:rsidRDefault="00D72943" w:rsidP="00D72943">
      <w:pPr>
        <w:rPr>
          <w:rFonts w:ascii="Times New Roman" w:hAnsi="Times New Roman" w:cs="Times New Roman"/>
          <w:sz w:val="24"/>
          <w:szCs w:val="24"/>
          <w:lang w:val="ru-RU"/>
        </w:rPr>
      </w:pPr>
    </w:p>
    <w:p w:rsidR="00D72943" w:rsidRPr="00F06F68" w:rsidRDefault="00D72943" w:rsidP="00D72943">
      <w:pPr>
        <w:spacing w:line="360" w:lineRule="auto"/>
        <w:ind w:right="-113"/>
        <w:jc w:val="both"/>
        <w:rPr>
          <w:rFonts w:ascii="Times New Roman" w:hAnsi="Times New Roman" w:cs="Times New Roman"/>
          <w:b/>
          <w:sz w:val="24"/>
          <w:szCs w:val="24"/>
          <w:lang w:val="ru-RU"/>
        </w:rPr>
      </w:pPr>
    </w:p>
    <w:p w:rsidR="00D72943" w:rsidRPr="000E7BDA" w:rsidRDefault="00D72943" w:rsidP="00D72943">
      <w:pPr>
        <w:spacing w:line="360" w:lineRule="auto"/>
        <w:ind w:right="-113" w:firstLine="708"/>
        <w:jc w:val="both"/>
        <w:rPr>
          <w:rFonts w:ascii="Times New Roman" w:hAnsi="Times New Roman" w:cs="Times New Roman"/>
          <w:b/>
          <w:sz w:val="24"/>
          <w:szCs w:val="24"/>
        </w:rPr>
      </w:pPr>
      <w:r w:rsidRPr="000E7BDA">
        <w:rPr>
          <w:rFonts w:ascii="Times New Roman" w:hAnsi="Times New Roman" w:cs="Times New Roman"/>
          <w:sz w:val="24"/>
          <w:szCs w:val="24"/>
        </w:rPr>
        <w:t>В сумата не се включва ДДС, дължим в държавата членка, където е регистриран за целите на ДДС доставчикът, както и доставките на акцизни стоки.</w:t>
      </w:r>
    </w:p>
    <w:p w:rsidR="00D72943" w:rsidRPr="000E7BDA" w:rsidRDefault="00D72943" w:rsidP="00D72943">
      <w:pPr>
        <w:spacing w:line="360" w:lineRule="auto"/>
        <w:ind w:right="-113" w:firstLine="708"/>
        <w:jc w:val="both"/>
        <w:rPr>
          <w:rFonts w:ascii="Times New Roman" w:hAnsi="Times New Roman" w:cs="Times New Roman"/>
          <w:b/>
          <w:sz w:val="24"/>
          <w:szCs w:val="24"/>
        </w:rPr>
      </w:pPr>
      <w:r w:rsidRPr="000E7BDA">
        <w:rPr>
          <w:rFonts w:ascii="Times New Roman" w:hAnsi="Times New Roman" w:cs="Times New Roman"/>
          <w:b/>
          <w:sz w:val="24"/>
          <w:szCs w:val="24"/>
        </w:rPr>
        <w:t xml:space="preserve">Пример: </w:t>
      </w:r>
      <w:r w:rsidRPr="000E7BDA">
        <w:rPr>
          <w:rFonts w:ascii="Times New Roman" w:hAnsi="Times New Roman" w:cs="Times New Roman"/>
          <w:sz w:val="24"/>
          <w:szCs w:val="24"/>
        </w:rPr>
        <w:t>Доставчик – дружество, регистрирано по ЗДДС в България, е извършило  за периода 01.01.2007</w:t>
      </w:r>
      <w:r w:rsidR="00C85325">
        <w:rPr>
          <w:rFonts w:ascii="Times New Roman" w:hAnsi="Times New Roman" w:cs="Times New Roman"/>
          <w:sz w:val="24"/>
          <w:szCs w:val="24"/>
        </w:rPr>
        <w:t xml:space="preserve"> </w:t>
      </w:r>
      <w:r w:rsidRPr="000E7BDA">
        <w:rPr>
          <w:rFonts w:ascii="Times New Roman" w:hAnsi="Times New Roman" w:cs="Times New Roman"/>
          <w:sz w:val="24"/>
          <w:szCs w:val="24"/>
        </w:rPr>
        <w:t>г. - 31.03.2007</w:t>
      </w:r>
      <w:r w:rsidR="00C85325">
        <w:rPr>
          <w:rFonts w:ascii="Times New Roman" w:hAnsi="Times New Roman" w:cs="Times New Roman"/>
          <w:sz w:val="24"/>
          <w:szCs w:val="24"/>
        </w:rPr>
        <w:t xml:space="preserve"> </w:t>
      </w:r>
      <w:r w:rsidRPr="000E7BDA">
        <w:rPr>
          <w:rFonts w:ascii="Times New Roman" w:hAnsi="Times New Roman" w:cs="Times New Roman"/>
          <w:sz w:val="24"/>
          <w:szCs w:val="24"/>
        </w:rPr>
        <w:t>г. доставки на стоки</w:t>
      </w:r>
      <w:r w:rsidR="00C85325">
        <w:rPr>
          <w:rFonts w:ascii="Times New Roman" w:hAnsi="Times New Roman" w:cs="Times New Roman"/>
          <w:sz w:val="24"/>
          <w:szCs w:val="24"/>
        </w:rPr>
        <w:t>, които се транспортират от територията на странат</w:t>
      </w:r>
      <w:r w:rsidR="00F043A4">
        <w:rPr>
          <w:rFonts w:ascii="Times New Roman" w:hAnsi="Times New Roman" w:cs="Times New Roman"/>
          <w:sz w:val="24"/>
          <w:szCs w:val="24"/>
        </w:rPr>
        <w:t>а</w:t>
      </w:r>
      <w:r w:rsidR="00C85325">
        <w:rPr>
          <w:rFonts w:ascii="Times New Roman" w:hAnsi="Times New Roman" w:cs="Times New Roman"/>
          <w:sz w:val="24"/>
          <w:szCs w:val="24"/>
        </w:rPr>
        <w:t xml:space="preserve"> до територията на </w:t>
      </w:r>
      <w:r w:rsidRPr="000E7BDA">
        <w:rPr>
          <w:rFonts w:ascii="Times New Roman" w:hAnsi="Times New Roman" w:cs="Times New Roman"/>
          <w:sz w:val="24"/>
          <w:szCs w:val="24"/>
        </w:rPr>
        <w:t>Испания към нерегистрирани за целите на ДДС лица (при условията на чл. 14 от ЗДДС) за сумата от 28 000 евро (без стойността на ДДС). Прагът за регистрация при дистанционни продажби за Испания е 35 000 евро. През м. април 2007</w:t>
      </w:r>
      <w:r w:rsidR="00C85325">
        <w:rPr>
          <w:rFonts w:ascii="Times New Roman" w:hAnsi="Times New Roman" w:cs="Times New Roman"/>
          <w:sz w:val="24"/>
          <w:szCs w:val="24"/>
        </w:rPr>
        <w:t xml:space="preserve"> </w:t>
      </w:r>
      <w:r w:rsidRPr="000E7BDA">
        <w:rPr>
          <w:rFonts w:ascii="Times New Roman" w:hAnsi="Times New Roman" w:cs="Times New Roman"/>
          <w:sz w:val="24"/>
          <w:szCs w:val="24"/>
        </w:rPr>
        <w:t xml:space="preserve">г. дружеството извършва дистанционна продажба за Испания за сумата 10 000 евро (без стойността на ДДС). Тъй като доставката надвишава регистрационния праг съгласно законодателството на Испания, доставката е с място на изпълнение на територията на </w:t>
      </w:r>
      <w:r w:rsidRPr="000E7BDA">
        <w:rPr>
          <w:rFonts w:ascii="Times New Roman" w:hAnsi="Times New Roman" w:cs="Times New Roman"/>
          <w:sz w:val="24"/>
          <w:szCs w:val="24"/>
        </w:rPr>
        <w:lastRenderedPageBreak/>
        <w:t>държавата членка, където транспортът приключва -  територията на Испания. За българското дружество възниква основание за регистрация за целите на ДДС в Испания</w:t>
      </w:r>
      <w:r w:rsidR="00F043A4">
        <w:rPr>
          <w:rFonts w:ascii="Times New Roman" w:hAnsi="Times New Roman" w:cs="Times New Roman"/>
          <w:sz w:val="24"/>
          <w:szCs w:val="24"/>
        </w:rPr>
        <w:t>,</w:t>
      </w:r>
      <w:r w:rsidRPr="000E7BDA">
        <w:rPr>
          <w:rFonts w:ascii="Times New Roman" w:hAnsi="Times New Roman" w:cs="Times New Roman"/>
          <w:sz w:val="24"/>
          <w:szCs w:val="24"/>
        </w:rPr>
        <w:t xml:space="preserve"> преди извършване на последната доставка и се дължи ДДС съгласно испанското законодателство. </w:t>
      </w:r>
    </w:p>
    <w:p w:rsidR="00D72943" w:rsidRPr="000E7BDA" w:rsidRDefault="00D72943" w:rsidP="00D72943">
      <w:pPr>
        <w:spacing w:line="360" w:lineRule="auto"/>
        <w:ind w:right="-113" w:firstLine="708"/>
        <w:jc w:val="both"/>
        <w:rPr>
          <w:rFonts w:ascii="Times New Roman" w:hAnsi="Times New Roman" w:cs="Times New Roman"/>
          <w:sz w:val="24"/>
          <w:szCs w:val="24"/>
        </w:rPr>
      </w:pPr>
      <w:r w:rsidRPr="000E7BDA">
        <w:rPr>
          <w:rFonts w:ascii="Times New Roman" w:hAnsi="Times New Roman" w:cs="Times New Roman"/>
          <w:sz w:val="24"/>
          <w:szCs w:val="24"/>
        </w:rPr>
        <w:t>Тъй като мястото на изпълнение на  доставката  определя приложимата данъчна ставка на държавата членка по местоизпълнение на доставката, поради различие в данъчните ставки на различните държави членки, за данъчно задължените лица може да бъде изгодна такава регистрация по избор във връзка с дистанционни продажби в държави членки с по-ниски данъчни ставки.</w:t>
      </w:r>
    </w:p>
    <w:p w:rsidR="00D72943" w:rsidRPr="000E7BDA" w:rsidRDefault="00D72943" w:rsidP="00D72943">
      <w:pPr>
        <w:spacing w:line="360" w:lineRule="auto"/>
        <w:ind w:right="-113" w:firstLine="708"/>
        <w:jc w:val="both"/>
        <w:rPr>
          <w:rFonts w:ascii="Times New Roman" w:hAnsi="Times New Roman" w:cs="Times New Roman"/>
          <w:b/>
          <w:sz w:val="24"/>
          <w:szCs w:val="24"/>
        </w:rPr>
      </w:pPr>
    </w:p>
    <w:p w:rsidR="00D72943" w:rsidRPr="000E7BDA" w:rsidRDefault="00D72943" w:rsidP="00D72943">
      <w:pPr>
        <w:spacing w:line="360" w:lineRule="auto"/>
        <w:ind w:right="-113" w:firstLine="708"/>
        <w:jc w:val="both"/>
        <w:rPr>
          <w:rFonts w:ascii="Times New Roman" w:hAnsi="Times New Roman" w:cs="Times New Roman"/>
          <w:b/>
          <w:sz w:val="24"/>
          <w:szCs w:val="24"/>
        </w:rPr>
      </w:pPr>
      <w:r w:rsidRPr="000E7BDA">
        <w:rPr>
          <w:rFonts w:ascii="Times New Roman" w:hAnsi="Times New Roman" w:cs="Times New Roman"/>
          <w:b/>
          <w:sz w:val="24"/>
          <w:szCs w:val="24"/>
        </w:rPr>
        <w:t>1.2.2. Дистанционна продажба по чл. 20, ал.</w:t>
      </w:r>
      <w:r w:rsidR="005E6B27">
        <w:rPr>
          <w:rFonts w:ascii="Times New Roman" w:hAnsi="Times New Roman" w:cs="Times New Roman"/>
          <w:b/>
          <w:sz w:val="24"/>
          <w:szCs w:val="24"/>
        </w:rPr>
        <w:t xml:space="preserve"> </w:t>
      </w:r>
      <w:r w:rsidRPr="000E7BDA">
        <w:rPr>
          <w:rFonts w:ascii="Times New Roman" w:hAnsi="Times New Roman" w:cs="Times New Roman"/>
          <w:b/>
          <w:sz w:val="24"/>
          <w:szCs w:val="24"/>
        </w:rPr>
        <w:t>5, във връзка с ал.</w:t>
      </w:r>
      <w:r w:rsidR="005E6B27">
        <w:rPr>
          <w:rFonts w:ascii="Times New Roman" w:hAnsi="Times New Roman" w:cs="Times New Roman"/>
          <w:b/>
          <w:sz w:val="24"/>
          <w:szCs w:val="24"/>
        </w:rPr>
        <w:t xml:space="preserve"> </w:t>
      </w:r>
      <w:r w:rsidRPr="000E7BDA">
        <w:rPr>
          <w:rFonts w:ascii="Times New Roman" w:hAnsi="Times New Roman" w:cs="Times New Roman"/>
          <w:b/>
          <w:sz w:val="24"/>
          <w:szCs w:val="24"/>
        </w:rPr>
        <w:t>1, т.</w:t>
      </w:r>
      <w:r w:rsidR="005E6B27">
        <w:rPr>
          <w:rFonts w:ascii="Times New Roman" w:hAnsi="Times New Roman" w:cs="Times New Roman"/>
          <w:b/>
          <w:sz w:val="24"/>
          <w:szCs w:val="24"/>
        </w:rPr>
        <w:t xml:space="preserve"> </w:t>
      </w:r>
      <w:r w:rsidRPr="000E7BDA">
        <w:rPr>
          <w:rFonts w:ascii="Times New Roman" w:hAnsi="Times New Roman" w:cs="Times New Roman"/>
          <w:b/>
          <w:sz w:val="24"/>
          <w:szCs w:val="24"/>
        </w:rPr>
        <w:t xml:space="preserve">2 от ЗДДС </w:t>
      </w:r>
    </w:p>
    <w:p w:rsidR="00FF65B0" w:rsidRDefault="00FF65B0" w:rsidP="00D72943">
      <w:pPr>
        <w:ind w:firstLine="708"/>
        <w:rPr>
          <w:rFonts w:ascii="Times New Roman" w:hAnsi="Times New Roman" w:cs="Times New Roman"/>
          <w:sz w:val="24"/>
          <w:szCs w:val="24"/>
          <w:lang w:val="ru-RU"/>
        </w:rPr>
      </w:pPr>
    </w:p>
    <w:p w:rsidR="00FF65B0" w:rsidRPr="00FF65B0" w:rsidRDefault="00474178" w:rsidP="00FF65B0">
      <w:pPr>
        <w:rPr>
          <w:rFonts w:ascii="Times New Roman" w:hAnsi="Times New Roman" w:cs="Times New Roman"/>
          <w:sz w:val="24"/>
          <w:szCs w:val="24"/>
          <w:lang w:val="ru-RU"/>
        </w:rPr>
      </w:pPr>
      <w:r w:rsidRPr="00474178">
        <w:rPr>
          <w:rFonts w:ascii="Times New Roman" w:hAnsi="Times New Roman" w:cs="Times New Roman"/>
          <w:noProof/>
          <w:sz w:val="24"/>
          <w:szCs w:val="24"/>
        </w:rPr>
        <w:pict>
          <v:shape id="Text Box 107" o:spid="_x0000_s1031" type="#_x0000_t202" style="position:absolute;margin-left:53.85pt;margin-top:11.75pt;width:387pt;height:237.7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" strokecolor="#ddd" strokeweight="1pt">
            <v:fill color2="#ddd" rotate="t" focus="100%" type="gradient"/>
            <v:textbox>
              <w:txbxContent>
                <w:p w:rsidR="00FF65B0" w:rsidRPr="005C524E" w:rsidRDefault="00FF65B0" w:rsidP="005C524E">
                  <w:pPr>
                    <w:numPr>
                      <w:ilvl w:val="0"/>
                      <w:numId w:val="6"/>
                    </w:numPr>
                    <w:jc w:val="both"/>
                    <w:rPr>
                      <w:rFonts w:ascii="Times New Roman" w:hAnsi="Times New Roman" w:cs="Times New Roman"/>
                      <w:sz w:val="24"/>
                      <w:szCs w:val="24"/>
                      <w:lang w:val="ru-RU"/>
                    </w:rPr>
                  </w:pPr>
                  <w:r w:rsidRPr="005C524E">
                    <w:rPr>
                      <w:rFonts w:ascii="Times New Roman" w:hAnsi="Times New Roman" w:cs="Times New Roman"/>
                      <w:sz w:val="24"/>
                      <w:szCs w:val="24"/>
                      <w:lang w:val="ru-RU"/>
                    </w:rPr>
                    <w:t>Доставчикът -</w:t>
                  </w:r>
                  <w:r w:rsidR="00F043A4">
                    <w:rPr>
                      <w:rFonts w:ascii="Times New Roman" w:hAnsi="Times New Roman" w:cs="Times New Roman"/>
                      <w:sz w:val="24"/>
                      <w:szCs w:val="24"/>
                      <w:lang w:val="ru-RU"/>
                    </w:rPr>
                    <w:t xml:space="preserve"> </w:t>
                  </w:r>
                  <w:r w:rsidRPr="005C524E">
                    <w:rPr>
                      <w:rFonts w:ascii="Times New Roman" w:hAnsi="Times New Roman" w:cs="Times New Roman"/>
                      <w:sz w:val="24"/>
                      <w:szCs w:val="24"/>
                      <w:lang w:val="ru-RU"/>
                    </w:rPr>
                    <w:t xml:space="preserve">регистрирано по ЗДДС лице (на основание, различно от ВОП); </w:t>
                  </w:r>
                </w:p>
                <w:p w:rsidR="00FF65B0" w:rsidRPr="005C524E" w:rsidRDefault="00FF65B0" w:rsidP="005C524E">
                  <w:pPr>
                    <w:numPr>
                      <w:ilvl w:val="0"/>
                      <w:numId w:val="6"/>
                    </w:numPr>
                    <w:jc w:val="both"/>
                    <w:rPr>
                      <w:rFonts w:ascii="Times New Roman" w:hAnsi="Times New Roman" w:cs="Times New Roman"/>
                      <w:sz w:val="24"/>
                      <w:szCs w:val="24"/>
                      <w:lang w:val="ru-RU"/>
                    </w:rPr>
                  </w:pPr>
                  <w:r w:rsidRPr="005C524E">
                    <w:rPr>
                      <w:rFonts w:ascii="Times New Roman" w:hAnsi="Times New Roman" w:cs="Times New Roman"/>
                      <w:sz w:val="24"/>
                      <w:szCs w:val="24"/>
                      <w:lang w:val="ru-RU"/>
                    </w:rPr>
                    <w:t xml:space="preserve">Същият не е извършил  доставки при условията на дистанционна продажба за държава членка, надвишаващи за текущата календарна година или  надвишили за предходната календарна година сумата, определена в законодателството на тази държава членка; </w:t>
                  </w:r>
                </w:p>
                <w:p w:rsidR="00FF65B0" w:rsidRPr="005C524E" w:rsidRDefault="00FF65B0" w:rsidP="005C524E">
                  <w:pPr>
                    <w:numPr>
                      <w:ilvl w:val="0"/>
                      <w:numId w:val="6"/>
                    </w:numPr>
                    <w:jc w:val="both"/>
                    <w:rPr>
                      <w:rFonts w:ascii="Times New Roman" w:hAnsi="Times New Roman" w:cs="Times New Roman"/>
                      <w:sz w:val="24"/>
                      <w:szCs w:val="24"/>
                      <w:lang w:val="ru-RU"/>
                    </w:rPr>
                  </w:pPr>
                  <w:r w:rsidRPr="005C524E">
                    <w:rPr>
                      <w:rFonts w:ascii="Times New Roman" w:hAnsi="Times New Roman" w:cs="Times New Roman"/>
                      <w:sz w:val="24"/>
                      <w:szCs w:val="24"/>
                      <w:lang w:val="ru-RU"/>
                    </w:rPr>
                    <w:t>Доставчикът се е регистрирал за целите на ДДС на основание дистанционните продажби по избор;</w:t>
                  </w:r>
                </w:p>
                <w:p w:rsidR="00FF65B0" w:rsidRPr="005C524E" w:rsidRDefault="00FF65B0" w:rsidP="005C524E">
                  <w:pPr>
                    <w:numPr>
                      <w:ilvl w:val="0"/>
                      <w:numId w:val="6"/>
                    </w:numPr>
                    <w:jc w:val="both"/>
                    <w:rPr>
                      <w:rFonts w:ascii="Times New Roman" w:hAnsi="Times New Roman" w:cs="Times New Roman"/>
                      <w:sz w:val="24"/>
                      <w:szCs w:val="24"/>
                      <w:lang w:val="ru-RU"/>
                    </w:rPr>
                  </w:pPr>
                  <w:r w:rsidRPr="005C524E">
                    <w:rPr>
                      <w:rFonts w:ascii="Times New Roman" w:hAnsi="Times New Roman" w:cs="Times New Roman"/>
                      <w:sz w:val="24"/>
                      <w:szCs w:val="24"/>
                      <w:lang w:val="ru-RU"/>
                    </w:rPr>
                    <w:t>Уведомил е ТД по месторегистрация, че желае мястото на изпълнение да е на територията на друга държава</w:t>
                  </w:r>
                  <w:r w:rsidR="00F043A4">
                    <w:rPr>
                      <w:rFonts w:ascii="Times New Roman" w:hAnsi="Times New Roman" w:cs="Times New Roman"/>
                      <w:sz w:val="24"/>
                      <w:szCs w:val="24"/>
                      <w:lang w:val="ru-RU"/>
                    </w:rPr>
                    <w:t xml:space="preserve"> </w:t>
                  </w:r>
                  <w:r w:rsidRPr="005C524E">
                    <w:rPr>
                      <w:rFonts w:ascii="Times New Roman" w:hAnsi="Times New Roman" w:cs="Times New Roman"/>
                      <w:sz w:val="24"/>
                      <w:szCs w:val="24"/>
                      <w:lang w:val="ru-RU"/>
                    </w:rPr>
                    <w:t>членка, където транспортът приключва и в която е регистриран за целите на ДДС</w:t>
                  </w:r>
                  <w:r w:rsidR="00F043A4">
                    <w:rPr>
                      <w:rFonts w:ascii="Times New Roman" w:hAnsi="Times New Roman" w:cs="Times New Roman"/>
                      <w:sz w:val="24"/>
                      <w:szCs w:val="24"/>
                      <w:lang w:val="ru-RU"/>
                    </w:rPr>
                    <w:t>.</w:t>
                  </w:r>
                </w:p>
                <w:p w:rsidR="009765A1" w:rsidRPr="00D318EC" w:rsidRDefault="009765A1" w:rsidP="009765A1">
                  <w:pPr>
                    <w:numPr>
                      <w:ilvl w:val="0"/>
                      <w:numId w:val="6"/>
                    </w:numPr>
                    <w:jc w:val="both"/>
                    <w:rPr>
                      <w:rFonts w:ascii="Times New Roman" w:hAnsi="Times New Roman" w:cs="Times New Roman"/>
                      <w:sz w:val="24"/>
                      <w:szCs w:val="24"/>
                      <w:lang w:val="ru-RU"/>
                    </w:rPr>
                  </w:pPr>
                  <w:r w:rsidRPr="00F84377">
                    <w:rPr>
                      <w:rFonts w:ascii="Times New Roman" w:hAnsi="Times New Roman" w:cs="Times New Roman"/>
                      <w:sz w:val="24"/>
                      <w:szCs w:val="24"/>
                      <w:lang w:val="ru-RU"/>
                    </w:rPr>
                    <w:t>стоките се изпращат или транспортират от или за сметка на доставчика от територията на страната</w:t>
                  </w:r>
                  <w:r>
                    <w:rPr>
                      <w:rFonts w:ascii="Times New Roman" w:hAnsi="Times New Roman" w:cs="Times New Roman"/>
                      <w:sz w:val="24"/>
                      <w:szCs w:val="24"/>
                      <w:lang w:val="ru-RU"/>
                    </w:rPr>
                    <w:t xml:space="preserve"> </w:t>
                  </w:r>
                  <w:r w:rsidRPr="00F84377">
                    <w:rPr>
                      <w:rFonts w:ascii="Times New Roman" w:hAnsi="Times New Roman" w:cs="Times New Roman"/>
                      <w:sz w:val="24"/>
                      <w:szCs w:val="24"/>
                      <w:lang w:val="ru-RU"/>
                    </w:rPr>
                    <w:t xml:space="preserve">(нова - ДВ, бр. 95 от </w:t>
                  </w:r>
                  <w:r w:rsidR="002F3AB7">
                    <w:rPr>
                      <w:rFonts w:ascii="Times New Roman" w:hAnsi="Times New Roman" w:cs="Times New Roman"/>
                      <w:sz w:val="24"/>
                      <w:szCs w:val="24"/>
                      <w:lang w:val="ru-RU"/>
                    </w:rPr>
                    <w:t xml:space="preserve"> </w:t>
                  </w:r>
                  <w:r w:rsidRPr="00F84377">
                    <w:rPr>
                      <w:rFonts w:ascii="Times New Roman" w:hAnsi="Times New Roman" w:cs="Times New Roman"/>
                      <w:sz w:val="24"/>
                      <w:szCs w:val="24"/>
                      <w:lang w:val="ru-RU"/>
                    </w:rPr>
                    <w:t>2015 г., в сила от 01.01.2016 г.)</w:t>
                  </w:r>
                </w:p>
                <w:p w:rsidR="009765A1" w:rsidRPr="00D318EC" w:rsidRDefault="009765A1" w:rsidP="009765A1">
                  <w:pPr>
                    <w:rPr>
                      <w:rFonts w:ascii="Times New Roman" w:hAnsi="Times New Roman" w:cs="Times New Roman"/>
                      <w:sz w:val="24"/>
                      <w:szCs w:val="24"/>
                      <w:lang w:val="ru-RU"/>
                    </w:rPr>
                  </w:pPr>
                </w:p>
                <w:p w:rsidR="00FF65B0" w:rsidRPr="00F84DBA" w:rsidRDefault="00FF65B0" w:rsidP="005C524E">
                  <w:pPr>
                    <w:tabs>
                      <w:tab w:val="num" w:pos="-180"/>
                    </w:tabs>
                    <w:ind w:firstLine="360"/>
                    <w:rPr>
                      <w:lang w:val="ru-RU"/>
                    </w:rPr>
                  </w:pPr>
                </w:p>
                <w:p w:rsidR="00FF65B0" w:rsidRPr="00F25630" w:rsidRDefault="00FF65B0" w:rsidP="005C524E">
                  <w:pPr>
                    <w:ind w:firstLine="708"/>
                    <w:rPr>
                      <w:lang w:val="ru-RU"/>
                    </w:rPr>
                  </w:pPr>
                </w:p>
              </w:txbxContent>
            </v:textbox>
            <w10:wrap type="square"/>
          </v:shape>
        </w:pict>
      </w:r>
    </w:p>
    <w:p w:rsidR="00FF65B0" w:rsidRPr="00FF65B0" w:rsidRDefault="00FF65B0" w:rsidP="00FF65B0">
      <w:pPr>
        <w:rPr>
          <w:rFonts w:ascii="Times New Roman" w:hAnsi="Times New Roman" w:cs="Times New Roman"/>
          <w:sz w:val="24"/>
          <w:szCs w:val="24"/>
          <w:lang w:val="ru-RU"/>
        </w:rPr>
      </w:pPr>
    </w:p>
    <w:p w:rsidR="00FF65B0" w:rsidRPr="00FF65B0" w:rsidRDefault="00FF65B0" w:rsidP="00FF65B0">
      <w:pPr>
        <w:rPr>
          <w:rFonts w:ascii="Times New Roman" w:hAnsi="Times New Roman" w:cs="Times New Roman"/>
          <w:sz w:val="24"/>
          <w:szCs w:val="24"/>
          <w:lang w:val="ru-RU"/>
        </w:rPr>
      </w:pPr>
    </w:p>
    <w:p w:rsidR="00FF65B0" w:rsidRPr="00FF65B0" w:rsidRDefault="00FF65B0" w:rsidP="00FF65B0">
      <w:pPr>
        <w:rPr>
          <w:rFonts w:ascii="Times New Roman" w:hAnsi="Times New Roman" w:cs="Times New Roman"/>
          <w:sz w:val="24"/>
          <w:szCs w:val="24"/>
          <w:lang w:val="ru-RU"/>
        </w:rPr>
      </w:pPr>
    </w:p>
    <w:p w:rsidR="00FF65B0" w:rsidRPr="00FF65B0" w:rsidRDefault="00FF65B0" w:rsidP="00FF65B0">
      <w:pPr>
        <w:rPr>
          <w:rFonts w:ascii="Times New Roman" w:hAnsi="Times New Roman" w:cs="Times New Roman"/>
          <w:sz w:val="24"/>
          <w:szCs w:val="24"/>
          <w:lang w:val="ru-RU"/>
        </w:rPr>
      </w:pPr>
    </w:p>
    <w:p w:rsidR="00FF65B0" w:rsidRPr="00FF65B0" w:rsidRDefault="00FF65B0" w:rsidP="00FF65B0">
      <w:pPr>
        <w:rPr>
          <w:rFonts w:ascii="Times New Roman" w:hAnsi="Times New Roman" w:cs="Times New Roman"/>
          <w:sz w:val="24"/>
          <w:szCs w:val="24"/>
          <w:lang w:val="ru-RU"/>
        </w:rPr>
      </w:pPr>
    </w:p>
    <w:p w:rsidR="00FF65B0" w:rsidRPr="00FF65B0" w:rsidRDefault="00FF65B0" w:rsidP="00FF65B0">
      <w:pPr>
        <w:rPr>
          <w:rFonts w:ascii="Times New Roman" w:hAnsi="Times New Roman" w:cs="Times New Roman"/>
          <w:sz w:val="24"/>
          <w:szCs w:val="24"/>
          <w:lang w:val="ru-RU"/>
        </w:rPr>
      </w:pPr>
    </w:p>
    <w:p w:rsidR="00FF65B0" w:rsidRPr="00FF65B0" w:rsidRDefault="00FF65B0" w:rsidP="00FF65B0">
      <w:pPr>
        <w:rPr>
          <w:rFonts w:ascii="Times New Roman" w:hAnsi="Times New Roman" w:cs="Times New Roman"/>
          <w:sz w:val="24"/>
          <w:szCs w:val="24"/>
          <w:lang w:val="ru-RU"/>
        </w:rPr>
      </w:pPr>
    </w:p>
    <w:p w:rsidR="00FF65B0" w:rsidRPr="00FF65B0" w:rsidRDefault="00FF65B0" w:rsidP="00FF65B0">
      <w:pPr>
        <w:rPr>
          <w:rFonts w:ascii="Times New Roman" w:hAnsi="Times New Roman" w:cs="Times New Roman"/>
          <w:sz w:val="24"/>
          <w:szCs w:val="24"/>
          <w:lang w:val="ru-RU"/>
        </w:rPr>
      </w:pPr>
    </w:p>
    <w:p w:rsidR="00FF65B0" w:rsidRPr="00FF65B0" w:rsidRDefault="00FF65B0" w:rsidP="00FF65B0">
      <w:pPr>
        <w:rPr>
          <w:rFonts w:ascii="Times New Roman" w:hAnsi="Times New Roman" w:cs="Times New Roman"/>
          <w:sz w:val="24"/>
          <w:szCs w:val="24"/>
          <w:lang w:val="ru-RU"/>
        </w:rPr>
      </w:pPr>
    </w:p>
    <w:p w:rsidR="00FF65B0" w:rsidRPr="00FF65B0" w:rsidRDefault="00FF65B0" w:rsidP="00FF65B0">
      <w:pPr>
        <w:rPr>
          <w:rFonts w:ascii="Times New Roman" w:hAnsi="Times New Roman" w:cs="Times New Roman"/>
          <w:sz w:val="24"/>
          <w:szCs w:val="24"/>
          <w:lang w:val="ru-RU"/>
        </w:rPr>
      </w:pPr>
    </w:p>
    <w:p w:rsidR="00FF65B0" w:rsidRPr="00FF65B0" w:rsidRDefault="00FF65B0" w:rsidP="00FF65B0">
      <w:pPr>
        <w:rPr>
          <w:rFonts w:ascii="Times New Roman" w:hAnsi="Times New Roman" w:cs="Times New Roman"/>
          <w:sz w:val="24"/>
          <w:szCs w:val="24"/>
          <w:lang w:val="ru-RU"/>
        </w:rPr>
      </w:pPr>
    </w:p>
    <w:p w:rsidR="00FF65B0" w:rsidRPr="00FF65B0" w:rsidRDefault="00FF65B0" w:rsidP="00FF65B0">
      <w:pPr>
        <w:rPr>
          <w:rFonts w:ascii="Times New Roman" w:hAnsi="Times New Roman" w:cs="Times New Roman"/>
          <w:sz w:val="24"/>
          <w:szCs w:val="24"/>
          <w:lang w:val="ru-RU"/>
        </w:rPr>
      </w:pPr>
    </w:p>
    <w:p w:rsidR="00FF65B0" w:rsidRPr="00FF65B0" w:rsidRDefault="00FF65B0" w:rsidP="00FF65B0">
      <w:pPr>
        <w:rPr>
          <w:rFonts w:ascii="Times New Roman" w:hAnsi="Times New Roman" w:cs="Times New Roman"/>
          <w:sz w:val="24"/>
          <w:szCs w:val="24"/>
          <w:lang w:val="ru-RU"/>
        </w:rPr>
      </w:pPr>
    </w:p>
    <w:p w:rsidR="00FF65B0" w:rsidRPr="00FF65B0" w:rsidRDefault="00FF65B0" w:rsidP="00FF65B0">
      <w:pPr>
        <w:rPr>
          <w:rFonts w:ascii="Times New Roman" w:hAnsi="Times New Roman" w:cs="Times New Roman"/>
          <w:sz w:val="24"/>
          <w:szCs w:val="24"/>
          <w:lang w:val="ru-RU"/>
        </w:rPr>
      </w:pPr>
    </w:p>
    <w:p w:rsidR="00FF65B0" w:rsidRPr="00FF65B0" w:rsidRDefault="00FF65B0" w:rsidP="00FF65B0">
      <w:pPr>
        <w:rPr>
          <w:rFonts w:ascii="Times New Roman" w:hAnsi="Times New Roman" w:cs="Times New Roman"/>
          <w:sz w:val="24"/>
          <w:szCs w:val="24"/>
          <w:lang w:val="ru-RU"/>
        </w:rPr>
      </w:pPr>
    </w:p>
    <w:p w:rsidR="00FF65B0" w:rsidRPr="00FF65B0" w:rsidRDefault="00FF65B0" w:rsidP="00FF65B0">
      <w:pPr>
        <w:spacing w:line="360" w:lineRule="auto"/>
        <w:ind w:right="-113"/>
        <w:jc w:val="both"/>
        <w:rPr>
          <w:rFonts w:ascii="Times New Roman" w:hAnsi="Times New Roman" w:cs="Times New Roman"/>
          <w:b/>
          <w:sz w:val="24"/>
          <w:szCs w:val="24"/>
          <w:lang w:val="en-US"/>
        </w:rPr>
      </w:pPr>
    </w:p>
    <w:p w:rsidR="00FF65B0" w:rsidRPr="00C45394" w:rsidRDefault="00FF65B0" w:rsidP="00FF65B0">
      <w:pPr>
        <w:spacing w:line="360" w:lineRule="auto"/>
        <w:ind w:right="-113" w:firstLine="708"/>
        <w:jc w:val="both"/>
        <w:rPr>
          <w:rFonts w:ascii="Times New Roman" w:hAnsi="Times New Roman" w:cs="Times New Roman"/>
          <w:b/>
          <w:sz w:val="22"/>
          <w:szCs w:val="22"/>
          <w:lang w:val="ru-RU"/>
        </w:rPr>
      </w:pPr>
      <w:r w:rsidRPr="00C45394">
        <w:rPr>
          <w:rFonts w:ascii="Times New Roman" w:hAnsi="Times New Roman" w:cs="Times New Roman"/>
          <w:b/>
          <w:sz w:val="22"/>
          <w:szCs w:val="22"/>
          <w:lang w:val="ru-RU"/>
        </w:rPr>
        <w:t>1.3. МЯСТО НА ИЗПЪЛНЕНИЕ НА ДОСТАВКАТА ПРИ ДИСТАНЦИОННА ПРОДАЖБА НА АКЦИЗНИ СТОКИ НА ФИЗИЧЕСКИ ЛИЦА</w:t>
      </w:r>
    </w:p>
    <w:p w:rsidR="00FF65B0" w:rsidRPr="00FF65B0" w:rsidRDefault="00FF65B0" w:rsidP="00FF65B0">
      <w:pPr>
        <w:spacing w:line="360" w:lineRule="auto"/>
        <w:ind w:right="-113" w:firstLine="708"/>
        <w:jc w:val="both"/>
        <w:rPr>
          <w:rFonts w:ascii="Times New Roman" w:hAnsi="Times New Roman" w:cs="Times New Roman"/>
          <w:b/>
          <w:sz w:val="24"/>
          <w:szCs w:val="24"/>
          <w:lang w:val="ru-RU"/>
        </w:rPr>
      </w:pPr>
      <w:r w:rsidRPr="00FF65B0">
        <w:rPr>
          <w:rFonts w:ascii="Times New Roman" w:hAnsi="Times New Roman" w:cs="Times New Roman"/>
          <w:sz w:val="24"/>
          <w:szCs w:val="24"/>
        </w:rPr>
        <w:t>Акцизни стоки за целите на ЗДДС са :</w:t>
      </w:r>
    </w:p>
    <w:p w:rsidR="00FF65B0" w:rsidRPr="00FF65B0" w:rsidRDefault="00FF65B0" w:rsidP="00FF65B0">
      <w:pPr>
        <w:numPr>
          <w:ilvl w:val="0"/>
          <w:numId w:val="7"/>
        </w:numPr>
        <w:spacing w:line="360" w:lineRule="auto"/>
        <w:ind w:right="-113"/>
        <w:jc w:val="both"/>
        <w:rPr>
          <w:rFonts w:ascii="Times New Roman" w:hAnsi="Times New Roman" w:cs="Times New Roman"/>
          <w:b/>
          <w:sz w:val="24"/>
          <w:szCs w:val="24"/>
          <w:lang w:val="ru-RU"/>
        </w:rPr>
      </w:pPr>
      <w:r w:rsidRPr="00FF65B0">
        <w:rPr>
          <w:rFonts w:ascii="Times New Roman" w:hAnsi="Times New Roman" w:cs="Times New Roman"/>
          <w:sz w:val="24"/>
          <w:szCs w:val="24"/>
        </w:rPr>
        <w:t>тютюневи изделия</w:t>
      </w:r>
    </w:p>
    <w:p w:rsidR="00FF65B0" w:rsidRPr="00FF65B0" w:rsidRDefault="00FF65B0" w:rsidP="00FF65B0">
      <w:pPr>
        <w:numPr>
          <w:ilvl w:val="0"/>
          <w:numId w:val="7"/>
        </w:numPr>
        <w:spacing w:line="360" w:lineRule="auto"/>
        <w:ind w:right="-113"/>
        <w:jc w:val="both"/>
        <w:rPr>
          <w:rFonts w:ascii="Times New Roman" w:hAnsi="Times New Roman" w:cs="Times New Roman"/>
          <w:b/>
          <w:sz w:val="24"/>
          <w:szCs w:val="24"/>
          <w:lang w:val="ru-RU"/>
        </w:rPr>
      </w:pPr>
      <w:r w:rsidRPr="00FF65B0">
        <w:rPr>
          <w:rFonts w:ascii="Times New Roman" w:hAnsi="Times New Roman" w:cs="Times New Roman"/>
          <w:sz w:val="24"/>
          <w:szCs w:val="24"/>
        </w:rPr>
        <w:t>алкохолни напитки</w:t>
      </w:r>
    </w:p>
    <w:p w:rsidR="00FF65B0" w:rsidRPr="00FF65B0" w:rsidRDefault="00FF65B0" w:rsidP="00FF65B0">
      <w:pPr>
        <w:numPr>
          <w:ilvl w:val="0"/>
          <w:numId w:val="7"/>
        </w:numPr>
        <w:spacing w:line="360" w:lineRule="auto"/>
        <w:ind w:right="-113"/>
        <w:jc w:val="both"/>
        <w:rPr>
          <w:rFonts w:ascii="Times New Roman" w:hAnsi="Times New Roman" w:cs="Times New Roman"/>
          <w:b/>
          <w:sz w:val="24"/>
          <w:szCs w:val="24"/>
          <w:lang w:val="ru-RU"/>
        </w:rPr>
      </w:pPr>
      <w:r w:rsidRPr="00FF65B0">
        <w:rPr>
          <w:rFonts w:ascii="Times New Roman" w:hAnsi="Times New Roman" w:cs="Times New Roman"/>
          <w:sz w:val="24"/>
          <w:szCs w:val="24"/>
        </w:rPr>
        <w:t>етилов алкохол</w:t>
      </w:r>
    </w:p>
    <w:p w:rsidR="00FF65B0" w:rsidRPr="00FF65B0" w:rsidRDefault="00FF65B0" w:rsidP="00FF65B0">
      <w:pPr>
        <w:numPr>
          <w:ilvl w:val="0"/>
          <w:numId w:val="7"/>
        </w:numPr>
        <w:spacing w:line="360" w:lineRule="auto"/>
        <w:ind w:right="-113"/>
        <w:jc w:val="both"/>
        <w:rPr>
          <w:rFonts w:ascii="Times New Roman" w:hAnsi="Times New Roman" w:cs="Times New Roman"/>
          <w:sz w:val="24"/>
          <w:szCs w:val="24"/>
          <w:lang w:val="en-US"/>
        </w:rPr>
      </w:pPr>
      <w:r w:rsidRPr="00FF65B0">
        <w:rPr>
          <w:rFonts w:ascii="Times New Roman" w:hAnsi="Times New Roman" w:cs="Times New Roman"/>
          <w:sz w:val="24"/>
          <w:szCs w:val="24"/>
        </w:rPr>
        <w:t>енергийни продукти и електрическа енергия</w:t>
      </w:r>
    </w:p>
    <w:p w:rsidR="00FF65B0" w:rsidRPr="00FF65B0" w:rsidRDefault="00FF65B0" w:rsidP="00FF65B0">
      <w:pPr>
        <w:spacing w:line="360" w:lineRule="auto"/>
        <w:ind w:right="-113" w:firstLine="708"/>
        <w:jc w:val="both"/>
        <w:rPr>
          <w:rFonts w:ascii="Times New Roman" w:hAnsi="Times New Roman" w:cs="Times New Roman"/>
          <w:b/>
          <w:sz w:val="24"/>
          <w:szCs w:val="24"/>
          <w:lang w:val="en-US"/>
        </w:rPr>
      </w:pPr>
    </w:p>
    <w:p w:rsidR="00F46D75" w:rsidRPr="004E3FE9" w:rsidRDefault="00F46D75" w:rsidP="00FF65B0">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sz w:val="24"/>
          <w:szCs w:val="24"/>
          <w:lang w:val="en-US"/>
        </w:rPr>
      </w:pPr>
    </w:p>
    <w:p w:rsidR="00FF65B0" w:rsidRPr="00F06F68" w:rsidRDefault="00FF65B0" w:rsidP="00FF65B0">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b/>
          <w:sz w:val="24"/>
          <w:szCs w:val="24"/>
          <w:lang w:val="ru-RU"/>
        </w:rPr>
      </w:pPr>
      <w:r w:rsidRPr="004E3FE9">
        <w:rPr>
          <w:rFonts w:ascii="Times New Roman" w:hAnsi="Times New Roman" w:cs="Times New Roman"/>
          <w:b/>
          <w:sz w:val="24"/>
          <w:szCs w:val="24"/>
          <w:lang w:val="ru-RU"/>
        </w:rPr>
        <w:t xml:space="preserve">Когато предмет на доставката са акцизни стоки за лична консумация на физическо лице, което не е едноличен търговец, мястото на изпълнение на доставката при условията на дистанционна продажба </w:t>
      </w:r>
      <w:r w:rsidR="004E3FE9" w:rsidRPr="004E3FE9">
        <w:rPr>
          <w:rFonts w:ascii="Times New Roman" w:hAnsi="Times New Roman" w:cs="Times New Roman"/>
          <w:b/>
          <w:sz w:val="24"/>
          <w:szCs w:val="24"/>
          <w:lang w:val="ru-RU"/>
        </w:rPr>
        <w:t xml:space="preserve">винаги </w:t>
      </w:r>
      <w:r w:rsidRPr="004E3FE9">
        <w:rPr>
          <w:rFonts w:ascii="Times New Roman" w:hAnsi="Times New Roman" w:cs="Times New Roman"/>
          <w:b/>
          <w:sz w:val="24"/>
          <w:szCs w:val="24"/>
          <w:lang w:val="ru-RU"/>
        </w:rPr>
        <w:t>е мястото, където пристигат сток</w:t>
      </w:r>
      <w:r w:rsidR="00121A97" w:rsidRPr="004E3FE9">
        <w:rPr>
          <w:rFonts w:ascii="Times New Roman" w:hAnsi="Times New Roman" w:cs="Times New Roman"/>
          <w:b/>
          <w:sz w:val="24"/>
          <w:szCs w:val="24"/>
          <w:lang w:val="ru-RU"/>
        </w:rPr>
        <w:t>ите или приключва транспортът (чл. 20, ал.</w:t>
      </w:r>
      <w:r w:rsidR="00F043A4">
        <w:rPr>
          <w:rFonts w:ascii="Times New Roman" w:hAnsi="Times New Roman" w:cs="Times New Roman"/>
          <w:b/>
          <w:sz w:val="24"/>
          <w:szCs w:val="24"/>
          <w:lang w:val="ru-RU"/>
        </w:rPr>
        <w:t xml:space="preserve"> </w:t>
      </w:r>
      <w:r w:rsidR="00121A97" w:rsidRPr="004E3FE9">
        <w:rPr>
          <w:rFonts w:ascii="Times New Roman" w:hAnsi="Times New Roman" w:cs="Times New Roman"/>
          <w:b/>
          <w:sz w:val="24"/>
          <w:szCs w:val="24"/>
          <w:lang w:val="ru-RU"/>
        </w:rPr>
        <w:t>4 от ЗДДС)</w:t>
      </w:r>
      <w:r w:rsidRPr="004E3FE9">
        <w:rPr>
          <w:rFonts w:ascii="Times New Roman" w:hAnsi="Times New Roman" w:cs="Times New Roman"/>
          <w:b/>
          <w:sz w:val="24"/>
          <w:szCs w:val="24"/>
          <w:lang w:val="ru-RU"/>
        </w:rPr>
        <w:t>.</w:t>
      </w:r>
    </w:p>
    <w:p w:rsidR="00F46D75" w:rsidRPr="00F06F68" w:rsidRDefault="00F46D75" w:rsidP="00FF65B0">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sz w:val="24"/>
          <w:szCs w:val="24"/>
          <w:lang w:val="ru-RU"/>
        </w:rPr>
      </w:pPr>
    </w:p>
    <w:p w:rsidR="00121A97" w:rsidRPr="00F06F68" w:rsidRDefault="00121A97" w:rsidP="00121A97">
      <w:pPr>
        <w:spacing w:line="360" w:lineRule="auto"/>
        <w:ind w:right="-113"/>
        <w:jc w:val="both"/>
        <w:rPr>
          <w:rFonts w:ascii="Times New Roman" w:hAnsi="Times New Roman" w:cs="Times New Roman"/>
          <w:b/>
          <w:sz w:val="24"/>
          <w:szCs w:val="24"/>
          <w:lang w:val="ru-RU"/>
        </w:rPr>
      </w:pPr>
    </w:p>
    <w:p w:rsidR="00121A97" w:rsidRDefault="00FF65B0" w:rsidP="00121A97">
      <w:pPr>
        <w:spacing w:line="360" w:lineRule="auto"/>
        <w:ind w:right="-113" w:firstLine="708"/>
        <w:jc w:val="both"/>
        <w:rPr>
          <w:rFonts w:ascii="Times New Roman" w:hAnsi="Times New Roman" w:cs="Times New Roman"/>
          <w:sz w:val="24"/>
          <w:szCs w:val="24"/>
          <w:lang w:val="ru-RU"/>
        </w:rPr>
      </w:pPr>
      <w:r w:rsidRPr="003428A9">
        <w:rPr>
          <w:rFonts w:ascii="Times New Roman" w:hAnsi="Times New Roman" w:cs="Times New Roman"/>
          <w:sz w:val="24"/>
          <w:szCs w:val="24"/>
        </w:rPr>
        <w:t>Когато мястото на изпълнение на такава доставка е на територията на страната, лицето-доставчик подава заявление за регистрация не по-късно от 7 дни преди датата на възникване на данъчното събитие за доставката или от по</w:t>
      </w:r>
      <w:r w:rsidR="00595423">
        <w:rPr>
          <w:rFonts w:ascii="Times New Roman" w:hAnsi="Times New Roman" w:cs="Times New Roman"/>
          <w:sz w:val="24"/>
          <w:szCs w:val="24"/>
        </w:rPr>
        <w:t>лучаване на авансовото плащане (</w:t>
      </w:r>
      <w:r w:rsidRPr="003428A9">
        <w:rPr>
          <w:rFonts w:ascii="Times New Roman" w:hAnsi="Times New Roman" w:cs="Times New Roman"/>
          <w:sz w:val="24"/>
          <w:szCs w:val="24"/>
        </w:rPr>
        <w:t>чл.</w:t>
      </w:r>
      <w:r w:rsidR="00F043A4">
        <w:rPr>
          <w:rFonts w:ascii="Times New Roman" w:hAnsi="Times New Roman" w:cs="Times New Roman"/>
          <w:sz w:val="24"/>
          <w:szCs w:val="24"/>
        </w:rPr>
        <w:t xml:space="preserve"> </w:t>
      </w:r>
      <w:r w:rsidRPr="003428A9">
        <w:rPr>
          <w:rFonts w:ascii="Times New Roman" w:hAnsi="Times New Roman" w:cs="Times New Roman"/>
          <w:sz w:val="24"/>
          <w:szCs w:val="24"/>
        </w:rPr>
        <w:t>98, ал.</w:t>
      </w:r>
      <w:r w:rsidR="00F043A4">
        <w:rPr>
          <w:rFonts w:ascii="Times New Roman" w:hAnsi="Times New Roman" w:cs="Times New Roman"/>
          <w:sz w:val="24"/>
          <w:szCs w:val="24"/>
        </w:rPr>
        <w:t xml:space="preserve"> </w:t>
      </w:r>
      <w:r w:rsidRPr="003428A9">
        <w:rPr>
          <w:rFonts w:ascii="Times New Roman" w:hAnsi="Times New Roman" w:cs="Times New Roman"/>
          <w:sz w:val="24"/>
          <w:szCs w:val="24"/>
        </w:rPr>
        <w:t>3 от ЗДДС</w:t>
      </w:r>
      <w:r w:rsidR="00595423" w:rsidRPr="00595423">
        <w:rPr>
          <w:rFonts w:ascii="Times New Roman" w:hAnsi="Times New Roman" w:cs="Times New Roman"/>
          <w:sz w:val="24"/>
          <w:szCs w:val="24"/>
          <w:lang w:val="ru-RU"/>
        </w:rPr>
        <w:t>).</w:t>
      </w:r>
      <w:r w:rsidR="004E3FE9">
        <w:rPr>
          <w:rFonts w:ascii="Times New Roman" w:hAnsi="Times New Roman" w:cs="Times New Roman"/>
          <w:sz w:val="24"/>
          <w:szCs w:val="24"/>
          <w:lang w:val="ru-RU"/>
        </w:rPr>
        <w:t xml:space="preserve"> Особеното тук е, че не се следи дали доставчикът е достигнал прага</w:t>
      </w:r>
      <w:r w:rsidR="00C4510D">
        <w:rPr>
          <w:rFonts w:ascii="Times New Roman" w:hAnsi="Times New Roman" w:cs="Times New Roman"/>
          <w:sz w:val="24"/>
          <w:szCs w:val="24"/>
          <w:lang w:val="ru-RU"/>
        </w:rPr>
        <w:t xml:space="preserve"> за </w:t>
      </w:r>
      <w:r w:rsidR="004E3FE9">
        <w:rPr>
          <w:rFonts w:ascii="Times New Roman" w:hAnsi="Times New Roman" w:cs="Times New Roman"/>
          <w:sz w:val="24"/>
          <w:szCs w:val="24"/>
          <w:lang w:val="ru-RU"/>
        </w:rPr>
        <w:t xml:space="preserve">дистанционни продажби в България от 70 000 лв. С други думи за доставчика ще възникне задължение да се регистрира за дистанционни продажби преди да извърши първата доставка на акцизна стока на физическо лице, независимо от стойността на доставката </w:t>
      </w:r>
      <w:r w:rsidR="004E3FE9" w:rsidRPr="004E3FE9">
        <w:rPr>
          <w:rFonts w:ascii="Times New Roman" w:hAnsi="Times New Roman" w:cs="Times New Roman"/>
          <w:sz w:val="24"/>
          <w:szCs w:val="24"/>
          <w:lang w:val="ru-RU"/>
        </w:rPr>
        <w:t>(</w:t>
      </w:r>
      <w:r w:rsidR="004E3FE9">
        <w:rPr>
          <w:rFonts w:ascii="Times New Roman" w:hAnsi="Times New Roman" w:cs="Times New Roman"/>
          <w:sz w:val="24"/>
          <w:szCs w:val="24"/>
          <w:lang w:val="ru-RU"/>
        </w:rPr>
        <w:t>предмет на доставката може да е една бутилка вино за два лева</w:t>
      </w:r>
      <w:r w:rsidR="004E3FE9" w:rsidRPr="004E3FE9">
        <w:rPr>
          <w:rFonts w:ascii="Times New Roman" w:hAnsi="Times New Roman" w:cs="Times New Roman"/>
          <w:sz w:val="24"/>
          <w:szCs w:val="24"/>
          <w:lang w:val="ru-RU"/>
        </w:rPr>
        <w:t>)</w:t>
      </w:r>
    </w:p>
    <w:p w:rsidR="005E6B27" w:rsidRPr="004E3FE9" w:rsidRDefault="005E6B27" w:rsidP="00121A97">
      <w:pPr>
        <w:spacing w:line="360" w:lineRule="auto"/>
        <w:ind w:right="-113" w:firstLine="708"/>
        <w:jc w:val="both"/>
        <w:rPr>
          <w:rFonts w:ascii="Times New Roman" w:hAnsi="Times New Roman" w:cs="Times New Roman"/>
          <w:b/>
          <w:sz w:val="24"/>
          <w:szCs w:val="24"/>
        </w:rPr>
      </w:pPr>
    </w:p>
    <w:p w:rsidR="00121A97" w:rsidRPr="00DA679B" w:rsidRDefault="00FF65B0" w:rsidP="00121A97">
      <w:pPr>
        <w:spacing w:line="360" w:lineRule="auto"/>
        <w:ind w:right="-113" w:firstLine="708"/>
        <w:jc w:val="both"/>
        <w:rPr>
          <w:rFonts w:ascii="Times New Roman" w:hAnsi="Times New Roman" w:cs="Times New Roman"/>
          <w:b/>
          <w:sz w:val="22"/>
          <w:szCs w:val="22"/>
          <w:lang w:val="ru-RU"/>
        </w:rPr>
      </w:pPr>
      <w:r w:rsidRPr="00DA679B">
        <w:rPr>
          <w:rFonts w:ascii="Times New Roman" w:hAnsi="Times New Roman" w:cs="Times New Roman"/>
          <w:b/>
          <w:sz w:val="22"/>
          <w:szCs w:val="22"/>
          <w:lang w:val="ru-RU"/>
        </w:rPr>
        <w:t>2. ХАРАКТЕР НА ДОСТАВКАТА, ОСЪЩЕСТВЕНА КАТО ДИСТАНЦИОННА ПРОДАЖБА:</w:t>
      </w:r>
    </w:p>
    <w:p w:rsidR="00121A97" w:rsidRPr="003428A9" w:rsidRDefault="00FF65B0" w:rsidP="00DA679B">
      <w:pPr>
        <w:numPr>
          <w:ilvl w:val="0"/>
          <w:numId w:val="8"/>
        </w:numPr>
        <w:spacing w:line="360" w:lineRule="auto"/>
        <w:ind w:right="-113"/>
        <w:jc w:val="both"/>
        <w:rPr>
          <w:rFonts w:ascii="Times New Roman" w:hAnsi="Times New Roman" w:cs="Times New Roman"/>
          <w:b/>
          <w:sz w:val="24"/>
          <w:szCs w:val="24"/>
          <w:lang w:val="ru-RU"/>
        </w:rPr>
      </w:pPr>
      <w:r w:rsidRPr="003428A9">
        <w:rPr>
          <w:rFonts w:ascii="Times New Roman" w:hAnsi="Times New Roman" w:cs="Times New Roman"/>
          <w:b/>
          <w:sz w:val="24"/>
          <w:szCs w:val="24"/>
          <w:lang w:val="ru-RU"/>
        </w:rPr>
        <w:t xml:space="preserve">облагаема или освободена, съгласно общите правила на ЗДДС с оглед конкретния </w:t>
      </w:r>
      <w:r w:rsidR="000F18A0">
        <w:rPr>
          <w:rFonts w:ascii="Times New Roman" w:hAnsi="Times New Roman" w:cs="Times New Roman"/>
          <w:b/>
          <w:sz w:val="24"/>
          <w:szCs w:val="24"/>
        </w:rPr>
        <w:t>ѝ</w:t>
      </w:r>
      <w:r w:rsidRPr="003428A9">
        <w:rPr>
          <w:rFonts w:ascii="Times New Roman" w:hAnsi="Times New Roman" w:cs="Times New Roman"/>
          <w:b/>
          <w:sz w:val="24"/>
          <w:szCs w:val="24"/>
          <w:lang w:val="ru-RU"/>
        </w:rPr>
        <w:t xml:space="preserve"> предмет</w:t>
      </w:r>
    </w:p>
    <w:p w:rsidR="00121A97" w:rsidRDefault="00FF65B0" w:rsidP="00DA679B">
      <w:pPr>
        <w:numPr>
          <w:ilvl w:val="0"/>
          <w:numId w:val="8"/>
        </w:numPr>
        <w:spacing w:line="360" w:lineRule="auto"/>
        <w:ind w:right="-113"/>
        <w:jc w:val="both"/>
        <w:rPr>
          <w:rFonts w:ascii="Times New Roman" w:hAnsi="Times New Roman" w:cs="Times New Roman"/>
          <w:b/>
          <w:sz w:val="24"/>
          <w:szCs w:val="24"/>
          <w:lang w:val="ru-RU"/>
        </w:rPr>
      </w:pPr>
      <w:r w:rsidRPr="003428A9">
        <w:rPr>
          <w:rFonts w:ascii="Times New Roman" w:hAnsi="Times New Roman" w:cs="Times New Roman"/>
          <w:b/>
          <w:sz w:val="24"/>
          <w:szCs w:val="24"/>
          <w:lang w:val="ru-RU"/>
        </w:rPr>
        <w:t xml:space="preserve">при доставка с място на изпълнение на територията на друга държава членка характерът </w:t>
      </w:r>
      <w:r w:rsidR="000F18A0">
        <w:rPr>
          <w:rFonts w:ascii="Times New Roman" w:hAnsi="Times New Roman" w:cs="Times New Roman"/>
          <w:b/>
          <w:sz w:val="24"/>
          <w:szCs w:val="24"/>
          <w:lang w:val="ru-RU"/>
        </w:rPr>
        <w:t>ѝ</w:t>
      </w:r>
      <w:r w:rsidRPr="003428A9">
        <w:rPr>
          <w:rFonts w:ascii="Times New Roman" w:hAnsi="Times New Roman" w:cs="Times New Roman"/>
          <w:b/>
          <w:sz w:val="24"/>
          <w:szCs w:val="24"/>
          <w:lang w:val="ru-RU"/>
        </w:rPr>
        <w:t xml:space="preserve"> се определя съгласно законодателството на съответната държава членка</w:t>
      </w:r>
    </w:p>
    <w:p w:rsidR="00DA679B" w:rsidRPr="003428A9" w:rsidRDefault="00DA679B" w:rsidP="00DA679B">
      <w:pPr>
        <w:spacing w:line="360" w:lineRule="auto"/>
        <w:ind w:left="360" w:right="-113"/>
        <w:jc w:val="both"/>
        <w:rPr>
          <w:rFonts w:ascii="Times New Roman" w:hAnsi="Times New Roman" w:cs="Times New Roman"/>
          <w:b/>
          <w:sz w:val="24"/>
          <w:szCs w:val="24"/>
          <w:lang w:val="ru-RU"/>
        </w:rPr>
      </w:pPr>
    </w:p>
    <w:p w:rsidR="00121A97" w:rsidRDefault="00FF65B0" w:rsidP="00121A97">
      <w:pPr>
        <w:spacing w:line="360" w:lineRule="auto"/>
        <w:ind w:right="-113" w:firstLine="708"/>
        <w:jc w:val="both"/>
        <w:rPr>
          <w:rFonts w:ascii="Times New Roman" w:hAnsi="Times New Roman" w:cs="Times New Roman"/>
          <w:b/>
          <w:sz w:val="22"/>
          <w:szCs w:val="22"/>
          <w:lang w:val="ru-RU"/>
        </w:rPr>
      </w:pPr>
      <w:r w:rsidRPr="00DA679B">
        <w:rPr>
          <w:rFonts w:ascii="Times New Roman" w:hAnsi="Times New Roman" w:cs="Times New Roman"/>
          <w:b/>
          <w:sz w:val="22"/>
          <w:szCs w:val="22"/>
          <w:lang w:val="ru-RU"/>
        </w:rPr>
        <w:t>3</w:t>
      </w:r>
      <w:r w:rsidR="00DA679B" w:rsidRPr="00DA679B">
        <w:rPr>
          <w:rFonts w:ascii="Times New Roman" w:hAnsi="Times New Roman" w:cs="Times New Roman"/>
          <w:b/>
          <w:sz w:val="22"/>
          <w:szCs w:val="22"/>
          <w:lang w:val="ru-RU"/>
        </w:rPr>
        <w:t xml:space="preserve">. ПЛАТЕЦ НА ДАНЪКА </w:t>
      </w:r>
      <w:r w:rsidR="00DA679B">
        <w:rPr>
          <w:rFonts w:ascii="Times New Roman" w:hAnsi="Times New Roman" w:cs="Times New Roman"/>
          <w:b/>
          <w:sz w:val="22"/>
          <w:szCs w:val="22"/>
          <w:lang w:val="ru-RU"/>
        </w:rPr>
        <w:t>–</w:t>
      </w:r>
      <w:r w:rsidR="00DA679B" w:rsidRPr="00DA679B">
        <w:rPr>
          <w:rFonts w:ascii="Times New Roman" w:hAnsi="Times New Roman" w:cs="Times New Roman"/>
          <w:b/>
          <w:sz w:val="22"/>
          <w:szCs w:val="22"/>
          <w:lang w:val="ru-RU"/>
        </w:rPr>
        <w:t xml:space="preserve"> ДОСТАВЧИКЪТ</w:t>
      </w:r>
    </w:p>
    <w:p w:rsidR="00DA679B" w:rsidRPr="00DA679B" w:rsidRDefault="00DA679B" w:rsidP="00121A97">
      <w:pPr>
        <w:spacing w:line="360" w:lineRule="auto"/>
        <w:ind w:right="-113" w:firstLine="708"/>
        <w:jc w:val="both"/>
        <w:rPr>
          <w:rFonts w:ascii="Times New Roman" w:hAnsi="Times New Roman" w:cs="Times New Roman"/>
          <w:b/>
          <w:sz w:val="22"/>
          <w:szCs w:val="22"/>
          <w:lang w:val="ru-RU"/>
        </w:rPr>
      </w:pPr>
    </w:p>
    <w:p w:rsidR="00121A97" w:rsidRPr="00DA679B" w:rsidRDefault="00FF65B0" w:rsidP="00121A97">
      <w:pPr>
        <w:spacing w:line="360" w:lineRule="auto"/>
        <w:ind w:right="-113" w:firstLine="708"/>
        <w:jc w:val="both"/>
        <w:rPr>
          <w:rFonts w:ascii="Times New Roman" w:hAnsi="Times New Roman" w:cs="Times New Roman"/>
          <w:b/>
          <w:sz w:val="22"/>
          <w:szCs w:val="22"/>
          <w:lang w:val="ru-RU"/>
        </w:rPr>
      </w:pPr>
      <w:r w:rsidRPr="00DA679B">
        <w:rPr>
          <w:rFonts w:ascii="Times New Roman" w:hAnsi="Times New Roman" w:cs="Times New Roman"/>
          <w:b/>
          <w:sz w:val="22"/>
          <w:szCs w:val="22"/>
          <w:lang w:val="ru-RU"/>
        </w:rPr>
        <w:t xml:space="preserve">4. </w:t>
      </w:r>
      <w:r w:rsidR="00DA679B" w:rsidRPr="00DA679B">
        <w:rPr>
          <w:rFonts w:ascii="Times New Roman" w:hAnsi="Times New Roman" w:cs="Times New Roman"/>
          <w:b/>
          <w:sz w:val="22"/>
          <w:szCs w:val="22"/>
          <w:lang w:val="ru-RU"/>
        </w:rPr>
        <w:t>ДАНЪЧНО СЪБИТИЕ, ИЗИСКУЕМОСТ НА ДАНЪКА, ДАНЪЧНА ОСНОВА И ДАНЪЧНА СТАВКА:</w:t>
      </w:r>
    </w:p>
    <w:p w:rsidR="00121A97" w:rsidRPr="003428A9" w:rsidRDefault="00FF65B0" w:rsidP="00DA679B">
      <w:pPr>
        <w:numPr>
          <w:ilvl w:val="0"/>
          <w:numId w:val="9"/>
        </w:numPr>
        <w:spacing w:line="360" w:lineRule="auto"/>
        <w:ind w:right="-113"/>
        <w:jc w:val="both"/>
        <w:rPr>
          <w:rFonts w:ascii="Times New Roman" w:hAnsi="Times New Roman" w:cs="Times New Roman"/>
          <w:b/>
          <w:sz w:val="24"/>
          <w:szCs w:val="24"/>
          <w:lang w:val="ru-RU"/>
        </w:rPr>
      </w:pPr>
      <w:r w:rsidRPr="003428A9">
        <w:rPr>
          <w:rFonts w:ascii="Times New Roman" w:hAnsi="Times New Roman" w:cs="Times New Roman"/>
          <w:b/>
          <w:sz w:val="24"/>
          <w:szCs w:val="24"/>
          <w:lang w:val="ru-RU"/>
        </w:rPr>
        <w:t>по общите правила на ЗДДС, когато мястото на изпълнение е на територията на страната</w:t>
      </w:r>
    </w:p>
    <w:p w:rsidR="00121A97" w:rsidRPr="003428A9" w:rsidRDefault="004E3FE9" w:rsidP="00DA679B">
      <w:pPr>
        <w:numPr>
          <w:ilvl w:val="0"/>
          <w:numId w:val="9"/>
        </w:numPr>
        <w:spacing w:line="360" w:lineRule="auto"/>
        <w:ind w:right="-113"/>
        <w:jc w:val="both"/>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 xml:space="preserve">доставката не подлежи на облагане в България, а приложимата данъчна ставка е тази, регламентирана в </w:t>
      </w:r>
      <w:r w:rsidR="00FF65B0" w:rsidRPr="003428A9">
        <w:rPr>
          <w:rFonts w:ascii="Times New Roman" w:hAnsi="Times New Roman" w:cs="Times New Roman"/>
          <w:b/>
          <w:sz w:val="24"/>
          <w:szCs w:val="24"/>
          <w:lang w:val="ru-RU"/>
        </w:rPr>
        <w:t xml:space="preserve">законодателството на държавата на местоназаначението </w:t>
      </w:r>
      <w:r>
        <w:rPr>
          <w:rFonts w:ascii="Times New Roman" w:hAnsi="Times New Roman" w:cs="Times New Roman"/>
          <w:b/>
          <w:sz w:val="24"/>
          <w:szCs w:val="24"/>
          <w:lang w:val="ru-RU"/>
        </w:rPr>
        <w:t xml:space="preserve">на стоката </w:t>
      </w:r>
      <w:r w:rsidR="00FF65B0" w:rsidRPr="003428A9">
        <w:rPr>
          <w:rFonts w:ascii="Times New Roman" w:hAnsi="Times New Roman" w:cs="Times New Roman"/>
          <w:b/>
          <w:sz w:val="24"/>
          <w:szCs w:val="24"/>
          <w:lang w:val="ru-RU"/>
        </w:rPr>
        <w:t>– когато мястото на изпълнение е на територията на друга държава членка</w:t>
      </w:r>
    </w:p>
    <w:p w:rsidR="00DA679B" w:rsidRDefault="00DA679B" w:rsidP="00121A97">
      <w:pPr>
        <w:spacing w:line="360" w:lineRule="auto"/>
        <w:ind w:right="-113" w:firstLine="708"/>
        <w:jc w:val="both"/>
        <w:rPr>
          <w:rFonts w:ascii="Times New Roman" w:hAnsi="Times New Roman" w:cs="Times New Roman"/>
          <w:b/>
          <w:sz w:val="24"/>
          <w:szCs w:val="24"/>
          <w:lang w:val="ru-RU"/>
        </w:rPr>
      </w:pPr>
    </w:p>
    <w:p w:rsidR="00121A97" w:rsidRPr="00DA679B" w:rsidRDefault="00FF65B0" w:rsidP="00121A97">
      <w:pPr>
        <w:spacing w:line="360" w:lineRule="auto"/>
        <w:ind w:right="-113" w:firstLine="708"/>
        <w:jc w:val="both"/>
        <w:rPr>
          <w:rFonts w:ascii="Times New Roman" w:hAnsi="Times New Roman" w:cs="Times New Roman"/>
          <w:b/>
          <w:sz w:val="22"/>
          <w:szCs w:val="22"/>
          <w:lang w:val="ru-RU"/>
        </w:rPr>
      </w:pPr>
      <w:r w:rsidRPr="00DA679B">
        <w:rPr>
          <w:rFonts w:ascii="Times New Roman" w:hAnsi="Times New Roman" w:cs="Times New Roman"/>
          <w:b/>
          <w:sz w:val="22"/>
          <w:szCs w:val="22"/>
          <w:lang w:val="ru-RU"/>
        </w:rPr>
        <w:t>5. Д</w:t>
      </w:r>
      <w:r w:rsidR="00DA679B" w:rsidRPr="00DA679B">
        <w:rPr>
          <w:rFonts w:ascii="Times New Roman" w:hAnsi="Times New Roman" w:cs="Times New Roman"/>
          <w:b/>
          <w:sz w:val="22"/>
          <w:szCs w:val="22"/>
          <w:lang w:val="ru-RU"/>
        </w:rPr>
        <w:t>ОКУМЕНТИРАНЕ</w:t>
      </w:r>
      <w:r w:rsidRPr="00DA679B">
        <w:rPr>
          <w:rFonts w:ascii="Times New Roman" w:hAnsi="Times New Roman" w:cs="Times New Roman"/>
          <w:sz w:val="22"/>
          <w:szCs w:val="22"/>
          <w:lang w:val="ru-RU"/>
        </w:rPr>
        <w:t xml:space="preserve"> </w:t>
      </w:r>
    </w:p>
    <w:p w:rsidR="003428A9" w:rsidRPr="003428A9" w:rsidRDefault="00FF65B0" w:rsidP="003428A9">
      <w:pPr>
        <w:spacing w:line="360" w:lineRule="auto"/>
        <w:ind w:right="-113" w:firstLine="708"/>
        <w:jc w:val="both"/>
        <w:rPr>
          <w:rFonts w:ascii="Times New Roman" w:hAnsi="Times New Roman" w:cs="Times New Roman"/>
          <w:b/>
          <w:sz w:val="24"/>
          <w:szCs w:val="24"/>
          <w:lang w:val="ru-RU"/>
        </w:rPr>
      </w:pPr>
      <w:r w:rsidRPr="003428A9">
        <w:rPr>
          <w:rFonts w:ascii="Times New Roman" w:hAnsi="Times New Roman" w:cs="Times New Roman"/>
          <w:sz w:val="24"/>
          <w:szCs w:val="24"/>
          <w:lang w:val="ru-RU"/>
        </w:rPr>
        <w:t>5.1. за доставките с място на изпълнени на територията на с</w:t>
      </w:r>
      <w:r w:rsidR="00DA679B">
        <w:rPr>
          <w:rFonts w:ascii="Times New Roman" w:hAnsi="Times New Roman" w:cs="Times New Roman"/>
          <w:sz w:val="24"/>
          <w:szCs w:val="24"/>
        </w:rPr>
        <w:t>т</w:t>
      </w:r>
      <w:r w:rsidRPr="003428A9">
        <w:rPr>
          <w:rFonts w:ascii="Times New Roman" w:hAnsi="Times New Roman" w:cs="Times New Roman"/>
          <w:sz w:val="24"/>
          <w:szCs w:val="24"/>
          <w:lang w:val="ru-RU"/>
        </w:rPr>
        <w:t>раната се издава фактура по общия</w:t>
      </w:r>
      <w:r w:rsidR="00595423">
        <w:rPr>
          <w:rFonts w:ascii="Times New Roman" w:hAnsi="Times New Roman" w:cs="Times New Roman"/>
          <w:sz w:val="24"/>
          <w:szCs w:val="24"/>
          <w:lang w:val="ru-RU"/>
        </w:rPr>
        <w:t xml:space="preserve"> ред </w:t>
      </w:r>
      <w:r w:rsidR="00595423" w:rsidRPr="00595423">
        <w:rPr>
          <w:rFonts w:ascii="Times New Roman" w:hAnsi="Times New Roman" w:cs="Times New Roman"/>
          <w:sz w:val="24"/>
          <w:szCs w:val="24"/>
          <w:lang w:val="ru-RU"/>
        </w:rPr>
        <w:t>(</w:t>
      </w:r>
      <w:r w:rsidRPr="003428A9">
        <w:rPr>
          <w:rFonts w:ascii="Times New Roman" w:hAnsi="Times New Roman" w:cs="Times New Roman"/>
          <w:sz w:val="24"/>
          <w:szCs w:val="24"/>
          <w:lang w:val="ru-RU"/>
        </w:rPr>
        <w:t>съгласно изискв</w:t>
      </w:r>
      <w:r w:rsidR="00595423">
        <w:rPr>
          <w:rFonts w:ascii="Times New Roman" w:hAnsi="Times New Roman" w:cs="Times New Roman"/>
          <w:sz w:val="24"/>
          <w:szCs w:val="24"/>
          <w:lang w:val="ru-RU"/>
        </w:rPr>
        <w:t>анията на чл. 114, ал.</w:t>
      </w:r>
      <w:r w:rsidR="00F043A4">
        <w:rPr>
          <w:rFonts w:ascii="Times New Roman" w:hAnsi="Times New Roman" w:cs="Times New Roman"/>
          <w:sz w:val="24"/>
          <w:szCs w:val="24"/>
          <w:lang w:val="ru-RU"/>
        </w:rPr>
        <w:t xml:space="preserve"> </w:t>
      </w:r>
      <w:r w:rsidR="00595423">
        <w:rPr>
          <w:rFonts w:ascii="Times New Roman" w:hAnsi="Times New Roman" w:cs="Times New Roman"/>
          <w:sz w:val="24"/>
          <w:szCs w:val="24"/>
          <w:lang w:val="ru-RU"/>
        </w:rPr>
        <w:t>1 от ЗДДС</w:t>
      </w:r>
      <w:r w:rsidR="00595423" w:rsidRPr="00595423">
        <w:rPr>
          <w:rFonts w:ascii="Times New Roman" w:hAnsi="Times New Roman" w:cs="Times New Roman"/>
          <w:sz w:val="24"/>
          <w:szCs w:val="24"/>
          <w:lang w:val="ru-RU"/>
        </w:rPr>
        <w:t>).</w:t>
      </w:r>
      <w:r w:rsidRPr="003428A9">
        <w:rPr>
          <w:rFonts w:ascii="Times New Roman" w:hAnsi="Times New Roman" w:cs="Times New Roman"/>
          <w:sz w:val="24"/>
          <w:szCs w:val="24"/>
          <w:lang w:val="ru-RU"/>
        </w:rPr>
        <w:t xml:space="preserve"> </w:t>
      </w:r>
    </w:p>
    <w:p w:rsidR="003428A9" w:rsidRPr="003428A9" w:rsidRDefault="00FF65B0" w:rsidP="003428A9">
      <w:pPr>
        <w:spacing w:line="360" w:lineRule="auto"/>
        <w:ind w:right="-113" w:firstLine="708"/>
        <w:jc w:val="both"/>
        <w:rPr>
          <w:rFonts w:ascii="Times New Roman" w:hAnsi="Times New Roman" w:cs="Times New Roman"/>
          <w:b/>
          <w:sz w:val="24"/>
          <w:szCs w:val="24"/>
          <w:lang w:val="ru-RU"/>
        </w:rPr>
      </w:pPr>
      <w:r w:rsidRPr="003428A9">
        <w:rPr>
          <w:rFonts w:ascii="Times New Roman" w:hAnsi="Times New Roman" w:cs="Times New Roman"/>
          <w:sz w:val="24"/>
          <w:szCs w:val="24"/>
          <w:lang w:val="ru-RU"/>
        </w:rPr>
        <w:t xml:space="preserve">5.2. когато лице извършва дистанционна продажба на стоки, регистрирано е за целите на ДДС в друга държава членка и мястото на изпълнение на доставката при условията на дистанционна продажба е на територията на другата държава членка, </w:t>
      </w:r>
      <w:r w:rsidR="004E3FE9">
        <w:rPr>
          <w:rFonts w:ascii="Times New Roman" w:hAnsi="Times New Roman" w:cs="Times New Roman"/>
          <w:sz w:val="24"/>
          <w:szCs w:val="24"/>
          <w:lang w:val="ru-RU"/>
        </w:rPr>
        <w:t>то за доставката не се начислява данък. О</w:t>
      </w:r>
      <w:r w:rsidRPr="003428A9">
        <w:rPr>
          <w:rFonts w:ascii="Times New Roman" w:hAnsi="Times New Roman" w:cs="Times New Roman"/>
          <w:sz w:val="24"/>
          <w:szCs w:val="24"/>
          <w:lang w:val="ru-RU"/>
        </w:rPr>
        <w:t xml:space="preserve">свен реквизитите по </w:t>
      </w:r>
      <w:r w:rsidR="004E3FE9">
        <w:rPr>
          <w:rFonts w:ascii="Times New Roman" w:hAnsi="Times New Roman" w:cs="Times New Roman"/>
          <w:sz w:val="24"/>
          <w:szCs w:val="24"/>
          <w:lang w:val="ru-RU"/>
        </w:rPr>
        <w:t>чл.</w:t>
      </w:r>
      <w:r w:rsidR="00F043A4">
        <w:rPr>
          <w:rFonts w:ascii="Times New Roman" w:hAnsi="Times New Roman" w:cs="Times New Roman"/>
          <w:sz w:val="24"/>
          <w:szCs w:val="24"/>
          <w:lang w:val="ru-RU"/>
        </w:rPr>
        <w:t xml:space="preserve"> </w:t>
      </w:r>
      <w:r w:rsidR="004E3FE9">
        <w:rPr>
          <w:rFonts w:ascii="Times New Roman" w:hAnsi="Times New Roman" w:cs="Times New Roman"/>
          <w:sz w:val="24"/>
          <w:szCs w:val="24"/>
          <w:lang w:val="ru-RU"/>
        </w:rPr>
        <w:t xml:space="preserve">114, </w:t>
      </w:r>
      <w:r w:rsidRPr="003428A9">
        <w:rPr>
          <w:rFonts w:ascii="Times New Roman" w:hAnsi="Times New Roman" w:cs="Times New Roman"/>
          <w:sz w:val="24"/>
          <w:szCs w:val="24"/>
          <w:lang w:val="ru-RU"/>
        </w:rPr>
        <w:t xml:space="preserve">ал. 1 във фактурата, на основание чл. 114, </w:t>
      </w:r>
      <w:r w:rsidR="002F3AB7">
        <w:rPr>
          <w:rFonts w:ascii="Times New Roman" w:hAnsi="Times New Roman" w:cs="Times New Roman"/>
          <w:sz w:val="24"/>
          <w:szCs w:val="24"/>
          <w:lang w:val="ru-RU"/>
        </w:rPr>
        <w:t xml:space="preserve">  </w:t>
      </w:r>
      <w:r w:rsidRPr="003428A9">
        <w:rPr>
          <w:rFonts w:ascii="Times New Roman" w:hAnsi="Times New Roman" w:cs="Times New Roman"/>
          <w:sz w:val="24"/>
          <w:szCs w:val="24"/>
          <w:lang w:val="ru-RU"/>
        </w:rPr>
        <w:t>ал.</w:t>
      </w:r>
      <w:r w:rsidR="00F043A4">
        <w:rPr>
          <w:rFonts w:ascii="Times New Roman" w:hAnsi="Times New Roman" w:cs="Times New Roman"/>
          <w:sz w:val="24"/>
          <w:szCs w:val="24"/>
          <w:lang w:val="ru-RU"/>
        </w:rPr>
        <w:t xml:space="preserve"> </w:t>
      </w:r>
      <w:r w:rsidRPr="003428A9">
        <w:rPr>
          <w:rFonts w:ascii="Times New Roman" w:hAnsi="Times New Roman" w:cs="Times New Roman"/>
          <w:sz w:val="24"/>
          <w:szCs w:val="24"/>
          <w:lang w:val="ru-RU"/>
        </w:rPr>
        <w:t>2 от ЗДДС се посочват задължително:</w:t>
      </w:r>
    </w:p>
    <w:p w:rsidR="003428A9" w:rsidRPr="003428A9" w:rsidRDefault="00FF65B0" w:rsidP="00595423">
      <w:pPr>
        <w:numPr>
          <w:ilvl w:val="0"/>
          <w:numId w:val="10"/>
        </w:numPr>
        <w:spacing w:line="360" w:lineRule="auto"/>
        <w:ind w:right="-113"/>
        <w:jc w:val="both"/>
        <w:rPr>
          <w:rFonts w:ascii="Times New Roman" w:hAnsi="Times New Roman" w:cs="Times New Roman"/>
          <w:b/>
          <w:sz w:val="24"/>
          <w:szCs w:val="24"/>
          <w:lang w:val="ru-RU"/>
        </w:rPr>
      </w:pPr>
      <w:r w:rsidRPr="003428A9">
        <w:rPr>
          <w:rFonts w:ascii="Times New Roman" w:hAnsi="Times New Roman" w:cs="Times New Roman"/>
          <w:sz w:val="24"/>
          <w:szCs w:val="24"/>
          <w:lang w:val="ru-RU"/>
        </w:rPr>
        <w:t>идентификационният номер на лицето за целите на ДДС, издаден от другата държава членка;</w:t>
      </w:r>
    </w:p>
    <w:p w:rsidR="003428A9" w:rsidRPr="003428A9" w:rsidRDefault="00FF65B0" w:rsidP="00595423">
      <w:pPr>
        <w:numPr>
          <w:ilvl w:val="0"/>
          <w:numId w:val="10"/>
        </w:numPr>
        <w:spacing w:line="360" w:lineRule="auto"/>
        <w:ind w:right="-113"/>
        <w:jc w:val="both"/>
        <w:rPr>
          <w:rFonts w:ascii="Times New Roman" w:hAnsi="Times New Roman" w:cs="Times New Roman"/>
          <w:b/>
          <w:sz w:val="24"/>
          <w:szCs w:val="24"/>
          <w:lang w:val="ru-RU"/>
        </w:rPr>
      </w:pPr>
      <w:r w:rsidRPr="003428A9">
        <w:rPr>
          <w:rFonts w:ascii="Times New Roman" w:hAnsi="Times New Roman" w:cs="Times New Roman"/>
          <w:sz w:val="24"/>
          <w:szCs w:val="24"/>
          <w:lang w:val="ru-RU"/>
        </w:rPr>
        <w:t>ставката на данъка, приложима за доставката в другата държава членка;</w:t>
      </w:r>
    </w:p>
    <w:p w:rsidR="003428A9" w:rsidRPr="003428A9" w:rsidRDefault="00FF65B0" w:rsidP="00595423">
      <w:pPr>
        <w:numPr>
          <w:ilvl w:val="0"/>
          <w:numId w:val="10"/>
        </w:numPr>
        <w:spacing w:line="360" w:lineRule="auto"/>
        <w:ind w:right="-113"/>
        <w:jc w:val="both"/>
        <w:rPr>
          <w:rFonts w:ascii="Times New Roman" w:hAnsi="Times New Roman" w:cs="Times New Roman"/>
          <w:b/>
          <w:sz w:val="24"/>
          <w:szCs w:val="24"/>
          <w:lang w:val="ru-RU"/>
        </w:rPr>
      </w:pPr>
      <w:r w:rsidRPr="003428A9">
        <w:rPr>
          <w:rFonts w:ascii="Times New Roman" w:hAnsi="Times New Roman" w:cs="Times New Roman"/>
          <w:sz w:val="24"/>
          <w:szCs w:val="24"/>
          <w:lang w:val="ru-RU"/>
        </w:rPr>
        <w:t>размерът на данъка, дължим по доставката.</w:t>
      </w:r>
      <w:r w:rsidR="004E3FE9">
        <w:rPr>
          <w:rFonts w:ascii="Times New Roman" w:hAnsi="Times New Roman" w:cs="Times New Roman"/>
          <w:sz w:val="24"/>
          <w:szCs w:val="24"/>
          <w:lang w:val="ru-RU"/>
        </w:rPr>
        <w:t xml:space="preserve"> Обръщаме внимание, че този данък се внася в държавата членка по местоназначение на стоката </w:t>
      </w:r>
    </w:p>
    <w:p w:rsidR="00595423" w:rsidRDefault="00595423" w:rsidP="003428A9">
      <w:pPr>
        <w:spacing w:line="360" w:lineRule="auto"/>
        <w:ind w:right="-113" w:firstLine="708"/>
        <w:jc w:val="both"/>
        <w:rPr>
          <w:rFonts w:ascii="Times New Roman" w:hAnsi="Times New Roman" w:cs="Times New Roman"/>
          <w:b/>
          <w:sz w:val="24"/>
          <w:szCs w:val="24"/>
          <w:lang w:val="ru-RU"/>
        </w:rPr>
      </w:pPr>
    </w:p>
    <w:p w:rsidR="003428A9" w:rsidRPr="00595423" w:rsidRDefault="00595423" w:rsidP="003428A9">
      <w:pPr>
        <w:spacing w:line="360" w:lineRule="auto"/>
        <w:ind w:right="-113" w:firstLine="708"/>
        <w:jc w:val="both"/>
        <w:rPr>
          <w:rFonts w:ascii="Times New Roman" w:hAnsi="Times New Roman" w:cs="Times New Roman"/>
          <w:b/>
          <w:sz w:val="22"/>
          <w:szCs w:val="22"/>
          <w:lang w:val="ru-RU"/>
        </w:rPr>
      </w:pPr>
      <w:r w:rsidRPr="00595423">
        <w:rPr>
          <w:rFonts w:ascii="Times New Roman" w:hAnsi="Times New Roman" w:cs="Times New Roman"/>
          <w:b/>
          <w:sz w:val="22"/>
          <w:szCs w:val="22"/>
          <w:lang w:val="ru-RU"/>
        </w:rPr>
        <w:t>6. ПРАВО НА ПРИСПАДАНЕ НА ДАНЪЧЕН КРЕДИТ</w:t>
      </w:r>
    </w:p>
    <w:p w:rsidR="003428A9" w:rsidRPr="003428A9" w:rsidRDefault="00FF65B0" w:rsidP="00CC6872">
      <w:pPr>
        <w:numPr>
          <w:ilvl w:val="0"/>
          <w:numId w:val="11"/>
        </w:numPr>
        <w:spacing w:line="360" w:lineRule="auto"/>
        <w:ind w:right="-113"/>
        <w:jc w:val="both"/>
        <w:rPr>
          <w:rFonts w:ascii="Times New Roman" w:hAnsi="Times New Roman" w:cs="Times New Roman"/>
          <w:b/>
          <w:sz w:val="24"/>
          <w:szCs w:val="24"/>
          <w:lang w:val="ru-RU"/>
        </w:rPr>
      </w:pPr>
      <w:r w:rsidRPr="003428A9">
        <w:rPr>
          <w:rFonts w:ascii="Times New Roman" w:hAnsi="Times New Roman" w:cs="Times New Roman"/>
          <w:b/>
          <w:sz w:val="24"/>
          <w:szCs w:val="24"/>
          <w:lang w:val="ru-RU"/>
        </w:rPr>
        <w:t>за доставки с място на изпълнение на територията на страната – по общите правила н</w:t>
      </w:r>
      <w:r w:rsidR="004E3FE9">
        <w:rPr>
          <w:rFonts w:ascii="Times New Roman" w:hAnsi="Times New Roman" w:cs="Times New Roman"/>
          <w:b/>
          <w:sz w:val="24"/>
          <w:szCs w:val="24"/>
          <w:lang w:val="ru-RU"/>
        </w:rPr>
        <w:t>а</w:t>
      </w:r>
      <w:r w:rsidRPr="003428A9">
        <w:rPr>
          <w:rFonts w:ascii="Times New Roman" w:hAnsi="Times New Roman" w:cs="Times New Roman"/>
          <w:b/>
          <w:sz w:val="24"/>
          <w:szCs w:val="24"/>
          <w:lang w:val="ru-RU"/>
        </w:rPr>
        <w:t xml:space="preserve"> чл. 69 и сл. от ЗДДС</w:t>
      </w:r>
    </w:p>
    <w:p w:rsidR="003428A9" w:rsidRPr="003428A9" w:rsidRDefault="00FF65B0" w:rsidP="00CC6872">
      <w:pPr>
        <w:numPr>
          <w:ilvl w:val="0"/>
          <w:numId w:val="11"/>
        </w:numPr>
        <w:spacing w:line="360" w:lineRule="auto"/>
        <w:ind w:right="-113"/>
        <w:jc w:val="both"/>
        <w:rPr>
          <w:rFonts w:ascii="Times New Roman" w:hAnsi="Times New Roman" w:cs="Times New Roman"/>
          <w:b/>
          <w:sz w:val="24"/>
          <w:szCs w:val="24"/>
          <w:lang w:val="ru-RU"/>
        </w:rPr>
      </w:pPr>
      <w:r w:rsidRPr="003428A9">
        <w:rPr>
          <w:rFonts w:ascii="Times New Roman" w:hAnsi="Times New Roman" w:cs="Times New Roman"/>
          <w:b/>
          <w:sz w:val="24"/>
          <w:szCs w:val="24"/>
          <w:lang w:val="ru-RU"/>
        </w:rPr>
        <w:t xml:space="preserve">за доставки с място на изпълнение на територията на друга държава членка – </w:t>
      </w:r>
      <w:r w:rsidRPr="003428A9">
        <w:rPr>
          <w:rFonts w:ascii="Times New Roman" w:hAnsi="Times New Roman" w:cs="Times New Roman"/>
          <w:sz w:val="24"/>
          <w:szCs w:val="24"/>
          <w:lang w:val="ru-RU"/>
        </w:rPr>
        <w:t>на основание чл. 69, ал.</w:t>
      </w:r>
      <w:r w:rsidR="00F043A4">
        <w:rPr>
          <w:rFonts w:ascii="Times New Roman" w:hAnsi="Times New Roman" w:cs="Times New Roman"/>
          <w:sz w:val="24"/>
          <w:szCs w:val="24"/>
          <w:lang w:val="ru-RU"/>
        </w:rPr>
        <w:t xml:space="preserve"> </w:t>
      </w:r>
      <w:r w:rsidRPr="003428A9">
        <w:rPr>
          <w:rFonts w:ascii="Times New Roman" w:hAnsi="Times New Roman" w:cs="Times New Roman"/>
          <w:sz w:val="24"/>
          <w:szCs w:val="24"/>
          <w:lang w:val="ru-RU"/>
        </w:rPr>
        <w:t xml:space="preserve">2, т. 1 от ЗДДС </w:t>
      </w:r>
      <w:r w:rsidRPr="003428A9">
        <w:rPr>
          <w:rFonts w:ascii="Times New Roman" w:hAnsi="Times New Roman" w:cs="Times New Roman"/>
          <w:b/>
          <w:sz w:val="24"/>
          <w:szCs w:val="24"/>
          <w:lang w:val="ru-RU"/>
        </w:rPr>
        <w:t xml:space="preserve">с право на приспадане на данъчен кредит </w:t>
      </w:r>
      <w:r w:rsidR="00CC6872" w:rsidRPr="00CC6872">
        <w:rPr>
          <w:rFonts w:ascii="Times New Roman" w:hAnsi="Times New Roman" w:cs="Times New Roman"/>
          <w:sz w:val="24"/>
          <w:szCs w:val="24"/>
          <w:lang w:val="ru-RU"/>
        </w:rPr>
        <w:t>(</w:t>
      </w:r>
      <w:r w:rsidRPr="003428A9">
        <w:rPr>
          <w:rFonts w:ascii="Times New Roman" w:hAnsi="Times New Roman" w:cs="Times New Roman"/>
          <w:sz w:val="24"/>
          <w:szCs w:val="24"/>
          <w:lang w:val="ru-RU"/>
        </w:rPr>
        <w:t>при спазване на останалите изисквания на закона</w:t>
      </w:r>
      <w:r w:rsidR="00CC6872" w:rsidRPr="00CC6872">
        <w:rPr>
          <w:rFonts w:ascii="Times New Roman" w:hAnsi="Times New Roman" w:cs="Times New Roman"/>
          <w:b/>
          <w:sz w:val="24"/>
          <w:szCs w:val="24"/>
          <w:lang w:val="ru-RU"/>
        </w:rPr>
        <w:t>)</w:t>
      </w:r>
      <w:r w:rsidRPr="003428A9">
        <w:rPr>
          <w:rFonts w:ascii="Times New Roman" w:hAnsi="Times New Roman" w:cs="Times New Roman"/>
          <w:sz w:val="24"/>
          <w:szCs w:val="24"/>
          <w:lang w:val="ru-RU"/>
        </w:rPr>
        <w:t xml:space="preserve"> </w:t>
      </w:r>
      <w:r w:rsidRPr="003428A9">
        <w:rPr>
          <w:rFonts w:ascii="Times New Roman" w:hAnsi="Times New Roman" w:cs="Times New Roman"/>
          <w:sz w:val="24"/>
          <w:szCs w:val="24"/>
        </w:rPr>
        <w:t xml:space="preserve">са </w:t>
      </w:r>
      <w:r w:rsidR="004E3FE9">
        <w:rPr>
          <w:rFonts w:ascii="Times New Roman" w:hAnsi="Times New Roman" w:cs="Times New Roman"/>
          <w:sz w:val="24"/>
          <w:szCs w:val="24"/>
        </w:rPr>
        <w:t xml:space="preserve">и </w:t>
      </w:r>
      <w:r w:rsidRPr="003428A9">
        <w:rPr>
          <w:rFonts w:ascii="Times New Roman" w:hAnsi="Times New Roman" w:cs="Times New Roman"/>
          <w:sz w:val="24"/>
          <w:szCs w:val="24"/>
          <w:lang w:val="ru-RU"/>
        </w:rPr>
        <w:t xml:space="preserve">доставките в рамките на икономическата дейност на регистрираното лице, които са с място на изпълнение извън територията на страната, но </w:t>
      </w:r>
      <w:r w:rsidRPr="003428A9">
        <w:rPr>
          <w:rFonts w:ascii="Times New Roman" w:hAnsi="Times New Roman" w:cs="Times New Roman"/>
          <w:b/>
          <w:sz w:val="24"/>
          <w:szCs w:val="24"/>
          <w:lang w:val="ru-RU"/>
        </w:rPr>
        <w:t>които биха били облагаеми, ако са извършени на територията на страната.</w:t>
      </w:r>
    </w:p>
    <w:p w:rsidR="003428A9" w:rsidRPr="003428A9" w:rsidRDefault="00FF65B0" w:rsidP="003428A9">
      <w:pPr>
        <w:spacing w:line="360" w:lineRule="auto"/>
        <w:ind w:right="-113" w:firstLine="708"/>
        <w:jc w:val="both"/>
        <w:rPr>
          <w:rFonts w:ascii="Times New Roman" w:hAnsi="Times New Roman" w:cs="Times New Roman"/>
          <w:b/>
          <w:sz w:val="24"/>
          <w:szCs w:val="24"/>
          <w:lang w:val="ru-RU"/>
        </w:rPr>
      </w:pPr>
      <w:r w:rsidRPr="003428A9">
        <w:rPr>
          <w:rFonts w:ascii="Times New Roman" w:hAnsi="Times New Roman" w:cs="Times New Roman"/>
          <w:sz w:val="24"/>
          <w:szCs w:val="24"/>
          <w:lang w:val="ru-RU"/>
        </w:rPr>
        <w:lastRenderedPageBreak/>
        <w:t xml:space="preserve">Правото на </w:t>
      </w:r>
      <w:r w:rsidR="004E3FE9">
        <w:rPr>
          <w:rFonts w:ascii="Times New Roman" w:hAnsi="Times New Roman" w:cs="Times New Roman"/>
          <w:sz w:val="24"/>
          <w:szCs w:val="24"/>
          <w:lang w:val="ru-RU"/>
        </w:rPr>
        <w:t xml:space="preserve">приспадане на </w:t>
      </w:r>
      <w:r w:rsidRPr="003428A9">
        <w:rPr>
          <w:rFonts w:ascii="Times New Roman" w:hAnsi="Times New Roman" w:cs="Times New Roman"/>
          <w:sz w:val="24"/>
          <w:szCs w:val="24"/>
          <w:lang w:val="ru-RU"/>
        </w:rPr>
        <w:t>данъчен кредит съгласно ЗДДС не се влияе от данъчното третиране на доставката на територията на другата държава членка, ако по правило мястото на изпълнение на доставката е на територията на друга държава членка.</w:t>
      </w:r>
    </w:p>
    <w:p w:rsidR="00CC6872" w:rsidRPr="004E3FE9" w:rsidRDefault="00CC6872" w:rsidP="003428A9">
      <w:pPr>
        <w:spacing w:line="360" w:lineRule="auto"/>
        <w:ind w:right="-113" w:firstLine="708"/>
        <w:jc w:val="both"/>
        <w:rPr>
          <w:rFonts w:ascii="Times New Roman" w:hAnsi="Times New Roman" w:cs="Times New Roman"/>
          <w:b/>
          <w:sz w:val="24"/>
          <w:szCs w:val="24"/>
          <w:lang w:val="ru-RU"/>
        </w:rPr>
      </w:pPr>
    </w:p>
    <w:p w:rsidR="003428A9" w:rsidRPr="00CC6872" w:rsidRDefault="00FF65B0" w:rsidP="003428A9">
      <w:pPr>
        <w:spacing w:line="360" w:lineRule="auto"/>
        <w:ind w:right="-113" w:firstLine="708"/>
        <w:jc w:val="both"/>
        <w:rPr>
          <w:rFonts w:ascii="Times New Roman" w:hAnsi="Times New Roman" w:cs="Times New Roman"/>
          <w:b/>
          <w:sz w:val="22"/>
          <w:szCs w:val="22"/>
          <w:lang w:val="ru-RU"/>
        </w:rPr>
      </w:pPr>
      <w:r w:rsidRPr="00CC6872">
        <w:rPr>
          <w:rFonts w:ascii="Times New Roman" w:hAnsi="Times New Roman" w:cs="Times New Roman"/>
          <w:b/>
          <w:sz w:val="22"/>
          <w:szCs w:val="22"/>
          <w:lang w:val="ru-RU"/>
        </w:rPr>
        <w:t xml:space="preserve">7. </w:t>
      </w:r>
      <w:r w:rsidR="00CC6872" w:rsidRPr="00CC6872">
        <w:rPr>
          <w:rFonts w:ascii="Times New Roman" w:hAnsi="Times New Roman" w:cs="Times New Roman"/>
          <w:b/>
          <w:sz w:val="22"/>
          <w:szCs w:val="22"/>
          <w:lang w:val="ru-RU"/>
        </w:rPr>
        <w:t xml:space="preserve">РЕГИСТРАЦИОНЕН РЕЖИМ ВЪВ ВРЪЗКА С ДИСТАНЦИОННИТЕ </w:t>
      </w:r>
      <w:r w:rsidR="00FB7185">
        <w:rPr>
          <w:rFonts w:ascii="Times New Roman" w:hAnsi="Times New Roman" w:cs="Times New Roman"/>
          <w:b/>
          <w:sz w:val="22"/>
          <w:szCs w:val="22"/>
          <w:lang w:val="ru-RU"/>
        </w:rPr>
        <w:t>ПРОДАЖБИ НА СТОКИ – ВИЖ ФИШ ІХ</w:t>
      </w:r>
      <w:r w:rsidR="00FB7185" w:rsidRPr="00FB7185">
        <w:rPr>
          <w:rFonts w:ascii="Times New Roman" w:hAnsi="Times New Roman" w:cs="Times New Roman"/>
          <w:b/>
          <w:sz w:val="22"/>
          <w:szCs w:val="22"/>
          <w:lang w:val="ru-RU"/>
        </w:rPr>
        <w:t>.</w:t>
      </w:r>
      <w:r w:rsidR="00CC6872" w:rsidRPr="00CC6872">
        <w:rPr>
          <w:rFonts w:ascii="Times New Roman" w:hAnsi="Times New Roman" w:cs="Times New Roman"/>
          <w:b/>
          <w:sz w:val="22"/>
          <w:szCs w:val="22"/>
          <w:lang w:val="ru-RU"/>
        </w:rPr>
        <w:t>5</w:t>
      </w:r>
      <w:r w:rsidRPr="00CC6872">
        <w:rPr>
          <w:rFonts w:ascii="Times New Roman" w:hAnsi="Times New Roman" w:cs="Times New Roman"/>
          <w:b/>
          <w:sz w:val="22"/>
          <w:szCs w:val="22"/>
          <w:lang w:val="ru-RU"/>
        </w:rPr>
        <w:t xml:space="preserve"> </w:t>
      </w:r>
    </w:p>
    <w:p w:rsidR="00CC6872" w:rsidRDefault="00CC6872" w:rsidP="003428A9">
      <w:pPr>
        <w:spacing w:line="360" w:lineRule="auto"/>
        <w:ind w:right="-113" w:firstLine="708"/>
        <w:jc w:val="both"/>
        <w:rPr>
          <w:rFonts w:ascii="Times New Roman" w:hAnsi="Times New Roman" w:cs="Times New Roman"/>
          <w:b/>
          <w:sz w:val="24"/>
          <w:szCs w:val="24"/>
          <w:lang w:val="ru-RU"/>
        </w:rPr>
      </w:pPr>
    </w:p>
    <w:p w:rsidR="003428A9" w:rsidRPr="003428A9" w:rsidRDefault="00FF65B0" w:rsidP="003428A9">
      <w:pPr>
        <w:spacing w:line="360" w:lineRule="auto"/>
        <w:ind w:right="-113" w:firstLine="708"/>
        <w:jc w:val="both"/>
        <w:rPr>
          <w:rFonts w:ascii="Times New Roman" w:hAnsi="Times New Roman" w:cs="Times New Roman"/>
          <w:b/>
          <w:sz w:val="24"/>
          <w:szCs w:val="24"/>
          <w:lang w:val="ru-RU"/>
        </w:rPr>
      </w:pPr>
      <w:r w:rsidRPr="003428A9">
        <w:rPr>
          <w:rFonts w:ascii="Times New Roman" w:hAnsi="Times New Roman" w:cs="Times New Roman"/>
          <w:b/>
          <w:sz w:val="24"/>
          <w:szCs w:val="24"/>
          <w:lang w:val="ru-RU"/>
        </w:rPr>
        <w:t>7.1. Регистрация</w:t>
      </w:r>
    </w:p>
    <w:p w:rsidR="003428A9" w:rsidRPr="00CC6872" w:rsidRDefault="00FF65B0" w:rsidP="00CC6872">
      <w:pPr>
        <w:numPr>
          <w:ilvl w:val="0"/>
          <w:numId w:val="12"/>
        </w:numPr>
        <w:spacing w:line="360" w:lineRule="auto"/>
        <w:ind w:right="-113"/>
        <w:jc w:val="both"/>
        <w:rPr>
          <w:rFonts w:ascii="Times New Roman" w:hAnsi="Times New Roman" w:cs="Times New Roman"/>
          <w:sz w:val="24"/>
          <w:szCs w:val="24"/>
          <w:lang w:val="ru-RU"/>
        </w:rPr>
      </w:pPr>
      <w:r w:rsidRPr="00CC6872">
        <w:rPr>
          <w:rFonts w:ascii="Times New Roman" w:hAnsi="Times New Roman" w:cs="Times New Roman"/>
          <w:sz w:val="24"/>
          <w:szCs w:val="24"/>
          <w:lang w:val="ru-RU"/>
        </w:rPr>
        <w:t xml:space="preserve">задължителна – съгласно чл. 98 от ЗДДС </w:t>
      </w:r>
    </w:p>
    <w:p w:rsidR="00CC6872" w:rsidRPr="00CC6872" w:rsidRDefault="00FF65B0" w:rsidP="00CC6872">
      <w:pPr>
        <w:numPr>
          <w:ilvl w:val="0"/>
          <w:numId w:val="12"/>
        </w:numPr>
        <w:spacing w:line="360" w:lineRule="auto"/>
        <w:ind w:right="-113"/>
        <w:jc w:val="both"/>
        <w:rPr>
          <w:rFonts w:ascii="Times New Roman" w:hAnsi="Times New Roman" w:cs="Times New Roman"/>
          <w:sz w:val="24"/>
          <w:szCs w:val="24"/>
          <w:lang w:val="ru-RU"/>
        </w:rPr>
      </w:pPr>
      <w:r w:rsidRPr="00CC6872">
        <w:rPr>
          <w:rFonts w:ascii="Times New Roman" w:hAnsi="Times New Roman" w:cs="Times New Roman"/>
          <w:sz w:val="24"/>
          <w:szCs w:val="24"/>
          <w:lang w:val="ru-RU"/>
        </w:rPr>
        <w:t>по избор – чл. 100, ал.</w:t>
      </w:r>
      <w:r w:rsidR="00F043A4">
        <w:rPr>
          <w:rFonts w:ascii="Times New Roman" w:hAnsi="Times New Roman" w:cs="Times New Roman"/>
          <w:sz w:val="24"/>
          <w:szCs w:val="24"/>
          <w:lang w:val="ru-RU"/>
        </w:rPr>
        <w:t xml:space="preserve"> </w:t>
      </w:r>
      <w:r w:rsidRPr="00CC6872">
        <w:rPr>
          <w:rFonts w:ascii="Times New Roman" w:hAnsi="Times New Roman" w:cs="Times New Roman"/>
          <w:sz w:val="24"/>
          <w:szCs w:val="24"/>
          <w:lang w:val="ru-RU"/>
        </w:rPr>
        <w:t xml:space="preserve">3 и 4 от ЗДДС </w:t>
      </w:r>
    </w:p>
    <w:p w:rsidR="00CC6872" w:rsidRPr="003428A9" w:rsidRDefault="00CC6872" w:rsidP="00CC6872">
      <w:pPr>
        <w:spacing w:line="360" w:lineRule="auto"/>
        <w:ind w:right="-113"/>
        <w:jc w:val="both"/>
        <w:rPr>
          <w:rFonts w:ascii="Times New Roman" w:hAnsi="Times New Roman" w:cs="Times New Roman"/>
          <w:b/>
          <w:sz w:val="24"/>
          <w:szCs w:val="24"/>
          <w:lang w:val="ru-RU"/>
        </w:rPr>
      </w:pPr>
    </w:p>
    <w:p w:rsidR="003428A9" w:rsidRPr="003428A9" w:rsidRDefault="00FF65B0" w:rsidP="003428A9">
      <w:pPr>
        <w:spacing w:line="360" w:lineRule="auto"/>
        <w:ind w:right="-113" w:firstLine="708"/>
        <w:jc w:val="both"/>
        <w:rPr>
          <w:rFonts w:ascii="Times New Roman" w:hAnsi="Times New Roman" w:cs="Times New Roman"/>
          <w:b/>
          <w:sz w:val="24"/>
          <w:szCs w:val="24"/>
          <w:lang w:val="ru-RU"/>
        </w:rPr>
      </w:pPr>
      <w:r w:rsidRPr="003428A9">
        <w:rPr>
          <w:rFonts w:ascii="Times New Roman" w:hAnsi="Times New Roman" w:cs="Times New Roman"/>
          <w:b/>
          <w:sz w:val="24"/>
          <w:szCs w:val="24"/>
          <w:lang w:val="ru-RU"/>
        </w:rPr>
        <w:t>7.2. Дерегистрация</w:t>
      </w:r>
    </w:p>
    <w:p w:rsidR="003428A9" w:rsidRPr="00CC6872" w:rsidRDefault="00FF65B0" w:rsidP="00CC6872">
      <w:pPr>
        <w:numPr>
          <w:ilvl w:val="0"/>
          <w:numId w:val="13"/>
        </w:numPr>
        <w:spacing w:line="360" w:lineRule="auto"/>
        <w:ind w:right="-113"/>
        <w:jc w:val="both"/>
        <w:rPr>
          <w:rFonts w:ascii="Times New Roman" w:hAnsi="Times New Roman" w:cs="Times New Roman"/>
          <w:sz w:val="24"/>
          <w:szCs w:val="24"/>
          <w:lang w:val="ru-RU"/>
        </w:rPr>
      </w:pPr>
      <w:r w:rsidRPr="00CC6872">
        <w:rPr>
          <w:rFonts w:ascii="Times New Roman" w:hAnsi="Times New Roman" w:cs="Times New Roman"/>
          <w:sz w:val="24"/>
          <w:szCs w:val="24"/>
          <w:lang w:val="ru-RU"/>
        </w:rPr>
        <w:t>задължителна – по чл. 107 от ЗДДС</w:t>
      </w:r>
    </w:p>
    <w:p w:rsidR="003428A9" w:rsidRPr="00CC6872" w:rsidRDefault="00FF65B0" w:rsidP="00CC6872">
      <w:pPr>
        <w:numPr>
          <w:ilvl w:val="0"/>
          <w:numId w:val="13"/>
        </w:numPr>
        <w:spacing w:line="360" w:lineRule="auto"/>
        <w:ind w:right="-113"/>
        <w:jc w:val="both"/>
        <w:rPr>
          <w:rFonts w:ascii="Times New Roman" w:hAnsi="Times New Roman" w:cs="Times New Roman"/>
          <w:sz w:val="24"/>
          <w:szCs w:val="24"/>
          <w:lang w:val="ru-RU"/>
        </w:rPr>
      </w:pPr>
      <w:r w:rsidRPr="00CC6872">
        <w:rPr>
          <w:rFonts w:ascii="Times New Roman" w:hAnsi="Times New Roman" w:cs="Times New Roman"/>
          <w:sz w:val="24"/>
          <w:szCs w:val="24"/>
          <w:lang w:val="ru-RU"/>
        </w:rPr>
        <w:t>по избор – чл. 108, ал.</w:t>
      </w:r>
      <w:r w:rsidR="00F043A4">
        <w:rPr>
          <w:rFonts w:ascii="Times New Roman" w:hAnsi="Times New Roman" w:cs="Times New Roman"/>
          <w:sz w:val="24"/>
          <w:szCs w:val="24"/>
          <w:lang w:val="ru-RU"/>
        </w:rPr>
        <w:t xml:space="preserve"> </w:t>
      </w:r>
      <w:r w:rsidRPr="00CC6872">
        <w:rPr>
          <w:rFonts w:ascii="Times New Roman" w:hAnsi="Times New Roman" w:cs="Times New Roman"/>
          <w:sz w:val="24"/>
          <w:szCs w:val="24"/>
          <w:lang w:val="ru-RU"/>
        </w:rPr>
        <w:t>1, т.</w:t>
      </w:r>
      <w:r w:rsidR="00F043A4">
        <w:rPr>
          <w:rFonts w:ascii="Times New Roman" w:hAnsi="Times New Roman" w:cs="Times New Roman"/>
          <w:sz w:val="24"/>
          <w:szCs w:val="24"/>
          <w:lang w:val="ru-RU"/>
        </w:rPr>
        <w:t xml:space="preserve"> </w:t>
      </w:r>
      <w:r w:rsidRPr="00CC6872">
        <w:rPr>
          <w:rFonts w:ascii="Times New Roman" w:hAnsi="Times New Roman" w:cs="Times New Roman"/>
          <w:sz w:val="24"/>
          <w:szCs w:val="24"/>
          <w:lang w:val="ru-RU"/>
        </w:rPr>
        <w:t>1 и т.</w:t>
      </w:r>
      <w:r w:rsidR="00F043A4">
        <w:rPr>
          <w:rFonts w:ascii="Times New Roman" w:hAnsi="Times New Roman" w:cs="Times New Roman"/>
          <w:sz w:val="24"/>
          <w:szCs w:val="24"/>
          <w:lang w:val="ru-RU"/>
        </w:rPr>
        <w:t xml:space="preserve"> </w:t>
      </w:r>
      <w:r w:rsidRPr="00CC6872">
        <w:rPr>
          <w:rFonts w:ascii="Times New Roman" w:hAnsi="Times New Roman" w:cs="Times New Roman"/>
          <w:sz w:val="24"/>
          <w:szCs w:val="24"/>
          <w:lang w:val="ru-RU"/>
        </w:rPr>
        <w:t>2 и ал.</w:t>
      </w:r>
      <w:r w:rsidR="00F043A4">
        <w:rPr>
          <w:rFonts w:ascii="Times New Roman" w:hAnsi="Times New Roman" w:cs="Times New Roman"/>
          <w:sz w:val="24"/>
          <w:szCs w:val="24"/>
          <w:lang w:val="ru-RU"/>
        </w:rPr>
        <w:t xml:space="preserve"> </w:t>
      </w:r>
      <w:r w:rsidRPr="00CC6872">
        <w:rPr>
          <w:rFonts w:ascii="Times New Roman" w:hAnsi="Times New Roman" w:cs="Times New Roman"/>
          <w:sz w:val="24"/>
          <w:szCs w:val="24"/>
          <w:lang w:val="ru-RU"/>
        </w:rPr>
        <w:t>2 от ЗДДС</w:t>
      </w:r>
    </w:p>
    <w:p w:rsidR="00CC6872" w:rsidRDefault="00CC6872" w:rsidP="003428A9">
      <w:pPr>
        <w:spacing w:line="360" w:lineRule="auto"/>
        <w:ind w:right="-113" w:firstLine="708"/>
        <w:jc w:val="both"/>
        <w:rPr>
          <w:rFonts w:ascii="Times New Roman" w:hAnsi="Times New Roman" w:cs="Times New Roman"/>
          <w:b/>
          <w:sz w:val="24"/>
          <w:szCs w:val="24"/>
          <w:lang w:val="ru-RU"/>
        </w:rPr>
      </w:pPr>
    </w:p>
    <w:p w:rsidR="00E90B81" w:rsidRPr="00E90B81" w:rsidRDefault="00FF65B0" w:rsidP="003428A9">
      <w:pPr>
        <w:spacing w:line="360" w:lineRule="auto"/>
        <w:ind w:right="-113" w:firstLine="708"/>
        <w:jc w:val="both"/>
        <w:rPr>
          <w:rFonts w:ascii="Times New Roman" w:hAnsi="Times New Roman" w:cs="Times New Roman"/>
          <w:sz w:val="22"/>
          <w:szCs w:val="22"/>
          <w:lang w:val="ru-RU"/>
        </w:rPr>
      </w:pPr>
      <w:r w:rsidRPr="00E90B81">
        <w:rPr>
          <w:rFonts w:ascii="Times New Roman" w:hAnsi="Times New Roman" w:cs="Times New Roman"/>
          <w:b/>
          <w:sz w:val="22"/>
          <w:szCs w:val="22"/>
          <w:lang w:val="ru-RU"/>
        </w:rPr>
        <w:t xml:space="preserve">8. </w:t>
      </w:r>
      <w:r w:rsidR="00E90B81" w:rsidRPr="00E90B81">
        <w:rPr>
          <w:rFonts w:ascii="Times New Roman" w:hAnsi="Times New Roman" w:cs="Times New Roman"/>
          <w:b/>
          <w:sz w:val="22"/>
          <w:szCs w:val="22"/>
        </w:rPr>
        <w:t>ДЕКЛАРИРАНЕ</w:t>
      </w:r>
      <w:r w:rsidRPr="00E90B81">
        <w:rPr>
          <w:rFonts w:ascii="Times New Roman" w:hAnsi="Times New Roman" w:cs="Times New Roman"/>
          <w:sz w:val="22"/>
          <w:szCs w:val="22"/>
          <w:lang w:val="ru-RU"/>
        </w:rPr>
        <w:t xml:space="preserve"> </w:t>
      </w:r>
    </w:p>
    <w:p w:rsidR="003428A9" w:rsidRPr="003428A9" w:rsidRDefault="00FF65B0" w:rsidP="003428A9">
      <w:pPr>
        <w:spacing w:line="360" w:lineRule="auto"/>
        <w:ind w:right="-113" w:firstLine="708"/>
        <w:jc w:val="both"/>
        <w:rPr>
          <w:rFonts w:ascii="Times New Roman" w:hAnsi="Times New Roman" w:cs="Times New Roman"/>
          <w:b/>
          <w:sz w:val="24"/>
          <w:szCs w:val="24"/>
          <w:lang w:val="ru-RU"/>
        </w:rPr>
      </w:pPr>
      <w:r w:rsidRPr="003428A9">
        <w:rPr>
          <w:rFonts w:ascii="Times New Roman" w:hAnsi="Times New Roman" w:cs="Times New Roman"/>
          <w:sz w:val="24"/>
          <w:szCs w:val="24"/>
          <w:lang w:val="ru-RU"/>
        </w:rPr>
        <w:t>за доставките с място на изпълнение на територията на друга д</w:t>
      </w:r>
      <w:r w:rsidR="00DA679B">
        <w:rPr>
          <w:rFonts w:ascii="Times New Roman" w:hAnsi="Times New Roman" w:cs="Times New Roman"/>
          <w:sz w:val="24"/>
          <w:szCs w:val="24"/>
          <w:lang w:val="ru-RU"/>
        </w:rPr>
        <w:t>ържава членка – облагемите достав</w:t>
      </w:r>
      <w:r w:rsidRPr="003428A9">
        <w:rPr>
          <w:rFonts w:ascii="Times New Roman" w:hAnsi="Times New Roman" w:cs="Times New Roman"/>
          <w:sz w:val="24"/>
          <w:szCs w:val="24"/>
          <w:lang w:val="ru-RU"/>
        </w:rPr>
        <w:t>ки следва да намерят отражение в клетка 18 на справката – декларация, а освободените – в клетка 19.</w:t>
      </w:r>
    </w:p>
    <w:p w:rsidR="00E90B81" w:rsidRPr="008639CB" w:rsidRDefault="00FF65B0" w:rsidP="008639CB">
      <w:pPr>
        <w:spacing w:line="360" w:lineRule="auto"/>
        <w:ind w:right="-113" w:firstLine="708"/>
        <w:jc w:val="both"/>
        <w:rPr>
          <w:rFonts w:ascii="Times New Roman" w:hAnsi="Times New Roman" w:cs="Times New Roman"/>
          <w:sz w:val="24"/>
          <w:szCs w:val="24"/>
        </w:rPr>
      </w:pPr>
      <w:r w:rsidRPr="003428A9">
        <w:rPr>
          <w:rFonts w:ascii="Times New Roman" w:hAnsi="Times New Roman" w:cs="Times New Roman"/>
          <w:sz w:val="24"/>
          <w:szCs w:val="24"/>
          <w:lang w:val="ru-RU"/>
        </w:rPr>
        <w:t xml:space="preserve">Дистанционните продажби не се отразяват във </w:t>
      </w:r>
      <w:r w:rsidRPr="003428A9">
        <w:rPr>
          <w:rFonts w:ascii="Times New Roman" w:hAnsi="Times New Roman" w:cs="Times New Roman"/>
          <w:sz w:val="24"/>
          <w:szCs w:val="24"/>
          <w:lang w:val="en-US"/>
        </w:rPr>
        <w:t>VIES</w:t>
      </w:r>
      <w:r w:rsidRPr="003428A9">
        <w:rPr>
          <w:rFonts w:ascii="Times New Roman" w:hAnsi="Times New Roman" w:cs="Times New Roman"/>
          <w:sz w:val="24"/>
          <w:szCs w:val="24"/>
          <w:lang w:val="ru-RU"/>
        </w:rPr>
        <w:t xml:space="preserve"> – </w:t>
      </w:r>
      <w:r w:rsidRPr="003428A9">
        <w:rPr>
          <w:rFonts w:ascii="Times New Roman" w:hAnsi="Times New Roman" w:cs="Times New Roman"/>
          <w:sz w:val="24"/>
          <w:szCs w:val="24"/>
        </w:rPr>
        <w:t>декларациите.</w:t>
      </w:r>
    </w:p>
    <w:p w:rsidR="008639CB" w:rsidRDefault="008639CB" w:rsidP="003428A9">
      <w:pPr>
        <w:spacing w:line="360" w:lineRule="auto"/>
        <w:ind w:right="-113" w:firstLine="708"/>
        <w:jc w:val="both"/>
        <w:rPr>
          <w:rFonts w:ascii="Times New Roman" w:hAnsi="Times New Roman" w:cs="Times New Roman"/>
          <w:b/>
          <w:sz w:val="22"/>
          <w:szCs w:val="22"/>
        </w:rPr>
      </w:pPr>
    </w:p>
    <w:p w:rsidR="003428A9" w:rsidRPr="00BF014B" w:rsidRDefault="00FF65B0" w:rsidP="003428A9">
      <w:pPr>
        <w:spacing w:line="360" w:lineRule="auto"/>
        <w:ind w:right="-113" w:firstLine="708"/>
        <w:jc w:val="both"/>
        <w:rPr>
          <w:rFonts w:ascii="Times New Roman" w:hAnsi="Times New Roman" w:cs="Times New Roman"/>
          <w:b/>
          <w:sz w:val="24"/>
          <w:szCs w:val="24"/>
          <w:lang w:val="ru-RU"/>
        </w:rPr>
      </w:pPr>
      <w:r w:rsidRPr="00BD69F0">
        <w:rPr>
          <w:rFonts w:ascii="Times New Roman" w:hAnsi="Times New Roman" w:cs="Times New Roman"/>
          <w:b/>
          <w:sz w:val="22"/>
          <w:szCs w:val="22"/>
        </w:rPr>
        <w:t xml:space="preserve">9. </w:t>
      </w:r>
      <w:r w:rsidR="00BD69F0" w:rsidRPr="00BD69F0">
        <w:rPr>
          <w:rFonts w:ascii="Times New Roman" w:hAnsi="Times New Roman" w:cs="Times New Roman"/>
          <w:b/>
          <w:sz w:val="22"/>
          <w:szCs w:val="22"/>
        </w:rPr>
        <w:t>ПРАГОВЕ ЗА РЕГИСТРАЦИЯ В ДЪРЖАВИТЕ – ЧЛЕНКИ ЗА ДОСТАВКИ ПРИ УСЛОВИЯТА НА ДИСТАНЦИОННИ ПРОДАЖБИ</w:t>
      </w:r>
      <w:r w:rsidRPr="003428A9">
        <w:rPr>
          <w:rFonts w:ascii="Times New Roman" w:hAnsi="Times New Roman" w:cs="Times New Roman"/>
          <w:b/>
          <w:sz w:val="24"/>
          <w:szCs w:val="24"/>
        </w:rPr>
        <w:t xml:space="preserve"> </w:t>
      </w:r>
    </w:p>
    <w:p w:rsidR="003428A9" w:rsidRPr="003428A9" w:rsidRDefault="00FF65B0" w:rsidP="003428A9">
      <w:pPr>
        <w:spacing w:line="360" w:lineRule="auto"/>
        <w:ind w:right="-113" w:firstLine="708"/>
        <w:jc w:val="both"/>
        <w:rPr>
          <w:rFonts w:ascii="Times New Roman" w:hAnsi="Times New Roman" w:cs="Times New Roman"/>
          <w:b/>
          <w:sz w:val="24"/>
          <w:szCs w:val="24"/>
          <w:lang w:val="ru-RU"/>
        </w:rPr>
      </w:pPr>
      <w:r w:rsidRPr="003428A9">
        <w:rPr>
          <w:rFonts w:ascii="Times New Roman" w:hAnsi="Times New Roman" w:cs="Times New Roman"/>
          <w:sz w:val="24"/>
          <w:szCs w:val="24"/>
        </w:rPr>
        <w:t>Регистрационият праг, определен от всяка държава се отнася до доставки на стоки при условията на дистанционна продажба, за всяка държава членка се отнася както</w:t>
      </w:r>
      <w:r w:rsidR="00F46D75">
        <w:rPr>
          <w:rFonts w:ascii="Times New Roman" w:hAnsi="Times New Roman" w:cs="Times New Roman"/>
          <w:sz w:val="24"/>
          <w:szCs w:val="24"/>
        </w:rPr>
        <w:t xml:space="preserve"> за текущата календарна година </w:t>
      </w:r>
      <w:r w:rsidR="00F46D75" w:rsidRPr="00F46D75">
        <w:rPr>
          <w:rFonts w:ascii="Times New Roman" w:hAnsi="Times New Roman" w:cs="Times New Roman"/>
          <w:sz w:val="24"/>
          <w:szCs w:val="24"/>
          <w:lang w:val="ru-RU"/>
        </w:rPr>
        <w:t>(</w:t>
      </w:r>
      <w:r w:rsidRPr="003428A9">
        <w:rPr>
          <w:rFonts w:ascii="Times New Roman" w:hAnsi="Times New Roman" w:cs="Times New Roman"/>
          <w:sz w:val="24"/>
          <w:szCs w:val="24"/>
        </w:rPr>
        <w:t xml:space="preserve">годината на възникване на </w:t>
      </w:r>
      <w:r w:rsidR="00F46D75">
        <w:rPr>
          <w:rFonts w:ascii="Times New Roman" w:hAnsi="Times New Roman" w:cs="Times New Roman"/>
          <w:sz w:val="24"/>
          <w:szCs w:val="24"/>
        </w:rPr>
        <w:t>данъчното събитие за доставката</w:t>
      </w:r>
      <w:r w:rsidR="00F46D75" w:rsidRPr="00F46D75">
        <w:rPr>
          <w:rFonts w:ascii="Times New Roman" w:hAnsi="Times New Roman" w:cs="Times New Roman"/>
          <w:sz w:val="24"/>
          <w:szCs w:val="24"/>
          <w:lang w:val="ru-RU"/>
        </w:rPr>
        <w:t>)</w:t>
      </w:r>
      <w:r w:rsidRPr="003428A9">
        <w:rPr>
          <w:rFonts w:ascii="Times New Roman" w:hAnsi="Times New Roman" w:cs="Times New Roman"/>
          <w:sz w:val="24"/>
          <w:szCs w:val="24"/>
        </w:rPr>
        <w:t xml:space="preserve"> така и за предходната.</w:t>
      </w:r>
    </w:p>
    <w:p w:rsidR="003428A9" w:rsidRPr="00F06F68" w:rsidRDefault="00FF65B0" w:rsidP="003428A9">
      <w:pPr>
        <w:spacing w:line="360" w:lineRule="auto"/>
        <w:ind w:right="-113" w:firstLine="708"/>
        <w:jc w:val="both"/>
        <w:rPr>
          <w:rFonts w:ascii="Times New Roman" w:hAnsi="Times New Roman" w:cs="Times New Roman"/>
          <w:b/>
          <w:sz w:val="24"/>
          <w:szCs w:val="24"/>
        </w:rPr>
      </w:pPr>
      <w:r w:rsidRPr="003428A9">
        <w:rPr>
          <w:rFonts w:ascii="Times New Roman" w:hAnsi="Times New Roman" w:cs="Times New Roman"/>
          <w:sz w:val="24"/>
          <w:szCs w:val="24"/>
        </w:rPr>
        <w:t>За Република България регистрационният праг за доставки на стоки при условията на дистанционна продажба с местоназначение територията на страната следва да се с</w:t>
      </w:r>
      <w:r w:rsidR="00F46D75">
        <w:rPr>
          <w:rFonts w:ascii="Times New Roman" w:hAnsi="Times New Roman" w:cs="Times New Roman"/>
          <w:sz w:val="24"/>
          <w:szCs w:val="24"/>
        </w:rPr>
        <w:t xml:space="preserve">леди от влизане в сила на ЗДДС </w:t>
      </w:r>
      <w:r w:rsidR="00F46D75" w:rsidRPr="00F46D75">
        <w:rPr>
          <w:rFonts w:ascii="Times New Roman" w:hAnsi="Times New Roman" w:cs="Times New Roman"/>
          <w:sz w:val="24"/>
          <w:szCs w:val="24"/>
          <w:lang w:val="ru-RU"/>
        </w:rPr>
        <w:t>(</w:t>
      </w:r>
      <w:r w:rsidRPr="003428A9">
        <w:rPr>
          <w:rFonts w:ascii="Times New Roman" w:hAnsi="Times New Roman" w:cs="Times New Roman"/>
          <w:sz w:val="24"/>
          <w:szCs w:val="24"/>
        </w:rPr>
        <w:t>01.01.20</w:t>
      </w:r>
      <w:r w:rsidR="00F46D75">
        <w:rPr>
          <w:rFonts w:ascii="Times New Roman" w:hAnsi="Times New Roman" w:cs="Times New Roman"/>
          <w:sz w:val="24"/>
          <w:szCs w:val="24"/>
        </w:rPr>
        <w:t>07</w:t>
      </w:r>
      <w:r w:rsidR="00F043A4">
        <w:rPr>
          <w:rFonts w:ascii="Times New Roman" w:hAnsi="Times New Roman" w:cs="Times New Roman"/>
          <w:sz w:val="24"/>
          <w:szCs w:val="24"/>
        </w:rPr>
        <w:t xml:space="preserve"> </w:t>
      </w:r>
      <w:r w:rsidR="00F46D75">
        <w:rPr>
          <w:rFonts w:ascii="Times New Roman" w:hAnsi="Times New Roman" w:cs="Times New Roman"/>
          <w:sz w:val="24"/>
          <w:szCs w:val="24"/>
        </w:rPr>
        <w:t>г.</w:t>
      </w:r>
      <w:r w:rsidR="00F46D75" w:rsidRPr="00F46D75">
        <w:rPr>
          <w:rFonts w:ascii="Times New Roman" w:hAnsi="Times New Roman" w:cs="Times New Roman"/>
          <w:sz w:val="24"/>
          <w:szCs w:val="24"/>
          <w:lang w:val="ru-RU"/>
        </w:rPr>
        <w:t>)</w:t>
      </w:r>
      <w:r w:rsidRPr="003428A9">
        <w:rPr>
          <w:rFonts w:ascii="Times New Roman" w:hAnsi="Times New Roman" w:cs="Times New Roman"/>
          <w:sz w:val="24"/>
          <w:szCs w:val="24"/>
        </w:rPr>
        <w:t xml:space="preserve">. Правно ирелевантна с оглед задължението за </w:t>
      </w:r>
      <w:r w:rsidRPr="003428A9">
        <w:rPr>
          <w:rFonts w:ascii="Times New Roman" w:hAnsi="Times New Roman" w:cs="Times New Roman"/>
          <w:sz w:val="24"/>
          <w:szCs w:val="24"/>
        </w:rPr>
        <w:lastRenderedPageBreak/>
        <w:t>регистрация е сумата на извършените през 2006</w:t>
      </w:r>
      <w:r w:rsidR="00F043A4">
        <w:rPr>
          <w:rFonts w:ascii="Times New Roman" w:hAnsi="Times New Roman" w:cs="Times New Roman"/>
          <w:sz w:val="24"/>
          <w:szCs w:val="24"/>
        </w:rPr>
        <w:t xml:space="preserve"> </w:t>
      </w:r>
      <w:r w:rsidRPr="003428A9">
        <w:rPr>
          <w:rFonts w:ascii="Times New Roman" w:hAnsi="Times New Roman" w:cs="Times New Roman"/>
          <w:sz w:val="24"/>
          <w:szCs w:val="24"/>
        </w:rPr>
        <w:t>г. доставки на стоки, които се превозват до територ</w:t>
      </w:r>
      <w:r w:rsidR="000D5013">
        <w:rPr>
          <w:rFonts w:ascii="Times New Roman" w:hAnsi="Times New Roman" w:cs="Times New Roman"/>
          <w:sz w:val="24"/>
          <w:szCs w:val="24"/>
        </w:rPr>
        <w:t>ията на страната  от доставчици</w:t>
      </w:r>
      <w:r w:rsidRPr="003428A9">
        <w:rPr>
          <w:rFonts w:ascii="Times New Roman" w:hAnsi="Times New Roman" w:cs="Times New Roman"/>
          <w:sz w:val="24"/>
          <w:szCs w:val="24"/>
        </w:rPr>
        <w:t>, регистрирани в други държави членки с полу</w:t>
      </w:r>
      <w:r w:rsidR="00F46D75">
        <w:rPr>
          <w:rFonts w:ascii="Times New Roman" w:hAnsi="Times New Roman" w:cs="Times New Roman"/>
          <w:sz w:val="24"/>
          <w:szCs w:val="24"/>
        </w:rPr>
        <w:t xml:space="preserve">чател – нерегистрирано по ЗДДС </w:t>
      </w:r>
      <w:r w:rsidR="00F46D75" w:rsidRPr="00F46D75">
        <w:rPr>
          <w:rFonts w:ascii="Times New Roman" w:hAnsi="Times New Roman" w:cs="Times New Roman"/>
          <w:sz w:val="24"/>
          <w:szCs w:val="24"/>
          <w:lang w:val="ru-RU"/>
        </w:rPr>
        <w:t>(</w:t>
      </w:r>
      <w:r w:rsidRPr="003428A9">
        <w:rPr>
          <w:rFonts w:ascii="Times New Roman" w:hAnsi="Times New Roman" w:cs="Times New Roman"/>
          <w:sz w:val="24"/>
          <w:szCs w:val="24"/>
        </w:rPr>
        <w:t>в</w:t>
      </w:r>
      <w:r w:rsidR="00F46D75">
        <w:rPr>
          <w:rFonts w:ascii="Times New Roman" w:hAnsi="Times New Roman" w:cs="Times New Roman"/>
          <w:sz w:val="24"/>
          <w:szCs w:val="24"/>
        </w:rPr>
        <w:t>ключително за ВОП</w:t>
      </w:r>
      <w:r w:rsidR="00F46D75" w:rsidRPr="00F46D75">
        <w:rPr>
          <w:rFonts w:ascii="Times New Roman" w:hAnsi="Times New Roman" w:cs="Times New Roman"/>
          <w:sz w:val="24"/>
          <w:szCs w:val="24"/>
          <w:lang w:val="ru-RU"/>
        </w:rPr>
        <w:t>)</w:t>
      </w:r>
      <w:r w:rsidRPr="003428A9">
        <w:rPr>
          <w:rFonts w:ascii="Times New Roman" w:hAnsi="Times New Roman" w:cs="Times New Roman"/>
          <w:sz w:val="24"/>
          <w:szCs w:val="24"/>
        </w:rPr>
        <w:t>. През 2006</w:t>
      </w:r>
      <w:r w:rsidR="00F043A4">
        <w:rPr>
          <w:rFonts w:ascii="Times New Roman" w:hAnsi="Times New Roman" w:cs="Times New Roman"/>
          <w:sz w:val="24"/>
          <w:szCs w:val="24"/>
        </w:rPr>
        <w:t xml:space="preserve"> </w:t>
      </w:r>
      <w:r w:rsidRPr="003428A9">
        <w:rPr>
          <w:rFonts w:ascii="Times New Roman" w:hAnsi="Times New Roman" w:cs="Times New Roman"/>
          <w:sz w:val="24"/>
          <w:szCs w:val="24"/>
        </w:rPr>
        <w:t>г. – преди влизане в сила на действащият ЗДДС</w:t>
      </w:r>
      <w:r w:rsidR="00F043A4">
        <w:rPr>
          <w:rFonts w:ascii="Times New Roman" w:hAnsi="Times New Roman" w:cs="Times New Roman"/>
          <w:sz w:val="24"/>
          <w:szCs w:val="24"/>
        </w:rPr>
        <w:t>,</w:t>
      </w:r>
      <w:r w:rsidR="00F043A4">
        <w:rPr>
          <w:rFonts w:ascii="Times New Roman" w:hAnsi="Times New Roman" w:cs="Times New Roman"/>
          <w:sz w:val="24"/>
          <w:szCs w:val="24"/>
        </w:rPr>
        <w:tab/>
      </w:r>
      <w:r w:rsidRPr="003428A9">
        <w:rPr>
          <w:rFonts w:ascii="Times New Roman" w:hAnsi="Times New Roman" w:cs="Times New Roman"/>
          <w:sz w:val="24"/>
          <w:szCs w:val="24"/>
        </w:rPr>
        <w:t>същите на са имали характер на дистанционни продажби.</w:t>
      </w:r>
    </w:p>
    <w:p w:rsidR="00FF65B0" w:rsidRPr="003428A9" w:rsidRDefault="00FF65B0" w:rsidP="003428A9">
      <w:pPr>
        <w:spacing w:line="360" w:lineRule="auto"/>
        <w:ind w:right="-113" w:firstLine="708"/>
        <w:jc w:val="both"/>
        <w:rPr>
          <w:rFonts w:ascii="Times New Roman" w:hAnsi="Times New Roman" w:cs="Times New Roman"/>
          <w:b/>
          <w:sz w:val="24"/>
          <w:szCs w:val="24"/>
          <w:lang w:val="ru-RU"/>
        </w:rPr>
      </w:pPr>
      <w:r w:rsidRPr="003428A9">
        <w:rPr>
          <w:rFonts w:ascii="Times New Roman" w:hAnsi="Times New Roman" w:cs="Times New Roman"/>
          <w:sz w:val="24"/>
          <w:szCs w:val="24"/>
        </w:rPr>
        <w:t>Аналогично за регистрационните прагове на другите държави членки – регистрираните по ЗДДС лица, които извършват доставки при условията на дистанционна продажба с местоназначение друга държава членка, ще следят сумите на извършените доставки, считано от 2007</w:t>
      </w:r>
      <w:r w:rsidR="00F043A4">
        <w:rPr>
          <w:rFonts w:ascii="Times New Roman" w:hAnsi="Times New Roman" w:cs="Times New Roman"/>
          <w:sz w:val="24"/>
          <w:szCs w:val="24"/>
        </w:rPr>
        <w:t xml:space="preserve"> </w:t>
      </w:r>
      <w:r w:rsidRPr="003428A9">
        <w:rPr>
          <w:rFonts w:ascii="Times New Roman" w:hAnsi="Times New Roman" w:cs="Times New Roman"/>
          <w:sz w:val="24"/>
          <w:szCs w:val="24"/>
        </w:rPr>
        <w:t xml:space="preserve">г., от когато Република България е </w:t>
      </w:r>
      <w:r w:rsidR="000F18A0">
        <w:rPr>
          <w:rFonts w:ascii="Times New Roman" w:hAnsi="Times New Roman" w:cs="Times New Roman"/>
          <w:sz w:val="24"/>
          <w:szCs w:val="24"/>
        </w:rPr>
        <w:t xml:space="preserve">държава </w:t>
      </w:r>
      <w:r w:rsidRPr="003428A9">
        <w:rPr>
          <w:rFonts w:ascii="Times New Roman" w:hAnsi="Times New Roman" w:cs="Times New Roman"/>
          <w:sz w:val="24"/>
          <w:szCs w:val="24"/>
        </w:rPr>
        <w:t>членка и в тази връзка доставките могат да се квалифицират като дистанционни такива.</w:t>
      </w:r>
    </w:p>
    <w:p w:rsidR="008639CB" w:rsidRDefault="008639CB" w:rsidP="00FF65B0">
      <w:pPr>
        <w:ind w:firstLine="708"/>
        <w:rPr>
          <w:rFonts w:ascii="Times New Roman" w:hAnsi="Times New Roman" w:cs="Times New Roman"/>
          <w:sz w:val="24"/>
          <w:szCs w:val="24"/>
        </w:rPr>
      </w:pPr>
    </w:p>
    <w:p w:rsidR="008639CB" w:rsidRDefault="00474178" w:rsidP="008639CB">
      <w:pPr>
        <w:rPr>
          <w:rFonts w:ascii="Times New Roman" w:hAnsi="Times New Roman" w:cs="Times New Roman"/>
          <w:sz w:val="24"/>
          <w:szCs w:val="24"/>
        </w:rPr>
      </w:pPr>
      <w:r w:rsidRPr="00474178">
        <w:rPr>
          <w:rFonts w:ascii="Times New Roman" w:hAnsi="Times New Roman" w:cs="Times New Roman"/>
          <w:noProof/>
          <w:sz w:val="24"/>
          <w:szCs w:val="24"/>
        </w:rPr>
        <w:pict>
          <v:shape id="Text Box 109" o:spid="_x0000_s1032" type="#_x0000_t202" style="position:absolute;margin-left:45pt;margin-top:2.6pt;width:387pt;height:4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" strokecolor="#ddd" strokeweight="1pt">
            <v:fill color2="#ddd" rotate="t" focus="100%" type="gradient"/>
            <v:textbox>
              <w:txbxContent>
                <w:p w:rsidR="008639CB" w:rsidRPr="00D318EC" w:rsidRDefault="008639CB" w:rsidP="008639CB">
                  <w:pPr>
                    <w:jc w:val="both"/>
                    <w:rPr>
                      <w:rFonts w:ascii="Times New Roman" w:hAnsi="Times New Roman" w:cs="Times New Roman"/>
                      <w:sz w:val="24"/>
                      <w:szCs w:val="24"/>
                      <w:lang w:val="ru-RU"/>
                    </w:rPr>
                  </w:pPr>
                </w:p>
                <w:p w:rsidR="008639CB" w:rsidRPr="008639CB" w:rsidRDefault="008639CB" w:rsidP="008639CB">
                  <w:pPr>
                    <w:jc w:val="center"/>
                    <w:rPr>
                      <w:rFonts w:ascii="Times New Roman" w:hAnsi="Times New Roman" w:cs="Times New Roman"/>
                      <w:b/>
                      <w:sz w:val="24"/>
                      <w:szCs w:val="24"/>
                      <w:lang w:val="ru-RU"/>
                    </w:rPr>
                  </w:pPr>
                  <w:r w:rsidRPr="008639CB">
                    <w:rPr>
                      <w:rFonts w:ascii="Times New Roman" w:hAnsi="Times New Roman" w:cs="Times New Roman"/>
                      <w:b/>
                      <w:sz w:val="24"/>
                      <w:szCs w:val="24"/>
                      <w:lang w:val="ru-RU"/>
                    </w:rPr>
                    <w:t>ДИСТАНЦИОННИ ПРОДАЖБИ</w:t>
                  </w:r>
                </w:p>
              </w:txbxContent>
            </v:textbox>
            <w10:wrap type="square"/>
          </v:shape>
        </w:pict>
      </w:r>
    </w:p>
    <w:p w:rsidR="008639CB" w:rsidRDefault="008639CB" w:rsidP="008639CB">
      <w:pPr>
        <w:ind w:firstLine="708"/>
        <w:rPr>
          <w:rFonts w:ascii="Times New Roman" w:hAnsi="Times New Roman" w:cs="Times New Roman"/>
          <w:sz w:val="24"/>
          <w:szCs w:val="24"/>
        </w:rPr>
      </w:pPr>
    </w:p>
    <w:p w:rsidR="008639CB" w:rsidRPr="008639CB" w:rsidRDefault="008639CB" w:rsidP="008639CB">
      <w:pPr>
        <w:rPr>
          <w:rFonts w:ascii="Times New Roman" w:hAnsi="Times New Roman" w:cs="Times New Roman"/>
          <w:sz w:val="24"/>
          <w:szCs w:val="24"/>
        </w:rPr>
      </w:pPr>
    </w:p>
    <w:p w:rsidR="008639CB" w:rsidRPr="008639CB" w:rsidRDefault="008639CB" w:rsidP="008639CB">
      <w:pPr>
        <w:rPr>
          <w:rFonts w:ascii="Times New Roman" w:hAnsi="Times New Roman" w:cs="Times New Roman"/>
          <w:sz w:val="24"/>
          <w:szCs w:val="24"/>
        </w:rPr>
      </w:pPr>
    </w:p>
    <w:p w:rsidR="008639CB" w:rsidRDefault="008639CB" w:rsidP="008639CB">
      <w:pPr>
        <w:rPr>
          <w:rFonts w:ascii="Times New Roman" w:hAnsi="Times New Roman" w:cs="Times New Roman"/>
          <w:sz w:val="24"/>
          <w:szCs w:val="24"/>
        </w:rPr>
      </w:pPr>
    </w:p>
    <w:p w:rsidR="0087444F" w:rsidRDefault="0087444F" w:rsidP="0087444F">
      <w:pPr>
        <w:spacing w:line="360" w:lineRule="auto"/>
        <w:ind w:right="-113" w:firstLine="708"/>
        <w:jc w:val="both"/>
        <w:rPr>
          <w:rFonts w:ascii="Times New Roman" w:hAnsi="Times New Roman" w:cs="Times New Roman"/>
          <w:sz w:val="24"/>
          <w:szCs w:val="24"/>
          <w:lang w:val="ru-RU"/>
        </w:rPr>
      </w:pPr>
      <w:r w:rsidRPr="0087444F">
        <w:rPr>
          <w:rFonts w:ascii="Times New Roman" w:hAnsi="Times New Roman" w:cs="Times New Roman"/>
          <w:sz w:val="24"/>
          <w:szCs w:val="24"/>
        </w:rPr>
        <w:t xml:space="preserve">НЕЗАВИСИМО ДАЛИ СТОКИТЕ СЕ ОБЛАГАТ В СТРАНАТА НА ОТПРАВЯНЕТО ИМ </w:t>
      </w:r>
      <w:r w:rsidRPr="0087444F">
        <w:rPr>
          <w:rFonts w:ascii="Times New Roman" w:hAnsi="Times New Roman" w:cs="Times New Roman"/>
          <w:sz w:val="24"/>
          <w:szCs w:val="24"/>
          <w:lang w:val="ru-RU"/>
        </w:rPr>
        <w:t>(</w:t>
      </w:r>
      <w:r w:rsidRPr="0087444F">
        <w:rPr>
          <w:rFonts w:ascii="Times New Roman" w:hAnsi="Times New Roman" w:cs="Times New Roman"/>
          <w:sz w:val="24"/>
          <w:szCs w:val="24"/>
        </w:rPr>
        <w:t>под прага за регистрация</w:t>
      </w:r>
      <w:r w:rsidRPr="0087444F">
        <w:rPr>
          <w:rFonts w:ascii="Times New Roman" w:hAnsi="Times New Roman" w:cs="Times New Roman"/>
          <w:sz w:val="24"/>
          <w:szCs w:val="24"/>
          <w:lang w:val="ru-RU"/>
        </w:rPr>
        <w:t xml:space="preserve">) </w:t>
      </w:r>
      <w:r w:rsidRPr="0087444F">
        <w:rPr>
          <w:rFonts w:ascii="Times New Roman" w:hAnsi="Times New Roman" w:cs="Times New Roman"/>
          <w:sz w:val="24"/>
          <w:szCs w:val="24"/>
        </w:rPr>
        <w:t>ИЛИ В СТРАНАТА ПО ТЯХНОТО МЕСТОНАЗНАЧЕНИЕ</w:t>
      </w:r>
      <w:r w:rsidRPr="0087444F">
        <w:rPr>
          <w:rFonts w:ascii="Times New Roman" w:hAnsi="Times New Roman" w:cs="Times New Roman"/>
          <w:sz w:val="24"/>
          <w:szCs w:val="24"/>
          <w:lang w:val="ru-RU"/>
        </w:rPr>
        <w:t xml:space="preserve"> (</w:t>
      </w:r>
      <w:r w:rsidRPr="0087444F">
        <w:rPr>
          <w:rFonts w:ascii="Times New Roman" w:hAnsi="Times New Roman" w:cs="Times New Roman"/>
          <w:sz w:val="24"/>
          <w:szCs w:val="24"/>
        </w:rPr>
        <w:t>над прага за регистрация или при регистрация по избор</w:t>
      </w:r>
      <w:r w:rsidRPr="0087444F">
        <w:rPr>
          <w:rFonts w:ascii="Times New Roman" w:hAnsi="Times New Roman" w:cs="Times New Roman"/>
          <w:sz w:val="24"/>
          <w:szCs w:val="24"/>
          <w:lang w:val="ru-RU"/>
        </w:rPr>
        <w:t xml:space="preserve">), </w:t>
      </w:r>
      <w:r w:rsidRPr="0087444F">
        <w:rPr>
          <w:rFonts w:ascii="Times New Roman" w:hAnsi="Times New Roman" w:cs="Times New Roman"/>
          <w:sz w:val="24"/>
          <w:szCs w:val="24"/>
        </w:rPr>
        <w:t>ЛИЦЕ-ПЛАТЕЦ НА Д</w:t>
      </w:r>
      <w:r w:rsidR="00C50C51">
        <w:rPr>
          <w:rFonts w:ascii="Times New Roman" w:hAnsi="Times New Roman" w:cs="Times New Roman"/>
          <w:sz w:val="24"/>
          <w:szCs w:val="24"/>
        </w:rPr>
        <w:t>А</w:t>
      </w:r>
      <w:r w:rsidRPr="0087444F">
        <w:rPr>
          <w:rFonts w:ascii="Times New Roman" w:hAnsi="Times New Roman" w:cs="Times New Roman"/>
          <w:sz w:val="24"/>
          <w:szCs w:val="24"/>
        </w:rPr>
        <w:t>НЪКА Е ВИНАГИ ДОСТАВЧИКЪТ</w:t>
      </w:r>
      <w:r w:rsidRPr="0087444F">
        <w:rPr>
          <w:rFonts w:ascii="Times New Roman" w:hAnsi="Times New Roman" w:cs="Times New Roman"/>
          <w:sz w:val="24"/>
          <w:szCs w:val="24"/>
          <w:lang w:val="ru-RU"/>
        </w:rPr>
        <w:t>.</w:t>
      </w:r>
    </w:p>
    <w:p w:rsidR="00170388" w:rsidRPr="0087444F" w:rsidRDefault="00170388" w:rsidP="0087444F">
      <w:pPr>
        <w:spacing w:line="360" w:lineRule="auto"/>
        <w:ind w:right="-113" w:firstLine="708"/>
        <w:jc w:val="both"/>
        <w:rPr>
          <w:rFonts w:ascii="Times New Roman" w:hAnsi="Times New Roman" w:cs="Times New Roman"/>
          <w:b/>
          <w:sz w:val="24"/>
          <w:szCs w:val="24"/>
          <w:lang w:val="ru-RU"/>
        </w:rPr>
      </w:pPr>
    </w:p>
    <w:tbl>
      <w:tblPr>
        <w:tblW w:w="0" w:type="auto"/>
        <w:tblInd w:w="430" w:type="dxa"/>
        <w:tblBorders>
          <w:top w:val="single" w:sz="12" w:space="0" w:color="003366"/>
          <w:left w:val="single" w:sz="12" w:space="0" w:color="003366"/>
          <w:bottom w:val="single" w:sz="12" w:space="0" w:color="003366"/>
          <w:right w:val="single" w:sz="12" w:space="0" w:color="003366"/>
          <w:insideH w:val="single" w:sz="6" w:space="0" w:color="003366"/>
          <w:insideV w:val="single" w:sz="6" w:space="0" w:color="003366"/>
        </w:tblBorders>
        <w:tblLayout w:type="fixed"/>
        <w:tblCellMar>
          <w:left w:w="70" w:type="dxa"/>
          <w:right w:w="70" w:type="dxa"/>
        </w:tblCellMar>
        <w:tblLook w:val="0000"/>
      </w:tblPr>
      <w:tblGrid>
        <w:gridCol w:w="1412"/>
        <w:gridCol w:w="1842"/>
        <w:gridCol w:w="1842"/>
        <w:gridCol w:w="1842"/>
        <w:gridCol w:w="2062"/>
      </w:tblGrid>
      <w:tr w:rsidR="00170388">
        <w:trPr>
          <w:cantSplit/>
        </w:trPr>
        <w:tc>
          <w:tcPr>
            <w:tcW w:w="1412" w:type="dxa"/>
            <w:vMerge w:val="restart"/>
            <w:vAlign w:val="center"/>
          </w:tcPr>
          <w:p w:rsidR="00170388" w:rsidRDefault="00170388" w:rsidP="00A3493C">
            <w:pPr>
              <w:jc w:val="center"/>
              <w:rPr>
                <w:rFonts w:cs="Arial"/>
                <w:b/>
              </w:rPr>
            </w:pPr>
            <w:r>
              <w:rPr>
                <w:rFonts w:cs="Arial"/>
                <w:b/>
              </w:rPr>
              <w:t>ЕСТЕСТВО НА СТОКИТЕ</w:t>
            </w:r>
          </w:p>
        </w:tc>
        <w:tc>
          <w:tcPr>
            <w:tcW w:w="1842" w:type="dxa"/>
            <w:vMerge w:val="restart"/>
          </w:tcPr>
          <w:p w:rsidR="00170388" w:rsidRDefault="00170388" w:rsidP="00A3493C">
            <w:pPr>
              <w:spacing w:before="120" w:after="120"/>
              <w:jc w:val="center"/>
              <w:rPr>
                <w:rFonts w:cs="Arial"/>
                <w:b/>
              </w:rPr>
            </w:pPr>
            <w:r>
              <w:rPr>
                <w:rFonts w:cs="Arial"/>
                <w:b/>
              </w:rPr>
              <w:t>РАЗМЕР НА ПРОДАЖБИТЕ ОТ ЕДИН ТИП КЪМ ЕДНА ДЪРЖАВА</w:t>
            </w:r>
          </w:p>
        </w:tc>
        <w:tc>
          <w:tcPr>
            <w:tcW w:w="3684" w:type="dxa"/>
            <w:gridSpan w:val="2"/>
          </w:tcPr>
          <w:p w:rsidR="00170388" w:rsidRDefault="00170388" w:rsidP="00A3493C">
            <w:pPr>
              <w:spacing w:before="120" w:after="120"/>
              <w:jc w:val="center"/>
              <w:rPr>
                <w:rFonts w:cs="Arial"/>
                <w:b/>
              </w:rPr>
            </w:pPr>
            <w:r>
              <w:rPr>
                <w:rFonts w:cs="Arial"/>
                <w:b/>
              </w:rPr>
              <w:t>МЯСТО НА ОБЛАГАНЕ</w:t>
            </w:r>
          </w:p>
        </w:tc>
        <w:tc>
          <w:tcPr>
            <w:tcW w:w="2062" w:type="dxa"/>
          </w:tcPr>
          <w:p w:rsidR="00170388" w:rsidRDefault="00170388" w:rsidP="00A3493C">
            <w:pPr>
              <w:rPr>
                <w:rFonts w:cs="Arial"/>
              </w:rPr>
            </w:pPr>
          </w:p>
        </w:tc>
      </w:tr>
      <w:tr w:rsidR="00170388">
        <w:trPr>
          <w:cantSplit/>
        </w:trPr>
        <w:tc>
          <w:tcPr>
            <w:tcW w:w="1412" w:type="dxa"/>
            <w:vMerge/>
          </w:tcPr>
          <w:p w:rsidR="00170388" w:rsidRDefault="00170388" w:rsidP="00A3493C">
            <w:pPr>
              <w:jc w:val="center"/>
              <w:rPr>
                <w:rFonts w:cs="Arial"/>
              </w:rPr>
            </w:pPr>
          </w:p>
        </w:tc>
        <w:tc>
          <w:tcPr>
            <w:tcW w:w="1842" w:type="dxa"/>
            <w:vMerge/>
          </w:tcPr>
          <w:p w:rsidR="00170388" w:rsidRDefault="00170388" w:rsidP="00A3493C">
            <w:pPr>
              <w:jc w:val="center"/>
              <w:rPr>
                <w:rFonts w:cs="Arial"/>
              </w:rPr>
            </w:pPr>
          </w:p>
        </w:tc>
        <w:tc>
          <w:tcPr>
            <w:tcW w:w="1842" w:type="dxa"/>
            <w:vAlign w:val="center"/>
          </w:tcPr>
          <w:p w:rsidR="00170388" w:rsidRDefault="00170388" w:rsidP="00A3493C">
            <w:pPr>
              <w:jc w:val="center"/>
              <w:rPr>
                <w:rFonts w:cs="Arial"/>
                <w:b/>
              </w:rPr>
            </w:pPr>
            <w:r>
              <w:rPr>
                <w:rFonts w:cs="Arial"/>
                <w:b/>
              </w:rPr>
              <w:t>ДЪРЖАВА НА ОТПРАВЯНЕ</w:t>
            </w:r>
          </w:p>
        </w:tc>
        <w:tc>
          <w:tcPr>
            <w:tcW w:w="1842" w:type="dxa"/>
            <w:vAlign w:val="center"/>
          </w:tcPr>
          <w:p w:rsidR="00170388" w:rsidRDefault="00170388" w:rsidP="00A3493C">
            <w:pPr>
              <w:jc w:val="center"/>
              <w:rPr>
                <w:rFonts w:cs="Arial"/>
                <w:b/>
              </w:rPr>
            </w:pPr>
            <w:r>
              <w:rPr>
                <w:rFonts w:cs="Arial"/>
                <w:b/>
              </w:rPr>
              <w:t>ДЪРЖАВА ПО МЕСТОНАЗНАЧЕНИЕ</w:t>
            </w:r>
          </w:p>
        </w:tc>
        <w:tc>
          <w:tcPr>
            <w:tcW w:w="2062" w:type="dxa"/>
            <w:vAlign w:val="center"/>
          </w:tcPr>
          <w:p w:rsidR="00170388" w:rsidRDefault="00170388" w:rsidP="00A3493C">
            <w:pPr>
              <w:jc w:val="center"/>
              <w:rPr>
                <w:rFonts w:cs="Arial"/>
                <w:b/>
              </w:rPr>
            </w:pPr>
            <w:r>
              <w:rPr>
                <w:rFonts w:cs="Arial"/>
                <w:b/>
              </w:rPr>
              <w:t>ЛИЦЕ-ПЛАТЕЦ</w:t>
            </w:r>
          </w:p>
        </w:tc>
      </w:tr>
      <w:tr w:rsidR="00170388" w:rsidRPr="002706DA">
        <w:trPr>
          <w:cantSplit/>
        </w:trPr>
        <w:tc>
          <w:tcPr>
            <w:tcW w:w="1412" w:type="dxa"/>
            <w:vMerge w:val="restart"/>
            <w:vAlign w:val="center"/>
          </w:tcPr>
          <w:p w:rsidR="00170388" w:rsidRDefault="00170388" w:rsidP="00A3493C">
            <w:pPr>
              <w:jc w:val="center"/>
              <w:rPr>
                <w:rFonts w:cs="Arial"/>
              </w:rPr>
            </w:pPr>
            <w:r>
              <w:rPr>
                <w:rFonts w:cs="Arial"/>
              </w:rPr>
              <w:t>СТОКИ, КОИТО НЕ СА АКЦИЗНИ</w:t>
            </w:r>
          </w:p>
        </w:tc>
        <w:tc>
          <w:tcPr>
            <w:tcW w:w="1842" w:type="dxa"/>
          </w:tcPr>
          <w:p w:rsidR="00170388" w:rsidRDefault="00170388" w:rsidP="00A3493C">
            <w:pPr>
              <w:spacing w:before="120" w:after="120"/>
              <w:jc w:val="center"/>
              <w:rPr>
                <w:rFonts w:cs="Arial"/>
              </w:rPr>
            </w:pPr>
            <w:r>
              <w:rPr>
                <w:rFonts w:cs="Arial"/>
              </w:rPr>
              <w:t>ПРАГЪТ (*) Е ПРЕХВЪРЛЕН ИЛИ Е УПРАЖНЕНО ПРАВО НА ИЗБОР</w:t>
            </w:r>
          </w:p>
        </w:tc>
        <w:tc>
          <w:tcPr>
            <w:tcW w:w="1842" w:type="dxa"/>
          </w:tcPr>
          <w:p w:rsidR="00170388" w:rsidRDefault="00170388" w:rsidP="00A3493C">
            <w:pPr>
              <w:spacing w:before="120" w:after="120"/>
              <w:jc w:val="center"/>
              <w:rPr>
                <w:rFonts w:cs="Arial"/>
              </w:rPr>
            </w:pPr>
          </w:p>
        </w:tc>
        <w:tc>
          <w:tcPr>
            <w:tcW w:w="1842" w:type="dxa"/>
            <w:vAlign w:val="center"/>
          </w:tcPr>
          <w:p w:rsidR="00170388" w:rsidRDefault="00170388" w:rsidP="00A3493C">
            <w:pPr>
              <w:jc w:val="center"/>
              <w:rPr>
                <w:rFonts w:cs="Arial"/>
              </w:rPr>
            </w:pPr>
            <w:r>
              <w:rPr>
                <w:rFonts w:cs="Arial"/>
              </w:rPr>
              <w:t>X</w:t>
            </w:r>
          </w:p>
        </w:tc>
        <w:tc>
          <w:tcPr>
            <w:tcW w:w="2062" w:type="dxa"/>
          </w:tcPr>
          <w:p w:rsidR="00170388" w:rsidRDefault="00170388" w:rsidP="00A3493C">
            <w:pPr>
              <w:spacing w:before="120" w:after="120"/>
              <w:jc w:val="center"/>
              <w:rPr>
                <w:rFonts w:cs="Arial"/>
              </w:rPr>
            </w:pPr>
            <w:r>
              <w:rPr>
                <w:rFonts w:cs="Arial"/>
              </w:rPr>
              <w:t>ДОСТАВЧИКЪТ</w:t>
            </w:r>
          </w:p>
        </w:tc>
      </w:tr>
      <w:tr w:rsidR="00170388">
        <w:trPr>
          <w:cantSplit/>
        </w:trPr>
        <w:tc>
          <w:tcPr>
            <w:tcW w:w="1412" w:type="dxa"/>
            <w:vMerge/>
          </w:tcPr>
          <w:p w:rsidR="00170388" w:rsidRPr="002706DA" w:rsidRDefault="00170388" w:rsidP="00A3493C">
            <w:pPr>
              <w:spacing w:before="120" w:after="120"/>
              <w:jc w:val="center"/>
              <w:rPr>
                <w:rFonts w:cs="Arial"/>
                <w:lang w:val="ru-RU"/>
              </w:rPr>
            </w:pPr>
          </w:p>
        </w:tc>
        <w:tc>
          <w:tcPr>
            <w:tcW w:w="1842" w:type="dxa"/>
          </w:tcPr>
          <w:p w:rsidR="00170388" w:rsidRDefault="00170388" w:rsidP="00A3493C">
            <w:pPr>
              <w:spacing w:before="120" w:after="120"/>
              <w:jc w:val="center"/>
              <w:rPr>
                <w:rFonts w:cs="Arial"/>
              </w:rPr>
            </w:pPr>
            <w:r>
              <w:rPr>
                <w:rFonts w:cs="Arial"/>
              </w:rPr>
              <w:t>ПРАГЪТ</w:t>
            </w:r>
            <w:r w:rsidRPr="002706DA">
              <w:rPr>
                <w:rFonts w:cs="Arial"/>
                <w:lang w:val="ru-RU"/>
              </w:rPr>
              <w:t xml:space="preserve"> (*) </w:t>
            </w:r>
            <w:r>
              <w:rPr>
                <w:rFonts w:cs="Arial"/>
              </w:rPr>
              <w:t>НЕ Е ПРЕХВЪРЛЕН И НЕ Е УПРАЖНЕНО ПРАВО НА ИЗБОР</w:t>
            </w:r>
          </w:p>
        </w:tc>
        <w:tc>
          <w:tcPr>
            <w:tcW w:w="1842" w:type="dxa"/>
            <w:vAlign w:val="center"/>
          </w:tcPr>
          <w:p w:rsidR="00170388" w:rsidRDefault="00170388" w:rsidP="00A3493C">
            <w:pPr>
              <w:jc w:val="center"/>
              <w:rPr>
                <w:rFonts w:cs="Arial"/>
              </w:rPr>
            </w:pPr>
            <w:r>
              <w:rPr>
                <w:rFonts w:cs="Arial"/>
              </w:rPr>
              <w:t>X</w:t>
            </w:r>
          </w:p>
        </w:tc>
        <w:tc>
          <w:tcPr>
            <w:tcW w:w="1842" w:type="dxa"/>
          </w:tcPr>
          <w:p w:rsidR="00170388" w:rsidRDefault="00170388" w:rsidP="00A3493C">
            <w:pPr>
              <w:spacing w:before="120" w:after="120"/>
              <w:jc w:val="center"/>
              <w:rPr>
                <w:rFonts w:cs="Arial"/>
              </w:rPr>
            </w:pPr>
          </w:p>
        </w:tc>
        <w:tc>
          <w:tcPr>
            <w:tcW w:w="2062" w:type="dxa"/>
            <w:vAlign w:val="center"/>
          </w:tcPr>
          <w:p w:rsidR="00170388" w:rsidRDefault="00170388" w:rsidP="00A3493C">
            <w:pPr>
              <w:jc w:val="center"/>
              <w:rPr>
                <w:rFonts w:cs="Arial"/>
              </w:rPr>
            </w:pPr>
            <w:r>
              <w:rPr>
                <w:rFonts w:cs="Arial"/>
              </w:rPr>
              <w:t>ДОСТАВЧИКЪТ</w:t>
            </w:r>
          </w:p>
        </w:tc>
      </w:tr>
      <w:tr w:rsidR="00170388">
        <w:tc>
          <w:tcPr>
            <w:tcW w:w="1412" w:type="dxa"/>
            <w:vAlign w:val="center"/>
          </w:tcPr>
          <w:p w:rsidR="00170388" w:rsidRDefault="00170388" w:rsidP="00A3493C">
            <w:pPr>
              <w:jc w:val="center"/>
              <w:rPr>
                <w:rFonts w:cs="Arial"/>
              </w:rPr>
            </w:pPr>
            <w:r>
              <w:rPr>
                <w:rFonts w:cs="Arial"/>
              </w:rPr>
              <w:t>АКЦИЗНИ СТОКИ</w:t>
            </w:r>
          </w:p>
        </w:tc>
        <w:tc>
          <w:tcPr>
            <w:tcW w:w="1842" w:type="dxa"/>
            <w:vAlign w:val="center"/>
          </w:tcPr>
          <w:p w:rsidR="00170388" w:rsidRDefault="00170388" w:rsidP="00A3493C">
            <w:pPr>
              <w:jc w:val="center"/>
              <w:rPr>
                <w:rFonts w:cs="Arial"/>
              </w:rPr>
            </w:pPr>
            <w:r>
              <w:rPr>
                <w:rFonts w:cs="Arial"/>
              </w:rPr>
              <w:t>БЕЗ ЗНАЧЕНИЕ</w:t>
            </w:r>
            <w:r w:rsidR="000D5013">
              <w:rPr>
                <w:rFonts w:cs="Arial"/>
              </w:rPr>
              <w:t xml:space="preserve"> ДАЛИ ПРАГЪТ В ДРУГАТА ДЪРЖАВА ЧЛЕНКА Е ДОСТИГНАТ</w:t>
            </w:r>
          </w:p>
        </w:tc>
        <w:tc>
          <w:tcPr>
            <w:tcW w:w="1842" w:type="dxa"/>
          </w:tcPr>
          <w:p w:rsidR="00170388" w:rsidRDefault="00170388" w:rsidP="00A3493C">
            <w:pPr>
              <w:spacing w:before="120" w:after="120"/>
              <w:jc w:val="center"/>
              <w:rPr>
                <w:rFonts w:cs="Arial"/>
              </w:rPr>
            </w:pPr>
          </w:p>
        </w:tc>
        <w:tc>
          <w:tcPr>
            <w:tcW w:w="1842" w:type="dxa"/>
            <w:vAlign w:val="center"/>
          </w:tcPr>
          <w:p w:rsidR="00170388" w:rsidRDefault="00170388" w:rsidP="00A3493C">
            <w:pPr>
              <w:jc w:val="center"/>
              <w:rPr>
                <w:rFonts w:cs="Arial"/>
              </w:rPr>
            </w:pPr>
            <w:r>
              <w:rPr>
                <w:rFonts w:cs="Arial"/>
              </w:rPr>
              <w:t>ВИНАГИ</w:t>
            </w:r>
          </w:p>
        </w:tc>
        <w:tc>
          <w:tcPr>
            <w:tcW w:w="2062" w:type="dxa"/>
          </w:tcPr>
          <w:p w:rsidR="00170388" w:rsidRDefault="00170388" w:rsidP="00A3493C">
            <w:pPr>
              <w:spacing w:before="120" w:after="120"/>
              <w:jc w:val="center"/>
              <w:rPr>
                <w:rFonts w:cs="Arial"/>
              </w:rPr>
            </w:pPr>
            <w:r>
              <w:rPr>
                <w:rFonts w:cs="Arial"/>
              </w:rPr>
              <w:t>ДОСТАВЧИКЪТ</w:t>
            </w:r>
          </w:p>
        </w:tc>
      </w:tr>
    </w:tbl>
    <w:p w:rsidR="001B2B01" w:rsidRDefault="001B2B01" w:rsidP="008639CB">
      <w:pPr>
        <w:rPr>
          <w:rFonts w:ascii="Times New Roman" w:hAnsi="Times New Roman" w:cs="Times New Roman"/>
          <w:sz w:val="24"/>
          <w:szCs w:val="24"/>
          <w:lang w:val="ru-RU"/>
        </w:rPr>
      </w:pPr>
    </w:p>
    <w:p w:rsidR="001B2B01" w:rsidRPr="001B2B01" w:rsidRDefault="001B2B01" w:rsidP="001B2B01">
      <w:pPr>
        <w:rPr>
          <w:rFonts w:ascii="Times New Roman" w:hAnsi="Times New Roman" w:cs="Times New Roman"/>
          <w:sz w:val="24"/>
          <w:szCs w:val="24"/>
          <w:lang w:val="ru-RU"/>
        </w:rPr>
      </w:pPr>
    </w:p>
    <w:p w:rsidR="001B2B01" w:rsidRPr="001B2B01" w:rsidRDefault="001B2B01" w:rsidP="001B2B01">
      <w:pPr>
        <w:spacing w:line="360" w:lineRule="auto"/>
        <w:ind w:right="-113" w:firstLine="708"/>
        <w:jc w:val="both"/>
        <w:rPr>
          <w:rFonts w:ascii="Times New Roman" w:hAnsi="Times New Roman" w:cs="Times New Roman"/>
          <w:sz w:val="24"/>
          <w:szCs w:val="24"/>
        </w:rPr>
      </w:pPr>
      <w:r w:rsidRPr="00CC63E2">
        <w:rPr>
          <w:rFonts w:ascii="Times New Roman" w:hAnsi="Times New Roman" w:cs="Times New Roman"/>
          <w:b/>
          <w:sz w:val="24"/>
          <w:szCs w:val="24"/>
        </w:rPr>
        <w:t>Напомняне:</w:t>
      </w:r>
      <w:r w:rsidR="00CC63E2">
        <w:rPr>
          <w:rFonts w:ascii="Times New Roman" w:hAnsi="Times New Roman" w:cs="Times New Roman"/>
          <w:sz w:val="24"/>
          <w:szCs w:val="24"/>
        </w:rPr>
        <w:t xml:space="preserve"> Т</w:t>
      </w:r>
      <w:r w:rsidRPr="001B2B01">
        <w:rPr>
          <w:rFonts w:ascii="Times New Roman" w:hAnsi="Times New Roman" w:cs="Times New Roman"/>
          <w:sz w:val="24"/>
          <w:szCs w:val="24"/>
        </w:rPr>
        <w:t>ози ред на облагане се прилага по отношение на продажбите на стоки, които са изпратени или транспортирани от продавача или за негова сметка в посока към получателя – данъчно незадължено физическо или юридическо лице – установен в друга държава членка.</w:t>
      </w:r>
    </w:p>
    <w:p w:rsidR="001B2B01" w:rsidRPr="00F06F68" w:rsidRDefault="001B2B01" w:rsidP="001B2B01">
      <w:pPr>
        <w:spacing w:line="360" w:lineRule="auto"/>
        <w:ind w:right="-113" w:firstLine="708"/>
        <w:jc w:val="both"/>
        <w:rPr>
          <w:rFonts w:ascii="Times New Roman" w:hAnsi="Times New Roman" w:cs="Times New Roman"/>
          <w:sz w:val="24"/>
          <w:szCs w:val="24"/>
        </w:rPr>
      </w:pPr>
      <w:r w:rsidRPr="001B2B01">
        <w:rPr>
          <w:rFonts w:ascii="Times New Roman" w:hAnsi="Times New Roman" w:cs="Times New Roman"/>
          <w:sz w:val="24"/>
          <w:szCs w:val="24"/>
        </w:rPr>
        <w:t>(*): Всяка държава избира прага за доставките с произход от друга държава членка, от който тези доставки ще се облагат на нейната територия (35 000 или 100 000 евро без ДДС).</w:t>
      </w:r>
      <w:r w:rsidR="000D5013">
        <w:rPr>
          <w:rFonts w:ascii="Times New Roman" w:hAnsi="Times New Roman" w:cs="Times New Roman"/>
          <w:sz w:val="24"/>
          <w:szCs w:val="24"/>
        </w:rPr>
        <w:t xml:space="preserve"> </w:t>
      </w:r>
      <w:r w:rsidRPr="001B2B01">
        <w:rPr>
          <w:rFonts w:ascii="Times New Roman" w:hAnsi="Times New Roman" w:cs="Times New Roman"/>
          <w:b/>
          <w:sz w:val="24"/>
          <w:szCs w:val="24"/>
        </w:rPr>
        <w:t>Прагът в България е </w:t>
      </w:r>
      <w:r w:rsidR="000D5013">
        <w:rPr>
          <w:rFonts w:ascii="Times New Roman" w:hAnsi="Times New Roman" w:cs="Times New Roman"/>
          <w:b/>
          <w:sz w:val="24"/>
          <w:szCs w:val="24"/>
        </w:rPr>
        <w:t xml:space="preserve">70 000 лв. </w:t>
      </w:r>
      <w:r w:rsidR="000D5013" w:rsidRPr="00F06F68">
        <w:rPr>
          <w:rFonts w:ascii="Times New Roman" w:hAnsi="Times New Roman" w:cs="Times New Roman"/>
          <w:b/>
          <w:sz w:val="24"/>
          <w:szCs w:val="24"/>
        </w:rPr>
        <w:t>(</w:t>
      </w:r>
      <w:r w:rsidR="000D5013">
        <w:rPr>
          <w:rFonts w:ascii="Times New Roman" w:hAnsi="Times New Roman" w:cs="Times New Roman"/>
          <w:b/>
          <w:sz w:val="24"/>
          <w:szCs w:val="24"/>
        </w:rPr>
        <w:t xml:space="preserve">около </w:t>
      </w:r>
      <w:r w:rsidRPr="001B2B01">
        <w:rPr>
          <w:rFonts w:ascii="Times New Roman" w:hAnsi="Times New Roman" w:cs="Times New Roman"/>
          <w:b/>
          <w:sz w:val="24"/>
          <w:szCs w:val="24"/>
        </w:rPr>
        <w:t xml:space="preserve">35 000 </w:t>
      </w:r>
      <w:r w:rsidR="000D5013">
        <w:rPr>
          <w:rFonts w:ascii="Times New Roman" w:hAnsi="Times New Roman" w:cs="Times New Roman"/>
          <w:b/>
          <w:sz w:val="24"/>
          <w:szCs w:val="24"/>
        </w:rPr>
        <w:t>евро</w:t>
      </w:r>
      <w:r w:rsidR="000D5013" w:rsidRPr="00F06F68">
        <w:rPr>
          <w:rFonts w:ascii="Times New Roman" w:hAnsi="Times New Roman" w:cs="Times New Roman"/>
          <w:b/>
          <w:sz w:val="24"/>
          <w:szCs w:val="24"/>
        </w:rPr>
        <w:t>)</w:t>
      </w:r>
    </w:p>
    <w:p w:rsidR="001B2B01" w:rsidRPr="001B2B01" w:rsidRDefault="001B2B01" w:rsidP="001B2B01">
      <w:pPr>
        <w:spacing w:line="360" w:lineRule="auto"/>
        <w:ind w:right="-113" w:firstLine="708"/>
        <w:jc w:val="both"/>
        <w:rPr>
          <w:rFonts w:ascii="Times New Roman" w:hAnsi="Times New Roman" w:cs="Times New Roman"/>
          <w:sz w:val="24"/>
          <w:szCs w:val="24"/>
          <w:lang w:val="ru-RU"/>
        </w:rPr>
      </w:pPr>
      <w:r w:rsidRPr="001B2B01">
        <w:rPr>
          <w:rFonts w:ascii="Times New Roman" w:hAnsi="Times New Roman" w:cs="Times New Roman"/>
          <w:sz w:val="24"/>
          <w:szCs w:val="24"/>
        </w:rPr>
        <w:t>От момента, в който една дистанционна продажба се облага в държава членка по местоназначение на стоките, за доставчика, като лице-платец на данъка, възниква задължение за  регистрация за целите на ДДС в тази държава.</w:t>
      </w:r>
    </w:p>
    <w:p w:rsidR="00F5376E" w:rsidRPr="001B2B01" w:rsidRDefault="00F5376E" w:rsidP="001B2B01">
      <w:pPr>
        <w:rPr>
          <w:rFonts w:ascii="Times New Roman" w:hAnsi="Times New Roman" w:cs="Times New Roman"/>
          <w:sz w:val="24"/>
          <w:szCs w:val="24"/>
        </w:rPr>
      </w:pPr>
    </w:p>
    <w:sectPr w:rsidR="00F5376E" w:rsidRPr="001B2B01" w:rsidSect="00020E73">
      <w:headerReference w:type="default" r:id="rId7"/>
      <w:footerReference w:type="even" r:id="rId8"/>
      <w:footerReference w:type="default" r:id="rId9"/>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CF3" w:rsidRDefault="00173CF3">
      <w:r>
        <w:separator/>
      </w:r>
    </w:p>
  </w:endnote>
  <w:endnote w:type="continuationSeparator" w:id="0">
    <w:p w:rsidR="00173CF3" w:rsidRDefault="00173C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5B0" w:rsidRDefault="00474178" w:rsidP="000051B6">
    <w:pPr>
      <w:pStyle w:val="Footer"/>
      <w:framePr w:wrap="around" w:vAnchor="text" w:hAnchor="margin" w:xAlign="right" w:y="1"/>
      <w:rPr>
        <w:rStyle w:val="PageNumber"/>
      </w:rPr>
    </w:pPr>
    <w:r>
      <w:rPr>
        <w:rStyle w:val="PageNumber"/>
      </w:rPr>
      <w:fldChar w:fldCharType="begin"/>
    </w:r>
    <w:r w:rsidR="00FF65B0">
      <w:rPr>
        <w:rStyle w:val="PageNumber"/>
      </w:rPr>
      <w:instrText xml:space="preserve">PAGE  </w:instrText>
    </w:r>
    <w:r>
      <w:rPr>
        <w:rStyle w:val="PageNumber"/>
      </w:rPr>
      <w:fldChar w:fldCharType="end"/>
    </w:r>
  </w:p>
  <w:p w:rsidR="00FF65B0" w:rsidRDefault="00FF65B0" w:rsidP="00DD671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5B0" w:rsidRPr="00415972" w:rsidRDefault="00FF65B0" w:rsidP="004232E0">
    <w:pPr>
      <w:pStyle w:val="Footer"/>
      <w:framePr w:wrap="around" w:vAnchor="text" w:hAnchor="page" w:x="5292" w:y="-147"/>
      <w:rPr>
        <w:rFonts w:ascii="Times New Roman" w:hAnsi="Times New Roman" w:cs="Times New Roman"/>
        <w:color w:val="003366"/>
        <w:lang w:val="en-US"/>
      </w:rPr>
    </w:pPr>
    <w:r>
      <w:rPr>
        <w:lang w:val="en-US"/>
      </w:rPr>
      <w:tab/>
    </w:r>
    <w:r w:rsidR="00EC6D2F">
      <w:rPr>
        <w:rFonts w:ascii="Times New Roman" w:hAnsi="Times New Roman" w:cs="Times New Roman"/>
        <w:color w:val="003366"/>
      </w:rPr>
      <w:t>НАРЪЧНИК ПО ДДС, 20</w:t>
    </w:r>
    <w:r w:rsidR="00415972">
      <w:rPr>
        <w:rFonts w:ascii="Times New Roman" w:hAnsi="Times New Roman" w:cs="Times New Roman"/>
        <w:color w:val="003366"/>
        <w:lang w:val="en-US"/>
      </w:rPr>
      <w:t>20</w:t>
    </w:r>
  </w:p>
  <w:p w:rsidR="005F73B8" w:rsidRPr="00480D57" w:rsidRDefault="005F73B8" w:rsidP="004232E0">
    <w:pPr>
      <w:pStyle w:val="Footer"/>
      <w:framePr w:wrap="around" w:vAnchor="text" w:hAnchor="page" w:x="5292" w:y="-147"/>
      <w:rPr>
        <w:rStyle w:val="PageNumber"/>
        <w:rFonts w:ascii="Times New Roman" w:hAnsi="Times New Roman" w:cs="Times New Roman"/>
        <w:color w:val="003366"/>
      </w:rPr>
    </w:pPr>
  </w:p>
  <w:p w:rsidR="00FF65B0" w:rsidRPr="00824EE9" w:rsidRDefault="00FF65B0" w:rsidP="000F18A0">
    <w:pPr>
      <w:pStyle w:val="Footer"/>
      <w:ind w:right="360"/>
      <w:rPr>
        <w:rFonts w:ascii="Times New Roman" w:hAnsi="Times New Roman" w:cs="Times New Roman"/>
        <w:color w:val="C0C0C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CF3" w:rsidRDefault="00173CF3">
      <w:r>
        <w:separator/>
      </w:r>
    </w:p>
  </w:footnote>
  <w:footnote w:type="continuationSeparator" w:id="0">
    <w:p w:rsidR="00173CF3" w:rsidRDefault="00173C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tblPr>
    <w:tblGrid>
      <w:gridCol w:w="2340"/>
      <w:gridCol w:w="8640"/>
    </w:tblGrid>
    <w:tr w:rsidR="00FF65B0">
      <w:trPr>
        <w:cantSplit/>
        <w:trHeight w:val="725"/>
      </w:trPr>
      <w:tc>
        <w:tcPr>
          <w:tcW w:w="2340" w:type="dxa"/>
          <w:vMerge w:val="restart"/>
        </w:tcPr>
        <w:p w:rsidR="00FF65B0" w:rsidRPr="00554FAB" w:rsidRDefault="00FF65B0" w:rsidP="00AD598A">
          <w:pPr>
            <w:pStyle w:val="Heading1"/>
            <w:spacing w:before="0"/>
            <w:ind w:left="0" w:right="0"/>
            <w:rPr>
              <w:rFonts w:ascii="Arial" w:hAnsi="Arial" w:cs="Arial"/>
              <w:sz w:val="28"/>
              <w:lang w:val="en-US"/>
            </w:rPr>
          </w:pPr>
        </w:p>
        <w:p w:rsidR="00FF65B0" w:rsidRDefault="004C5969">
          <w:pPr>
            <w:jc w:val="center"/>
            <w:rPr>
              <w:rFonts w:ascii="Arial" w:hAnsi="Arial" w:cs="Arial"/>
              <w:lang w:val="en-US"/>
            </w:rPr>
          </w:pPr>
          <w:r>
            <w:rPr>
              <w:rFonts w:ascii="Arial" w:hAnsi="Arial" w:cs="Arial"/>
              <w:noProof/>
              <w:lang w:val="en-US" w:eastAsia="en-US"/>
            </w:rPr>
            <w:drawing>
              <wp:inline distT="0" distB="0" distL="0" distR="0">
                <wp:extent cx="13525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2550" cy="742950"/>
                        </a:xfrm>
                        <a:prstGeom prst="rect">
                          <a:avLst/>
                        </a:prstGeom>
                        <a:noFill/>
                      </pic:spPr>
                    </pic:pic>
                  </a:graphicData>
                </a:graphic>
              </wp:inline>
            </w:drawing>
          </w:r>
          <w:r w:rsidR="00FF65B0">
            <w:rPr>
              <w:rFonts w:ascii="Arial" w:hAnsi="Arial" w:cs="Arial"/>
              <w:lang w:val="en-US"/>
            </w:rPr>
            <w:t xml:space="preserve">  </w:t>
          </w:r>
        </w:p>
      </w:tc>
      <w:tc>
        <w:tcPr>
          <w:tcW w:w="8640" w:type="dxa"/>
          <w:vAlign w:val="center"/>
        </w:tcPr>
        <w:p w:rsidR="00FF65B0" w:rsidRPr="00F34B6F" w:rsidRDefault="00FF65B0"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sidR="00FB7185">
            <w:rPr>
              <w:rFonts w:ascii="Times New Roman" w:hAnsi="Times New Roman" w:cs="Times New Roman"/>
              <w:color w:val="003366"/>
              <w:kern w:val="0"/>
              <w:sz w:val="24"/>
              <w:szCs w:val="24"/>
              <w:lang w:val="en-US"/>
            </w:rPr>
            <w:t xml:space="preserve"> VIII.iii.</w:t>
          </w:r>
          <w:r>
            <w:rPr>
              <w:rFonts w:ascii="Times New Roman" w:hAnsi="Times New Roman" w:cs="Times New Roman"/>
              <w:color w:val="003366"/>
              <w:kern w:val="0"/>
              <w:sz w:val="24"/>
              <w:szCs w:val="24"/>
              <w:lang w:val="en-US"/>
            </w:rPr>
            <w:t>3</w:t>
          </w:r>
        </w:p>
      </w:tc>
    </w:tr>
    <w:tr w:rsidR="00FF65B0">
      <w:trPr>
        <w:cantSplit/>
        <w:trHeight w:val="692"/>
      </w:trPr>
      <w:tc>
        <w:tcPr>
          <w:tcW w:w="2340" w:type="dxa"/>
          <w:vMerge/>
        </w:tcPr>
        <w:p w:rsidR="00FF65B0" w:rsidRDefault="00FF65B0">
          <w:pPr>
            <w:pStyle w:val="Heading1"/>
            <w:ind w:left="0"/>
            <w:rPr>
              <w:rFonts w:ascii="Arial" w:hAnsi="Arial" w:cs="Arial"/>
              <w:b w:val="0"/>
              <w:caps w:val="0"/>
              <w:kern w:val="0"/>
              <w:lang w:val="bg-BG"/>
            </w:rPr>
          </w:pPr>
        </w:p>
      </w:tc>
      <w:tc>
        <w:tcPr>
          <w:tcW w:w="8640" w:type="dxa"/>
          <w:vAlign w:val="center"/>
        </w:tcPr>
        <w:p w:rsidR="00FF65B0" w:rsidRDefault="00FF65B0" w:rsidP="001A771E">
          <w:pPr>
            <w:jc w:val="center"/>
            <w:rPr>
              <w:rFonts w:ascii="Times New Roman" w:hAnsi="Times New Roman"/>
              <w:b/>
              <w:caps/>
              <w:color w:val="003366"/>
              <w:sz w:val="28"/>
            </w:rPr>
          </w:pPr>
        </w:p>
        <w:p w:rsidR="00FF65B0" w:rsidRPr="00F70992" w:rsidRDefault="00FF65B0" w:rsidP="001A771E">
          <w:pPr>
            <w:jc w:val="center"/>
            <w:rPr>
              <w:rFonts w:ascii="Times New Roman" w:hAnsi="Times New Roman"/>
              <w:b/>
              <w:caps/>
              <w:color w:val="003366"/>
              <w:sz w:val="28"/>
            </w:rPr>
          </w:pPr>
          <w:r>
            <w:rPr>
              <w:rFonts w:ascii="Times New Roman" w:hAnsi="Times New Roman"/>
              <w:b/>
              <w:caps/>
              <w:color w:val="003366"/>
              <w:sz w:val="28"/>
            </w:rPr>
            <w:t>ДИСТАНЦИОННИ ПРОДАЖБИ НА СТОКИ</w:t>
          </w:r>
        </w:p>
        <w:p w:rsidR="00FF65B0" w:rsidRPr="00AD598A" w:rsidRDefault="00FF65B0" w:rsidP="001A771E">
          <w:pPr>
            <w:jc w:val="center"/>
            <w:rPr>
              <w:rFonts w:ascii="Arial" w:hAnsi="Arial" w:cs="Arial"/>
              <w:b/>
              <w:bCs/>
              <w:color w:val="808080"/>
              <w:lang w:val="ru-RU"/>
            </w:rPr>
          </w:pPr>
        </w:p>
      </w:tc>
    </w:tr>
  </w:tbl>
  <w:p w:rsidR="00FF65B0" w:rsidRDefault="00FF65B0" w:rsidP="00886AD9">
    <w:pPr>
      <w:jc w:val="center"/>
    </w:pPr>
  </w:p>
  <w:p w:rsidR="00FF65B0" w:rsidRDefault="00FF65B0">
    <w:pPr>
      <w:pStyle w:val="Header"/>
      <w:tabs>
        <w:tab w:val="clear" w:pos="4320"/>
        <w:tab w:val="clear" w:pos="8640"/>
      </w:tabs>
    </w:pPr>
  </w:p>
  <w:p w:rsidR="00FF65B0" w:rsidRDefault="00FF65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1276"/>
    <w:multiLevelType w:val="hybridMultilevel"/>
    <w:tmpl w:val="42006B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068B2BED"/>
    <w:multiLevelType w:val="hybridMultilevel"/>
    <w:tmpl w:val="9500A17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2E23423B"/>
    <w:multiLevelType w:val="hybridMultilevel"/>
    <w:tmpl w:val="555AD64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34EB670B"/>
    <w:multiLevelType w:val="hybridMultilevel"/>
    <w:tmpl w:val="93640C0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359373B6"/>
    <w:multiLevelType w:val="hybridMultilevel"/>
    <w:tmpl w:val="8FBA35E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379F01A7"/>
    <w:multiLevelType w:val="hybridMultilevel"/>
    <w:tmpl w:val="280258E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3FF674AF"/>
    <w:multiLevelType w:val="hybridMultilevel"/>
    <w:tmpl w:val="298683E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402E5DB5"/>
    <w:multiLevelType w:val="hybridMultilevel"/>
    <w:tmpl w:val="55A4DD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484A6FCB"/>
    <w:multiLevelType w:val="hybridMultilevel"/>
    <w:tmpl w:val="ED4AD86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4A6C55F4"/>
    <w:multiLevelType w:val="hybridMultilevel"/>
    <w:tmpl w:val="B9DEF46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4E753441"/>
    <w:multiLevelType w:val="hybridMultilevel"/>
    <w:tmpl w:val="D714D47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1">
    <w:nsid w:val="5E617819"/>
    <w:multiLevelType w:val="hybridMultilevel"/>
    <w:tmpl w:val="8BCC7B8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6DEF30CC"/>
    <w:multiLevelType w:val="hybridMultilevel"/>
    <w:tmpl w:val="32E4D9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750E616D"/>
    <w:multiLevelType w:val="hybridMultilevel"/>
    <w:tmpl w:val="7548D67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2"/>
  </w:num>
  <w:num w:numId="4">
    <w:abstractNumId w:val="13"/>
  </w:num>
  <w:num w:numId="5">
    <w:abstractNumId w:val="8"/>
  </w:num>
  <w:num w:numId="6">
    <w:abstractNumId w:val="6"/>
  </w:num>
  <w:num w:numId="7">
    <w:abstractNumId w:val="9"/>
  </w:num>
  <w:num w:numId="8">
    <w:abstractNumId w:val="5"/>
  </w:num>
  <w:num w:numId="9">
    <w:abstractNumId w:val="4"/>
  </w:num>
  <w:num w:numId="10">
    <w:abstractNumId w:val="0"/>
  </w:num>
  <w:num w:numId="11">
    <w:abstractNumId w:val="3"/>
  </w:num>
  <w:num w:numId="12">
    <w:abstractNumId w:val="1"/>
  </w:num>
  <w:num w:numId="13">
    <w:abstractNumId w:val="7"/>
  </w:num>
  <w:num w:numId="14">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5122">
      <o:colormru v:ext="edit" colors="#ddd,teal,red,#039,#eaeaea,#ccecff,#069,#ccf"/>
    </o:shapedefaults>
  </w:hdrShapeDefaults>
  <w:footnotePr>
    <w:footnote w:id="-1"/>
    <w:footnote w:id="0"/>
  </w:footnotePr>
  <w:endnotePr>
    <w:endnote w:id="-1"/>
    <w:endnote w:id="0"/>
  </w:endnotePr>
  <w:compat/>
  <w:rsids>
    <w:rsidRoot w:val="00E76038"/>
    <w:rsid w:val="000051B6"/>
    <w:rsid w:val="000068F3"/>
    <w:rsid w:val="00010689"/>
    <w:rsid w:val="00020E73"/>
    <w:rsid w:val="00022F0B"/>
    <w:rsid w:val="00025B3C"/>
    <w:rsid w:val="00031183"/>
    <w:rsid w:val="0003129D"/>
    <w:rsid w:val="00035280"/>
    <w:rsid w:val="000556A5"/>
    <w:rsid w:val="00065A93"/>
    <w:rsid w:val="0006702B"/>
    <w:rsid w:val="00077487"/>
    <w:rsid w:val="000923CC"/>
    <w:rsid w:val="00092D22"/>
    <w:rsid w:val="000A20C9"/>
    <w:rsid w:val="000A3851"/>
    <w:rsid w:val="000B28F2"/>
    <w:rsid w:val="000B32FB"/>
    <w:rsid w:val="000D082D"/>
    <w:rsid w:val="000D2286"/>
    <w:rsid w:val="000D4814"/>
    <w:rsid w:val="000D5013"/>
    <w:rsid w:val="000D5F15"/>
    <w:rsid w:val="000E61D2"/>
    <w:rsid w:val="000E7BDA"/>
    <w:rsid w:val="000F18A0"/>
    <w:rsid w:val="000F5284"/>
    <w:rsid w:val="0010035A"/>
    <w:rsid w:val="001046E4"/>
    <w:rsid w:val="00104D9A"/>
    <w:rsid w:val="001057AD"/>
    <w:rsid w:val="0011376B"/>
    <w:rsid w:val="00121A97"/>
    <w:rsid w:val="00126989"/>
    <w:rsid w:val="001333D6"/>
    <w:rsid w:val="00146002"/>
    <w:rsid w:val="0014627C"/>
    <w:rsid w:val="00152E2A"/>
    <w:rsid w:val="00160149"/>
    <w:rsid w:val="00163F38"/>
    <w:rsid w:val="00170388"/>
    <w:rsid w:val="001703E9"/>
    <w:rsid w:val="001713CF"/>
    <w:rsid w:val="00173CF3"/>
    <w:rsid w:val="0017456E"/>
    <w:rsid w:val="00191151"/>
    <w:rsid w:val="001A771E"/>
    <w:rsid w:val="001B2B01"/>
    <w:rsid w:val="001C1D84"/>
    <w:rsid w:val="001C5025"/>
    <w:rsid w:val="001E3000"/>
    <w:rsid w:val="001E4FC0"/>
    <w:rsid w:val="002049D8"/>
    <w:rsid w:val="00213C5E"/>
    <w:rsid w:val="00216E30"/>
    <w:rsid w:val="002226A7"/>
    <w:rsid w:val="00235D79"/>
    <w:rsid w:val="00245A41"/>
    <w:rsid w:val="00251252"/>
    <w:rsid w:val="00266905"/>
    <w:rsid w:val="00285A02"/>
    <w:rsid w:val="00292461"/>
    <w:rsid w:val="002965CD"/>
    <w:rsid w:val="002A56ED"/>
    <w:rsid w:val="002B5A4F"/>
    <w:rsid w:val="002C563F"/>
    <w:rsid w:val="002C5E0D"/>
    <w:rsid w:val="002D6497"/>
    <w:rsid w:val="002D7439"/>
    <w:rsid w:val="002F0E58"/>
    <w:rsid w:val="002F230F"/>
    <w:rsid w:val="002F23A6"/>
    <w:rsid w:val="002F3AB7"/>
    <w:rsid w:val="0030169C"/>
    <w:rsid w:val="00320B90"/>
    <w:rsid w:val="00320D02"/>
    <w:rsid w:val="00331D30"/>
    <w:rsid w:val="003320C7"/>
    <w:rsid w:val="003428A9"/>
    <w:rsid w:val="00345EF1"/>
    <w:rsid w:val="00370B87"/>
    <w:rsid w:val="003953F7"/>
    <w:rsid w:val="003B4798"/>
    <w:rsid w:val="00411F3C"/>
    <w:rsid w:val="00415972"/>
    <w:rsid w:val="004160C1"/>
    <w:rsid w:val="004232E0"/>
    <w:rsid w:val="00454197"/>
    <w:rsid w:val="004631E2"/>
    <w:rsid w:val="00473B2D"/>
    <w:rsid w:val="00473EDD"/>
    <w:rsid w:val="00474178"/>
    <w:rsid w:val="00480329"/>
    <w:rsid w:val="00480D57"/>
    <w:rsid w:val="00486FBD"/>
    <w:rsid w:val="004B199F"/>
    <w:rsid w:val="004B32FD"/>
    <w:rsid w:val="004B4A91"/>
    <w:rsid w:val="004C5969"/>
    <w:rsid w:val="004D4D2E"/>
    <w:rsid w:val="004E3FE9"/>
    <w:rsid w:val="004F331F"/>
    <w:rsid w:val="004F34A0"/>
    <w:rsid w:val="005535F3"/>
    <w:rsid w:val="00554FAB"/>
    <w:rsid w:val="0055768E"/>
    <w:rsid w:val="00571C73"/>
    <w:rsid w:val="00576444"/>
    <w:rsid w:val="0058222F"/>
    <w:rsid w:val="00595423"/>
    <w:rsid w:val="005A3F0C"/>
    <w:rsid w:val="005B52CC"/>
    <w:rsid w:val="005B543D"/>
    <w:rsid w:val="005B7DC5"/>
    <w:rsid w:val="005C27A9"/>
    <w:rsid w:val="005C524E"/>
    <w:rsid w:val="005C5C84"/>
    <w:rsid w:val="005D47B6"/>
    <w:rsid w:val="005E6B27"/>
    <w:rsid w:val="005F524A"/>
    <w:rsid w:val="005F73B8"/>
    <w:rsid w:val="00625A13"/>
    <w:rsid w:val="006273B4"/>
    <w:rsid w:val="00627971"/>
    <w:rsid w:val="0063505C"/>
    <w:rsid w:val="006505C7"/>
    <w:rsid w:val="00656C62"/>
    <w:rsid w:val="006575F9"/>
    <w:rsid w:val="00657657"/>
    <w:rsid w:val="00662DD6"/>
    <w:rsid w:val="00673E7D"/>
    <w:rsid w:val="0068622E"/>
    <w:rsid w:val="00694221"/>
    <w:rsid w:val="00694C07"/>
    <w:rsid w:val="006C1F92"/>
    <w:rsid w:val="006E04DC"/>
    <w:rsid w:val="006E2D29"/>
    <w:rsid w:val="006E7DA2"/>
    <w:rsid w:val="006E7F44"/>
    <w:rsid w:val="00702951"/>
    <w:rsid w:val="00703751"/>
    <w:rsid w:val="00722F8D"/>
    <w:rsid w:val="00723515"/>
    <w:rsid w:val="00731013"/>
    <w:rsid w:val="00735802"/>
    <w:rsid w:val="00743D04"/>
    <w:rsid w:val="00746286"/>
    <w:rsid w:val="007638BD"/>
    <w:rsid w:val="007733DD"/>
    <w:rsid w:val="00787FEC"/>
    <w:rsid w:val="007A753F"/>
    <w:rsid w:val="007C3AD4"/>
    <w:rsid w:val="007D26FC"/>
    <w:rsid w:val="007E6F7B"/>
    <w:rsid w:val="00823DC1"/>
    <w:rsid w:val="00824EE9"/>
    <w:rsid w:val="00844889"/>
    <w:rsid w:val="00852D71"/>
    <w:rsid w:val="00860BB4"/>
    <w:rsid w:val="008639CB"/>
    <w:rsid w:val="008708C2"/>
    <w:rsid w:val="00871FA3"/>
    <w:rsid w:val="0087444F"/>
    <w:rsid w:val="008749BF"/>
    <w:rsid w:val="00881A70"/>
    <w:rsid w:val="00884E00"/>
    <w:rsid w:val="00886AD9"/>
    <w:rsid w:val="0089379E"/>
    <w:rsid w:val="008A514D"/>
    <w:rsid w:val="008A5836"/>
    <w:rsid w:val="008A5AB5"/>
    <w:rsid w:val="008B3F79"/>
    <w:rsid w:val="008B5103"/>
    <w:rsid w:val="008B742B"/>
    <w:rsid w:val="008B7BF4"/>
    <w:rsid w:val="008C6383"/>
    <w:rsid w:val="008C7D79"/>
    <w:rsid w:val="008D2CCD"/>
    <w:rsid w:val="008E0BDE"/>
    <w:rsid w:val="008F60A1"/>
    <w:rsid w:val="008F680E"/>
    <w:rsid w:val="00907F16"/>
    <w:rsid w:val="0093372B"/>
    <w:rsid w:val="009430A7"/>
    <w:rsid w:val="009475B2"/>
    <w:rsid w:val="009537D1"/>
    <w:rsid w:val="0096374B"/>
    <w:rsid w:val="009672E3"/>
    <w:rsid w:val="00970036"/>
    <w:rsid w:val="009765A1"/>
    <w:rsid w:val="00992E39"/>
    <w:rsid w:val="00993815"/>
    <w:rsid w:val="00993E62"/>
    <w:rsid w:val="009A1840"/>
    <w:rsid w:val="009B33C7"/>
    <w:rsid w:val="009B56FB"/>
    <w:rsid w:val="009D3EED"/>
    <w:rsid w:val="009D598B"/>
    <w:rsid w:val="009E5AEA"/>
    <w:rsid w:val="00A0074E"/>
    <w:rsid w:val="00A11873"/>
    <w:rsid w:val="00A17338"/>
    <w:rsid w:val="00A17902"/>
    <w:rsid w:val="00A179A3"/>
    <w:rsid w:val="00A27CC8"/>
    <w:rsid w:val="00A318B8"/>
    <w:rsid w:val="00A3493C"/>
    <w:rsid w:val="00A44A31"/>
    <w:rsid w:val="00A44E5F"/>
    <w:rsid w:val="00A63F0F"/>
    <w:rsid w:val="00A829E6"/>
    <w:rsid w:val="00A87B04"/>
    <w:rsid w:val="00A87C68"/>
    <w:rsid w:val="00AB62D2"/>
    <w:rsid w:val="00AC27A8"/>
    <w:rsid w:val="00AC5DFA"/>
    <w:rsid w:val="00AD598A"/>
    <w:rsid w:val="00AD5B6A"/>
    <w:rsid w:val="00AE29F3"/>
    <w:rsid w:val="00AE33D7"/>
    <w:rsid w:val="00AE387A"/>
    <w:rsid w:val="00AF7BF6"/>
    <w:rsid w:val="00B057E4"/>
    <w:rsid w:val="00B10066"/>
    <w:rsid w:val="00B2558F"/>
    <w:rsid w:val="00B330A3"/>
    <w:rsid w:val="00B4346A"/>
    <w:rsid w:val="00B4502D"/>
    <w:rsid w:val="00B45BE0"/>
    <w:rsid w:val="00B57E37"/>
    <w:rsid w:val="00B7797D"/>
    <w:rsid w:val="00B80645"/>
    <w:rsid w:val="00B80664"/>
    <w:rsid w:val="00B91BED"/>
    <w:rsid w:val="00B9413B"/>
    <w:rsid w:val="00BA2F6F"/>
    <w:rsid w:val="00BB74BB"/>
    <w:rsid w:val="00BD69F0"/>
    <w:rsid w:val="00BD6F16"/>
    <w:rsid w:val="00BF014B"/>
    <w:rsid w:val="00BF56AD"/>
    <w:rsid w:val="00C0095A"/>
    <w:rsid w:val="00C10EDA"/>
    <w:rsid w:val="00C12C9D"/>
    <w:rsid w:val="00C336FA"/>
    <w:rsid w:val="00C442F0"/>
    <w:rsid w:val="00C4510D"/>
    <w:rsid w:val="00C45394"/>
    <w:rsid w:val="00C50C51"/>
    <w:rsid w:val="00C6289D"/>
    <w:rsid w:val="00C63C16"/>
    <w:rsid w:val="00C700D6"/>
    <w:rsid w:val="00C83641"/>
    <w:rsid w:val="00C85325"/>
    <w:rsid w:val="00C93135"/>
    <w:rsid w:val="00C94641"/>
    <w:rsid w:val="00C94737"/>
    <w:rsid w:val="00CA63ED"/>
    <w:rsid w:val="00CC63E2"/>
    <w:rsid w:val="00CC6872"/>
    <w:rsid w:val="00CD2F9F"/>
    <w:rsid w:val="00D00288"/>
    <w:rsid w:val="00D0207A"/>
    <w:rsid w:val="00D037E9"/>
    <w:rsid w:val="00D15282"/>
    <w:rsid w:val="00D174C6"/>
    <w:rsid w:val="00D17B56"/>
    <w:rsid w:val="00D20116"/>
    <w:rsid w:val="00D228A9"/>
    <w:rsid w:val="00D23F90"/>
    <w:rsid w:val="00D27FDB"/>
    <w:rsid w:val="00D318EC"/>
    <w:rsid w:val="00D428C5"/>
    <w:rsid w:val="00D46C7C"/>
    <w:rsid w:val="00D5193F"/>
    <w:rsid w:val="00D526A6"/>
    <w:rsid w:val="00D57B66"/>
    <w:rsid w:val="00D62A98"/>
    <w:rsid w:val="00D71354"/>
    <w:rsid w:val="00D71617"/>
    <w:rsid w:val="00D7217D"/>
    <w:rsid w:val="00D72733"/>
    <w:rsid w:val="00D72943"/>
    <w:rsid w:val="00D77246"/>
    <w:rsid w:val="00DA679B"/>
    <w:rsid w:val="00DB67E2"/>
    <w:rsid w:val="00DB7B31"/>
    <w:rsid w:val="00DD25AE"/>
    <w:rsid w:val="00DD6716"/>
    <w:rsid w:val="00DD7A89"/>
    <w:rsid w:val="00DE0292"/>
    <w:rsid w:val="00DF60BE"/>
    <w:rsid w:val="00E10096"/>
    <w:rsid w:val="00E240AF"/>
    <w:rsid w:val="00E27959"/>
    <w:rsid w:val="00E320B7"/>
    <w:rsid w:val="00E34BE3"/>
    <w:rsid w:val="00E4217D"/>
    <w:rsid w:val="00E53381"/>
    <w:rsid w:val="00E67294"/>
    <w:rsid w:val="00E76029"/>
    <w:rsid w:val="00E76038"/>
    <w:rsid w:val="00E762FB"/>
    <w:rsid w:val="00E84566"/>
    <w:rsid w:val="00E90B81"/>
    <w:rsid w:val="00E95F4D"/>
    <w:rsid w:val="00EC6D2F"/>
    <w:rsid w:val="00F00822"/>
    <w:rsid w:val="00F043A4"/>
    <w:rsid w:val="00F06F68"/>
    <w:rsid w:val="00F07D91"/>
    <w:rsid w:val="00F2082C"/>
    <w:rsid w:val="00F22549"/>
    <w:rsid w:val="00F26B27"/>
    <w:rsid w:val="00F34B6F"/>
    <w:rsid w:val="00F46D75"/>
    <w:rsid w:val="00F478C9"/>
    <w:rsid w:val="00F5376E"/>
    <w:rsid w:val="00F55A98"/>
    <w:rsid w:val="00F56D89"/>
    <w:rsid w:val="00F576C3"/>
    <w:rsid w:val="00F70992"/>
    <w:rsid w:val="00F71BC8"/>
    <w:rsid w:val="00F76602"/>
    <w:rsid w:val="00F84377"/>
    <w:rsid w:val="00F84CD1"/>
    <w:rsid w:val="00F86C21"/>
    <w:rsid w:val="00FB4D7C"/>
    <w:rsid w:val="00FB7185"/>
    <w:rsid w:val="00FC5B3E"/>
    <w:rsid w:val="00FC6A1C"/>
    <w:rsid w:val="00FC76EC"/>
    <w:rsid w:val="00FD3B15"/>
    <w:rsid w:val="00FE108E"/>
    <w:rsid w:val="00FE434C"/>
    <w:rsid w:val="00FF65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2">
      <o:colormru v:ext="edit" colors="#ddd,teal,red,#039,#eaeaea,#ccecff,#069,#c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paragraph" w:styleId="BodyText2">
    <w:name w:val="Body Text 2"/>
    <w:basedOn w:val="Normal"/>
    <w:rsid w:val="00C94641"/>
    <w:pPr>
      <w:spacing w:after="120" w:line="480" w:lineRule="auto"/>
    </w:pPr>
  </w:style>
  <w:style w:type="paragraph" w:styleId="BalloonText">
    <w:name w:val="Balloon Text"/>
    <w:basedOn w:val="Normal"/>
    <w:link w:val="BalloonTextChar"/>
    <w:rsid w:val="005F73B8"/>
    <w:rPr>
      <w:rFonts w:ascii="Tahoma" w:hAnsi="Tahoma" w:cs="Tahoma"/>
      <w:sz w:val="16"/>
      <w:szCs w:val="16"/>
    </w:rPr>
  </w:style>
  <w:style w:type="character" w:customStyle="1" w:styleId="BalloonTextChar">
    <w:name w:val="Balloon Text Char"/>
    <w:link w:val="BalloonText"/>
    <w:rsid w:val="005F73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2422</Words>
  <Characters>13808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16198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subject/>
  <dc:creator>user</dc:creator>
  <cp:keywords/>
  <cp:lastModifiedBy>Ганка Петрова</cp:lastModifiedBy>
  <cp:revision>4</cp:revision>
  <cp:lastPrinted>2007-07-13T12:41:00Z</cp:lastPrinted>
  <dcterms:created xsi:type="dcterms:W3CDTF">2019-04-01T11:50:00Z</dcterms:created>
  <dcterms:modified xsi:type="dcterms:W3CDTF">2020-08-27T14:28:00Z</dcterms:modified>
</cp:coreProperties>
</file>