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550FAC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Установяването на Общ вътрешен пазар е възможно само тогава, когато се премахнат определени пречки за гражданите на ЕС. За тази цел Европейската общност постановява т.нар</w:t>
      </w:r>
      <w:r w:rsidR="00BC56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четири основни свободи, които са от съществено значение за формирането и поддържането на общия па</w:t>
      </w:r>
      <w:r w:rsidR="009A4341">
        <w:rPr>
          <w:rFonts w:ascii="Times New Roman" w:hAnsi="Times New Roman" w:cs="Times New Roman"/>
          <w:sz w:val="24"/>
          <w:szCs w:val="24"/>
        </w:rPr>
        <w:t>зар.</w:t>
      </w:r>
    </w:p>
    <w:p w:rsidR="00C33683" w:rsidRDefault="00C33683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683" w:rsidRDefault="00A81496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5143500" cy="457200"/>
                <wp:effectExtent l="0" t="0" r="19050" b="19050"/>
                <wp:wrapNone/>
                <wp:docPr id="1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C33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3D9B" w:rsidRPr="00C33683" w:rsidRDefault="00353D9B" w:rsidP="00C33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C336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ЧЕТИРИТЕ ОСНОВНИ СВОБОДИ</w:t>
                            </w:r>
                          </w:p>
                          <w:p w:rsidR="00353D9B" w:rsidRPr="002A3CCE" w:rsidRDefault="00353D9B" w:rsidP="00C33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53D9B" w:rsidRPr="005E07FB" w:rsidRDefault="00353D9B" w:rsidP="00C336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27pt;margin-top:5.05pt;width:4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" strokecolor="#ddd" strokeweight="1pt">
                <v:fill color2="#ddd" rotate="t" focus="100%" type="gradient"/>
                <v:textbox>
                  <w:txbxContent>
                    <w:p w:rsidR="00353D9B" w:rsidRDefault="00353D9B" w:rsidP="00C33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3D9B" w:rsidRPr="00C33683" w:rsidRDefault="00353D9B" w:rsidP="00C33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C33683">
                        <w:rPr>
                          <w:rFonts w:ascii="Times New Roman" w:hAnsi="Times New Roman" w:cs="Times New Roman"/>
                          <w:b/>
                          <w:bCs/>
                        </w:rPr>
                        <w:t>ЧЕТИРИТЕ ОСНОВНИ СВОБОДИ</w:t>
                      </w:r>
                    </w:p>
                    <w:p w:rsidR="00353D9B" w:rsidRPr="002A3CCE" w:rsidRDefault="00353D9B" w:rsidP="00C3368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53D9B" w:rsidRPr="005E07FB" w:rsidRDefault="00353D9B" w:rsidP="00C3368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3683" w:rsidRPr="00550FAC" w:rsidRDefault="00C33683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683" w:rsidRDefault="00A81496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1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FA30" id="Freeform 64" o:spid="_x0000_s1026" style="position:absolute;margin-left:396pt;margin-top:5.9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1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BE7D" id="Freeform 63" o:spid="_x0000_s1026" style="position:absolute;margin-left:279pt;margin-top:5.9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1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1CB2" id="Freeform 62" o:spid="_x0000_s1026" style="position:absolute;margin-left:153pt;margin-top:5.9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1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A74B" id="Freeform 61" o:spid="_x0000_s1026" style="position:absolute;margin-left:36pt;margin-top:5.9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550FAC" w:rsidRPr="00550FAC" w:rsidRDefault="00A81496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154305</wp:posOffset>
                </wp:positionV>
                <wp:extent cx="1485900" cy="571500"/>
                <wp:effectExtent l="19050" t="19050" r="19050" b="1905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405A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3D9B" w:rsidRPr="00405A1F" w:rsidRDefault="00353D9B" w:rsidP="00405A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СВОБОДНО ДВИЖЕНИЕ НА </w:t>
                            </w:r>
                            <w:r w:rsidRPr="009A4341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05A1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КАПИТАЛИ</w:t>
                            </w:r>
                          </w:p>
                          <w:p w:rsidR="00353D9B" w:rsidRPr="002A3CCE" w:rsidRDefault="00353D9B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53D9B" w:rsidRPr="005E07FB" w:rsidRDefault="00353D9B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left:0;text-align:left;margin-left:5in;margin-top:12.15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" strokecolor="#036" strokeweight="3pt">
                <v:stroke linestyle="thinThin"/>
                <v:textbox>
                  <w:txbxContent>
                    <w:p w:rsidR="00353D9B" w:rsidRDefault="00353D9B" w:rsidP="00405A1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3D9B" w:rsidRPr="00405A1F" w:rsidRDefault="00353D9B" w:rsidP="00405A1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СВОБОДНО ДВИЖЕНИЕ НА </w:t>
                      </w:r>
                      <w:r w:rsidRPr="009A4341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05A1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КАПИТАЛИ</w:t>
                      </w:r>
                    </w:p>
                    <w:p w:rsidR="00353D9B" w:rsidRPr="002A3CCE" w:rsidRDefault="00353D9B" w:rsidP="002E6D9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53D9B" w:rsidRPr="005E07FB" w:rsidRDefault="00353D9B" w:rsidP="002E6D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1485900" cy="571500"/>
                <wp:effectExtent l="19050" t="19050" r="19050" b="1905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6113B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3D9B" w:rsidRPr="006113B1" w:rsidRDefault="00353D9B" w:rsidP="00550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СВОБОДНО ДВИЖЕНИЕ НА ХОРА</w:t>
                            </w:r>
                          </w:p>
                          <w:p w:rsidR="00353D9B" w:rsidRPr="002A3CCE" w:rsidRDefault="00353D9B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53D9B" w:rsidRPr="005E07FB" w:rsidRDefault="00353D9B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left:0;text-align:left;margin-left:234pt;margin-top:12.15pt;width:11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" strokecolor="#036" strokeweight="3pt">
                <v:stroke linestyle="thinThin"/>
                <v:textbox>
                  <w:txbxContent>
                    <w:p w:rsidR="00353D9B" w:rsidRDefault="00353D9B" w:rsidP="006113B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3D9B" w:rsidRPr="006113B1" w:rsidRDefault="00353D9B" w:rsidP="00550FA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СВОБОДНО ДВИЖЕНИЕ НА ХОРА</w:t>
                      </w:r>
                    </w:p>
                    <w:p w:rsidR="00353D9B" w:rsidRPr="002A3CCE" w:rsidRDefault="00353D9B" w:rsidP="002E6D9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53D9B" w:rsidRPr="005E07FB" w:rsidRDefault="00353D9B" w:rsidP="002E6D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154305</wp:posOffset>
                </wp:positionV>
                <wp:extent cx="1485900" cy="571500"/>
                <wp:effectExtent l="19050" t="19050" r="19050" b="19050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F93B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3D9B" w:rsidRPr="00550FAC" w:rsidRDefault="00353D9B" w:rsidP="00F93B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СВОБОДНО ДВИЖЕНИЕ НА УСЛУГИ</w:t>
                            </w:r>
                          </w:p>
                          <w:p w:rsidR="00353D9B" w:rsidRPr="002A3CCE" w:rsidRDefault="00353D9B" w:rsidP="002E6D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53D9B" w:rsidRPr="005E07FB" w:rsidRDefault="00353D9B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9" style="position:absolute;left:0;text-align:left;margin-left:108pt;margin-top:12.15pt;width:117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" strokecolor="#036" strokeweight="3pt">
                <v:stroke linestyle="thinThin"/>
                <v:textbox>
                  <w:txbxContent>
                    <w:p w:rsidR="00353D9B" w:rsidRDefault="00353D9B" w:rsidP="00F93B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3D9B" w:rsidRPr="00550FAC" w:rsidRDefault="00353D9B" w:rsidP="00F93B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СВОБОДНО ДВИЖЕНИЕ НА УСЛУГИ</w:t>
                      </w:r>
                    </w:p>
                    <w:p w:rsidR="00353D9B" w:rsidRPr="002A3CCE" w:rsidRDefault="00353D9B" w:rsidP="002E6D9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53D9B" w:rsidRPr="005E07FB" w:rsidRDefault="00353D9B" w:rsidP="002E6D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154305</wp:posOffset>
                </wp:positionV>
                <wp:extent cx="1485900" cy="571500"/>
                <wp:effectExtent l="19050" t="19050" r="19050" b="1905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D93A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3D9B" w:rsidRPr="00C33683" w:rsidRDefault="00353D9B" w:rsidP="00D93A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СВОБОДНО ДВИЖЕНИЕ НА СТОКИ</w:t>
                            </w:r>
                          </w:p>
                          <w:p w:rsidR="00353D9B" w:rsidRPr="002A3CCE" w:rsidRDefault="00353D9B" w:rsidP="006332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53D9B" w:rsidRPr="005E07FB" w:rsidRDefault="00353D9B" w:rsidP="002E6D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0" style="position:absolute;left:0;text-align:left;margin-left:-17.85pt;margin-top:12.15pt;width:117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" strokecolor="#036" strokeweight="3pt">
                <v:stroke linestyle="thinThin"/>
                <v:textbox>
                  <w:txbxContent>
                    <w:p w:rsidR="00353D9B" w:rsidRDefault="00353D9B" w:rsidP="00D93A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3D9B" w:rsidRPr="00C33683" w:rsidRDefault="00353D9B" w:rsidP="00D93A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СВОБОДНО ДВИЖЕНИЕ НА СТОКИ</w:t>
                      </w:r>
                    </w:p>
                    <w:p w:rsidR="00353D9B" w:rsidRPr="002A3CCE" w:rsidRDefault="00353D9B" w:rsidP="006332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53D9B" w:rsidRPr="005E07FB" w:rsidRDefault="00353D9B" w:rsidP="002E6D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0FAC" w:rsidRPr="00550FAC" w:rsidRDefault="00550FA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0FAC" w:rsidRPr="00550FAC" w:rsidRDefault="00550FA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FEC" w:rsidRDefault="002E6D96" w:rsidP="002E6D96">
      <w:pPr>
        <w:tabs>
          <w:tab w:val="left" w:pos="2340"/>
          <w:tab w:val="left" w:pos="7695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2648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648" w:rsidRPr="00DE27DE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27DE">
        <w:rPr>
          <w:rFonts w:ascii="Times New Roman" w:hAnsi="Times New Roman" w:cs="Times New Roman"/>
          <w:b/>
          <w:sz w:val="22"/>
          <w:szCs w:val="22"/>
        </w:rPr>
        <w:t>1.</w:t>
      </w:r>
      <w:r w:rsidR="008865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E27DE">
        <w:rPr>
          <w:rFonts w:ascii="Times New Roman" w:hAnsi="Times New Roman" w:cs="Times New Roman"/>
          <w:b/>
          <w:sz w:val="22"/>
          <w:szCs w:val="22"/>
        </w:rPr>
        <w:t>СВОБОДНО ДВИЖЕНИЕ НА СТОКИ</w:t>
      </w:r>
    </w:p>
    <w:p w:rsidR="00A82648" w:rsidRPr="00353D9B" w:rsidRDefault="00353D9B" w:rsidP="00353D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Свободното движение на стоки в ЕС се регламентира в раздел първи на ДЕО. Либерализацията на стоковата търговия в рамките на </w:t>
      </w:r>
      <w:r w:rsidR="00ED382C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 става възможна чрез наличието на няколко елемента: </w:t>
      </w:r>
      <w:r w:rsidR="00DE27DE">
        <w:rPr>
          <w:rFonts w:ascii="Times New Roman" w:hAnsi="Times New Roman" w:cs="Times New Roman"/>
          <w:sz w:val="24"/>
          <w:szCs w:val="24"/>
        </w:rPr>
        <w:t xml:space="preserve">първият е създаването на митнически съюз </w:t>
      </w:r>
      <w:r w:rsidR="00DE27DE" w:rsidRPr="00DE27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E27DE">
        <w:rPr>
          <w:rFonts w:ascii="Times New Roman" w:hAnsi="Times New Roman" w:cs="Times New Roman"/>
          <w:sz w:val="24"/>
          <w:szCs w:val="24"/>
        </w:rPr>
        <w:t>премахване на всички мита и такси, имащи еквивалентен ефект върху вноса и износа на стоки между държавите</w:t>
      </w:r>
      <w:r w:rsidR="00ED382C">
        <w:rPr>
          <w:rFonts w:ascii="Times New Roman" w:hAnsi="Times New Roman" w:cs="Times New Roman"/>
          <w:sz w:val="24"/>
          <w:szCs w:val="24"/>
        </w:rPr>
        <w:t xml:space="preserve"> </w:t>
      </w:r>
      <w:r w:rsidR="00DE27DE">
        <w:rPr>
          <w:rFonts w:ascii="Times New Roman" w:hAnsi="Times New Roman" w:cs="Times New Roman"/>
          <w:sz w:val="24"/>
          <w:szCs w:val="24"/>
        </w:rPr>
        <w:t>членки и забрана за налагането на транзитни такси и други налози, свързани с транзитното транспортиране на стоки през тяхната територия</w:t>
      </w:r>
      <w:r w:rsidR="00DE27DE" w:rsidRPr="00DE27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E27DE">
        <w:rPr>
          <w:rFonts w:ascii="Times New Roman" w:hAnsi="Times New Roman" w:cs="Times New Roman"/>
          <w:sz w:val="24"/>
          <w:szCs w:val="24"/>
          <w:lang w:val="ru-RU"/>
        </w:rPr>
        <w:t xml:space="preserve"> и създаването на обща външна тарифа по отношение на трети страни.</w:t>
      </w:r>
    </w:p>
    <w:p w:rsidR="00C911CF" w:rsidRDefault="00C911CF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Освен това за да бъде постигнато свободното движение на стоки са необходими да бъдат елиминирани още</w:t>
      </w:r>
      <w:r w:rsidR="00353D9B">
        <w:rPr>
          <w:rFonts w:ascii="Times New Roman" w:hAnsi="Times New Roman" w:cs="Times New Roman"/>
          <w:sz w:val="24"/>
          <w:szCs w:val="24"/>
          <w:lang w:val="ru-RU"/>
        </w:rPr>
        <w:t xml:space="preserve"> няколко типа търговски бариери</w:t>
      </w:r>
      <w:r>
        <w:rPr>
          <w:rFonts w:ascii="Times New Roman" w:hAnsi="Times New Roman" w:cs="Times New Roman"/>
          <w:sz w:val="24"/>
          <w:szCs w:val="24"/>
          <w:lang w:val="ru-RU"/>
        </w:rPr>
        <w:t>: 1. забрана за такси, мита и налози</w:t>
      </w:r>
      <w:r w:rsidR="00ED3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имащи еквивалентен ефект и 2. забрана за количествените ограничения и на мерките</w:t>
      </w:r>
      <w:r w:rsidR="00ED382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имащи еквивалентен ефект.</w:t>
      </w:r>
    </w:p>
    <w:p w:rsidR="00886500" w:rsidRPr="00DE27DE" w:rsidRDefault="00886500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2648" w:rsidRPr="00455706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5706">
        <w:rPr>
          <w:rFonts w:ascii="Times New Roman" w:hAnsi="Times New Roman" w:cs="Times New Roman"/>
          <w:b/>
          <w:sz w:val="22"/>
          <w:szCs w:val="22"/>
        </w:rPr>
        <w:t>2.</w:t>
      </w:r>
      <w:r w:rsidR="008865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5706">
        <w:rPr>
          <w:rFonts w:ascii="Times New Roman" w:hAnsi="Times New Roman" w:cs="Times New Roman"/>
          <w:b/>
          <w:sz w:val="22"/>
          <w:szCs w:val="22"/>
        </w:rPr>
        <w:t>СВОБОДНО ДВИЖЕНИЕ НА УСЛУГИ</w:t>
      </w:r>
    </w:p>
    <w:p w:rsidR="00A82648" w:rsidRDefault="00CB2A09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Премахването на ограниченията пред свободата за предоставяне на услуги между държавите</w:t>
      </w:r>
      <w:r w:rsidR="00ED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членки е друга характеристика на Вътрешния пазар на Е</w:t>
      </w:r>
      <w:r w:rsidR="00ED38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Въпреки, че правилата </w:t>
      </w:r>
      <w:r>
        <w:rPr>
          <w:rFonts w:ascii="Times New Roman" w:hAnsi="Times New Roman" w:cs="Times New Roman"/>
          <w:sz w:val="24"/>
          <w:szCs w:val="24"/>
        </w:rPr>
        <w:lastRenderedPageBreak/>
        <w:t>по отношение на тази свобода – чл.</w:t>
      </w:r>
      <w:r w:rsidR="00E86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59-66 от ДЕО, са основно насочени към физически лица и по-специално към тези</w:t>
      </w:r>
      <w:r w:rsidR="00E86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които предоставят услуги, през годините тази свобода е претърпяла грандиозно развитие. Тя обхваща не само предоставяне на услуги от адвокати, но тя покрива и въпроси като обществени поръчки, банкови и застрахователни услуги, „невидими” услуги в сферата на телекомуникациите и трансгранични услуги, свързани с лотариите.</w:t>
      </w:r>
    </w:p>
    <w:p w:rsidR="00886500" w:rsidRDefault="00886500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648" w:rsidRPr="00CB2A09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2A09">
        <w:rPr>
          <w:rFonts w:ascii="Times New Roman" w:hAnsi="Times New Roman" w:cs="Times New Roman"/>
          <w:b/>
          <w:sz w:val="22"/>
          <w:szCs w:val="22"/>
        </w:rPr>
        <w:t>3.</w:t>
      </w:r>
      <w:r w:rsidR="008865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B2A09">
        <w:rPr>
          <w:rFonts w:ascii="Times New Roman" w:hAnsi="Times New Roman" w:cs="Times New Roman"/>
          <w:b/>
          <w:sz w:val="22"/>
          <w:szCs w:val="22"/>
        </w:rPr>
        <w:t>СВОБОДНО ДВИЖЕНИЕ НА ХОРА</w:t>
      </w:r>
    </w:p>
    <w:p w:rsidR="00A82648" w:rsidRDefault="00CB2A09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Свободното движение на хора включва свободно движение на работна сила и свобода на установяване.</w:t>
      </w:r>
    </w:p>
    <w:p w:rsidR="00CB2A09" w:rsidRPr="00CB2A09" w:rsidRDefault="00CB2A09" w:rsidP="00CB2A09">
      <w:pPr>
        <w:numPr>
          <w:ilvl w:val="0"/>
          <w:numId w:val="8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A09">
        <w:rPr>
          <w:rFonts w:ascii="Times New Roman" w:hAnsi="Times New Roman" w:cs="Times New Roman"/>
          <w:b/>
          <w:sz w:val="24"/>
          <w:szCs w:val="24"/>
        </w:rPr>
        <w:t>Свободно движение на работна сила</w:t>
      </w:r>
    </w:p>
    <w:p w:rsidR="00CB2A09" w:rsidRDefault="00CB2A09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дискриминация на базата на националност между работниците от държавите</w:t>
      </w:r>
      <w:r w:rsidR="00ED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членки по отношение на наемането, заплащането и другите условия на труд и заетост е забранена. Гражданите на държава</w:t>
      </w:r>
      <w:r w:rsidR="00ED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членка могат да се ползват от пълни социални права в приемащата държава. Това се отнася и за някои от членовете на семействата им.</w:t>
      </w:r>
    </w:p>
    <w:p w:rsidR="00CB2A09" w:rsidRPr="00886500" w:rsidRDefault="00CB2A09" w:rsidP="00886500">
      <w:pPr>
        <w:numPr>
          <w:ilvl w:val="0"/>
          <w:numId w:val="8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500">
        <w:rPr>
          <w:rFonts w:ascii="Times New Roman" w:hAnsi="Times New Roman" w:cs="Times New Roman"/>
          <w:b/>
          <w:sz w:val="24"/>
          <w:szCs w:val="24"/>
        </w:rPr>
        <w:t>Свобода на установяване</w:t>
      </w:r>
    </w:p>
    <w:p w:rsidR="00886500" w:rsidRPr="00353D9B" w:rsidRDefault="00353D9B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Според правото на Е</w:t>
      </w:r>
      <w:r w:rsidR="00ED38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свободата на установяване включва правото да се предприема самостоятелна стопанска дейност от физически лица, както и правото да се създават и ръководят предприятия </w:t>
      </w:r>
      <w:r w:rsidRPr="00353D9B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дружества или фирми</w:t>
      </w:r>
      <w:r w:rsidRPr="00353D9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представителства, клонове или дъщерни фирми от граждани на всяка държава членка, установили се на територията на друга държава членка </w:t>
      </w:r>
      <w:r w:rsidRPr="00353D9B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="00C157C4" w:rsidRPr="00AF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52 от ДЕО</w:t>
      </w:r>
      <w:r w:rsidRPr="00353D9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6500" w:rsidRDefault="00886500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648" w:rsidRPr="00A44539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539">
        <w:rPr>
          <w:rFonts w:ascii="Times New Roman" w:hAnsi="Times New Roman" w:cs="Times New Roman"/>
          <w:b/>
          <w:sz w:val="22"/>
          <w:szCs w:val="22"/>
        </w:rPr>
        <w:t>4.</w:t>
      </w:r>
      <w:r w:rsidR="008865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4539">
        <w:rPr>
          <w:rFonts w:ascii="Times New Roman" w:hAnsi="Times New Roman" w:cs="Times New Roman"/>
          <w:b/>
          <w:sz w:val="22"/>
          <w:szCs w:val="22"/>
        </w:rPr>
        <w:t>СВОБОДНО ДВИЖЕНИЕ НА КАПИТАЛИ</w:t>
      </w:r>
    </w:p>
    <w:p w:rsidR="00A82648" w:rsidRDefault="00A82648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Свободното движение на капитали се регулира от редица разпоредби и норми, като основополагащите са включени в чл.</w:t>
      </w:r>
      <w:r w:rsidR="00C157C4" w:rsidRPr="00AF7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56-60 от ДЕО. Свободното движение на капитали включва преки инвестиции, придобиване на право на собственост върху недвижими имоти, операции с ценни книжа на капита</w:t>
      </w:r>
      <w:r w:rsidR="00A44539">
        <w:rPr>
          <w:rFonts w:ascii="Times New Roman" w:hAnsi="Times New Roman" w:cs="Times New Roman"/>
          <w:sz w:val="24"/>
          <w:szCs w:val="24"/>
        </w:rPr>
        <w:t>ловия и на паричния пазар, операции с текущи и депозитни сметки във финансови институции, кредити свързани с търговски сделки и др.</w:t>
      </w:r>
    </w:p>
    <w:p w:rsidR="00A44539" w:rsidRDefault="00A44539" w:rsidP="00A8264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Свободното движение на капитали се основава на два основни принципа:</w:t>
      </w:r>
    </w:p>
    <w:p w:rsidR="00A44539" w:rsidRDefault="00A44539" w:rsidP="00A44539">
      <w:pPr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Премахване на ограниченията, свързани със свободното движение на капитали и извършването на трансгранични плащания между държавите</w:t>
      </w:r>
      <w:r w:rsidR="00ED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членки и между тях и трети страни</w:t>
      </w:r>
    </w:p>
    <w:p w:rsidR="00A44539" w:rsidRDefault="00A44539" w:rsidP="00A44539">
      <w:pPr>
        <w:numPr>
          <w:ilvl w:val="0"/>
          <w:numId w:val="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Еднакво третиране на субектите, осъществяващи инвестиционна дейност и извършващи трансгранични плащания на територията на Европейското икономическо пространство.</w:t>
      </w:r>
    </w:p>
    <w:p w:rsidR="00020E73" w:rsidRPr="00A82648" w:rsidRDefault="00020E73" w:rsidP="00A82648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020E73" w:rsidRPr="00FF3F12" w:rsidRDefault="00020E73" w:rsidP="00550FAC">
      <w:pPr>
        <w:tabs>
          <w:tab w:val="left" w:pos="6300"/>
        </w:tabs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F116D0" w:rsidRPr="00FF3F12" w:rsidRDefault="00F116D0" w:rsidP="00020E73">
      <w:pPr>
        <w:rPr>
          <w:lang w:val="ru-RU"/>
        </w:rPr>
      </w:pPr>
    </w:p>
    <w:p w:rsidR="00F116D0" w:rsidRPr="00FF3F12" w:rsidRDefault="00A81496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5600700" cy="720725"/>
                <wp:effectExtent l="0" t="0" r="19050" b="2222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20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Default="00353D9B" w:rsidP="009402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53D9B" w:rsidRPr="0094025E" w:rsidRDefault="00353D9B" w:rsidP="009402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02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ЗАДЪЛЖЕНИЕТО ДА СЕ СПАЗВАТ РАЗПОРЕД</w:t>
                            </w:r>
                            <w:r w:rsidR="00C157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</w:t>
                            </w:r>
                            <w:r w:rsidRPr="009402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ИТЕ, ГАРАНТИРАЩИ ТЕЗИ СВОБОДИ, ВОДИ ДО ДВЕ ЗАБРАНИ</w:t>
                            </w:r>
                          </w:p>
                          <w:p w:rsidR="00353D9B" w:rsidRPr="0094025E" w:rsidRDefault="00353D9B" w:rsidP="008855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353D9B" w:rsidRPr="00FD6D7C" w:rsidRDefault="00353D9B" w:rsidP="00F116D0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18pt;margin-top:4.9pt;width:441pt;height:5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353D9B" w:rsidRDefault="00353D9B" w:rsidP="009402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53D9B" w:rsidRPr="0094025E" w:rsidRDefault="00353D9B" w:rsidP="009402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9402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ЗАДЪЛЖЕНИЕТО ДА СЕ СПАЗВАТ РАЗПОРЕД</w:t>
                      </w:r>
                      <w:r w:rsidR="00C157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</w:t>
                      </w:r>
                      <w:r w:rsidRPr="009402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ИТЕ, ГАРАНТИРАЩИ ТЕЗИ СВОБОДИ, ВОДИ ДО ДВЕ ЗАБРАНИ</w:t>
                      </w:r>
                    </w:p>
                    <w:p w:rsidR="00353D9B" w:rsidRPr="0094025E" w:rsidRDefault="00353D9B" w:rsidP="008855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:rsidR="00353D9B" w:rsidRPr="00FD6D7C" w:rsidRDefault="00353D9B" w:rsidP="00F116D0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7202C9" w:rsidP="007202C9">
      <w:pPr>
        <w:tabs>
          <w:tab w:val="left" w:pos="5430"/>
        </w:tabs>
        <w:rPr>
          <w:lang w:val="ru-RU"/>
        </w:rPr>
      </w:pPr>
      <w:r w:rsidRPr="00FF3F12">
        <w:rPr>
          <w:lang w:val="ru-RU"/>
        </w:rPr>
        <w:tab/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A81496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109855</wp:posOffset>
                </wp:positionV>
                <wp:extent cx="571500" cy="301625"/>
                <wp:effectExtent l="0" t="0" r="19050" b="22225"/>
                <wp:wrapNone/>
                <wp:docPr id="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01625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95AB" id="Freeform 67" o:spid="_x0000_s1026" style="position:absolute;margin-left:315pt;margin-top:8.65pt;width:4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26324;142675,226324;142675,0;428825,0;428825,226324;571500,226324;286121,301625;0,226324" o:connectangles="0,0,0,0,0,0,0,0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71500" cy="301625"/>
                <wp:effectExtent l="0" t="0" r="19050" b="22225"/>
                <wp:wrapNone/>
                <wp:docPr id="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01625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1F75" id="Freeform 66" o:spid="_x0000_s1026" style="position:absolute;margin-left:99pt;margin-top:8.8pt;width:4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226324;142675,226324;142675,0;428825,0;428825,226324;571500,226324;286121,301625;0,226324" o:connectangles="0,0,0,0,0,0,0,0"/>
              </v:shape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A81496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2286000" cy="914400"/>
                <wp:effectExtent l="19050" t="19050" r="19050" b="1905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Pr="001A0580" w:rsidRDefault="00353D9B" w:rsidP="00203E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53D9B" w:rsidRPr="00BB353A" w:rsidRDefault="00353D9B" w:rsidP="00BB3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35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ЗАБРАНА</w:t>
                            </w:r>
                          </w:p>
                          <w:p w:rsidR="00353D9B" w:rsidRPr="003D355E" w:rsidRDefault="00353D9B" w:rsidP="00BB353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 ДИСКРИМИНАЦИЯ</w:t>
                            </w:r>
                          </w:p>
                          <w:p w:rsidR="00353D9B" w:rsidRPr="00C637AD" w:rsidRDefault="00353D9B" w:rsidP="00BB353A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353D9B" w:rsidRPr="00FD6D7C" w:rsidRDefault="00353D9B" w:rsidP="001058E7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2" style="position:absolute;margin-left:36pt;margin-top:6pt;width:180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" strokecolor="#036" strokeweight="3pt">
                <v:stroke linestyle="thickThin"/>
                <v:textbox>
                  <w:txbxContent>
                    <w:p w:rsidR="00353D9B" w:rsidRPr="001A0580" w:rsidRDefault="00353D9B" w:rsidP="00203E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53D9B" w:rsidRPr="00BB353A" w:rsidRDefault="00353D9B" w:rsidP="00BB35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35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ЗАБРАНА</w:t>
                      </w:r>
                    </w:p>
                    <w:p w:rsidR="00353D9B" w:rsidRPr="003D355E" w:rsidRDefault="00353D9B" w:rsidP="00BB353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 ДИСКРИМИНАЦИЯ</w:t>
                      </w:r>
                    </w:p>
                    <w:p w:rsidR="00353D9B" w:rsidRPr="00C637AD" w:rsidRDefault="00353D9B" w:rsidP="00BB353A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353D9B" w:rsidRPr="00FD6D7C" w:rsidRDefault="00353D9B" w:rsidP="001058E7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76200</wp:posOffset>
                </wp:positionV>
                <wp:extent cx="2286000" cy="914400"/>
                <wp:effectExtent l="19050" t="19050" r="19050" b="19050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9B" w:rsidRPr="001A0580" w:rsidRDefault="00353D9B" w:rsidP="002E5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53D9B" w:rsidRPr="00BB353A" w:rsidRDefault="00353D9B" w:rsidP="007A3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35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ЗАБРАНА</w:t>
                            </w:r>
                          </w:p>
                          <w:p w:rsidR="00353D9B" w:rsidRPr="00471597" w:rsidRDefault="00353D9B" w:rsidP="007A3F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 ОГРАНИЧИТЕЛНИ ПРЕЧКИ И МЕРКИ</w:t>
                            </w:r>
                          </w:p>
                          <w:p w:rsidR="00353D9B" w:rsidRPr="00C637AD" w:rsidRDefault="00353D9B" w:rsidP="007A3FD4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  <w:p w:rsidR="00353D9B" w:rsidRPr="00471597" w:rsidRDefault="00353D9B" w:rsidP="007A3FD4">
                            <w:pPr>
                              <w:pStyle w:val="BodyText2"/>
                              <w:rPr>
                                <w:bCs/>
                              </w:rPr>
                            </w:pPr>
                          </w:p>
                          <w:p w:rsidR="00353D9B" w:rsidRPr="00471597" w:rsidRDefault="00353D9B" w:rsidP="007A3F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53D9B" w:rsidRPr="007A3FD4" w:rsidRDefault="00353D9B" w:rsidP="002E5BF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3" style="position:absolute;margin-left:252pt;margin-top:6pt;width:18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" strokecolor="#036" strokeweight="3pt">
                <v:stroke linestyle="thickThin"/>
                <v:textbox>
                  <w:txbxContent>
                    <w:p w:rsidR="00353D9B" w:rsidRPr="001A0580" w:rsidRDefault="00353D9B" w:rsidP="002E5BF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53D9B" w:rsidRPr="00BB353A" w:rsidRDefault="00353D9B" w:rsidP="007A3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B35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ЗАБРАНА</w:t>
                      </w:r>
                    </w:p>
                    <w:p w:rsidR="00353D9B" w:rsidRPr="00471597" w:rsidRDefault="00353D9B" w:rsidP="007A3F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 ОГРАНИЧИТЕЛНИ ПРЕЧКИ И МЕРКИ</w:t>
                      </w:r>
                    </w:p>
                    <w:p w:rsidR="00353D9B" w:rsidRPr="00C637AD" w:rsidRDefault="00353D9B" w:rsidP="007A3FD4">
                      <w:pPr>
                        <w:rPr>
                          <w:szCs w:val="24"/>
                          <w:lang w:val="ru-RU"/>
                        </w:rPr>
                      </w:pPr>
                    </w:p>
                    <w:p w:rsidR="00353D9B" w:rsidRPr="00471597" w:rsidRDefault="00353D9B" w:rsidP="007A3FD4">
                      <w:pPr>
                        <w:pStyle w:val="BodyText2"/>
                        <w:rPr>
                          <w:bCs/>
                        </w:rPr>
                      </w:pPr>
                    </w:p>
                    <w:p w:rsidR="00353D9B" w:rsidRPr="00471597" w:rsidRDefault="00353D9B" w:rsidP="007A3FD4">
                      <w:pPr>
                        <w:rPr>
                          <w:b/>
                          <w:bCs/>
                        </w:rPr>
                      </w:pPr>
                    </w:p>
                    <w:p w:rsidR="00353D9B" w:rsidRPr="007A3FD4" w:rsidRDefault="00353D9B" w:rsidP="002E5BF0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1058E7" w:rsidRPr="00FF3F12" w:rsidRDefault="001058E7" w:rsidP="00F116D0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550FAC" w:rsidRDefault="00550FAC" w:rsidP="00550FAC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50FAC" w:rsidRDefault="00550FAC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Договорът за ЕО забран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ява „всякаква дискриминация, въз основа на националност”.</w:t>
      </w:r>
    </w:p>
    <w:p w:rsidR="00F77340" w:rsidRPr="00550FAC" w:rsidRDefault="00F77340" w:rsidP="00550FA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Забраната за ограничителни пречки и мерки изисква хармонизиране на правните разпоредби в отделните държави, членки на ЕС. </w:t>
      </w:r>
    </w:p>
    <w:p w:rsidR="000D082D" w:rsidRPr="00FF3F12" w:rsidRDefault="001058E7" w:rsidP="001058E7">
      <w:pPr>
        <w:tabs>
          <w:tab w:val="left" w:pos="5625"/>
        </w:tabs>
        <w:rPr>
          <w:lang w:val="ru-RU"/>
        </w:rPr>
      </w:pPr>
      <w:r w:rsidRPr="00FF3F12">
        <w:rPr>
          <w:lang w:val="ru-RU"/>
        </w:rPr>
        <w:tab/>
      </w:r>
    </w:p>
    <w:sectPr w:rsidR="000D082D" w:rsidRPr="00FF3F12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E4" w:rsidRDefault="000023E4">
      <w:r>
        <w:separator/>
      </w:r>
    </w:p>
  </w:endnote>
  <w:endnote w:type="continuationSeparator" w:id="0">
    <w:p w:rsidR="000023E4" w:rsidRDefault="000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9B" w:rsidRDefault="007F31AB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3D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D9B" w:rsidRDefault="00353D9B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2C" w:rsidRPr="00891AA4" w:rsidRDefault="00353D9B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895F39" w:rsidRPr="00EC1231">
      <w:rPr>
        <w:rFonts w:ascii="Times New Roman" w:hAnsi="Times New Roman" w:cs="Times New Roman"/>
        <w:color w:val="003366"/>
      </w:rPr>
      <w:t>НАРЪЧНИК ПО ДДС, 20</w:t>
    </w:r>
    <w:r w:rsidR="00B215C6">
      <w:rPr>
        <w:rFonts w:ascii="Times New Roman" w:hAnsi="Times New Roman" w:cs="Times New Roman"/>
        <w:color w:val="003366"/>
        <w:lang w:val="en-US"/>
      </w:rPr>
      <w:t>2</w:t>
    </w:r>
    <w:r w:rsidR="00891AA4">
      <w:rPr>
        <w:rFonts w:ascii="Times New Roman" w:hAnsi="Times New Roman" w:cs="Times New Roman"/>
        <w:color w:val="003366"/>
      </w:rPr>
      <w:t>4</w:t>
    </w:r>
  </w:p>
  <w:p w:rsidR="00A264C0" w:rsidRPr="00F14AA6" w:rsidRDefault="00A264C0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353D9B" w:rsidRPr="00824EE9" w:rsidRDefault="00353D9B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E4" w:rsidRDefault="000023E4">
      <w:r>
        <w:separator/>
      </w:r>
    </w:p>
  </w:footnote>
  <w:footnote w:type="continuationSeparator" w:id="0">
    <w:p w:rsidR="000023E4" w:rsidRDefault="0000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353D9B">
      <w:trPr>
        <w:cantSplit/>
        <w:trHeight w:val="725"/>
      </w:trPr>
      <w:tc>
        <w:tcPr>
          <w:tcW w:w="2340" w:type="dxa"/>
          <w:vMerge w:val="restart"/>
        </w:tcPr>
        <w:p w:rsidR="00353D9B" w:rsidRPr="00554FAB" w:rsidRDefault="00353D9B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353D9B" w:rsidRDefault="00093348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353D9B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353D9B" w:rsidRPr="002E6D96" w:rsidRDefault="00353D9B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I.4</w:t>
          </w:r>
        </w:p>
      </w:tc>
    </w:tr>
    <w:tr w:rsidR="00353D9B">
      <w:trPr>
        <w:cantSplit/>
        <w:trHeight w:val="692"/>
      </w:trPr>
      <w:tc>
        <w:tcPr>
          <w:tcW w:w="2340" w:type="dxa"/>
          <w:vMerge/>
        </w:tcPr>
        <w:p w:rsidR="00353D9B" w:rsidRDefault="00353D9B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353D9B" w:rsidRPr="009A4341" w:rsidRDefault="00353D9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353D9B" w:rsidRPr="00B4502D" w:rsidRDefault="00353D9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оСНОВИ НА ВЪТРЕШНИЯ ПАЗАР НА Е</w:t>
          </w:r>
          <w:r w:rsidR="00ED382C">
            <w:rPr>
              <w:rFonts w:ascii="Times New Roman" w:hAnsi="Times New Roman"/>
              <w:b/>
              <w:caps/>
              <w:color w:val="003366"/>
              <w:sz w:val="28"/>
            </w:rPr>
            <w:t>С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 w:rsidR="00ED382C">
            <w:rPr>
              <w:rFonts w:ascii="Times New Roman" w:hAnsi="Times New Roman"/>
              <w:b/>
              <w:caps/>
              <w:color w:val="003366"/>
              <w:sz w:val="28"/>
            </w:rPr>
            <w:t>–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четирите основни свободи и двете забрани,</w:t>
          </w:r>
          <w:r w:rsidR="00ED382C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предвидени в РИМСКИЯ договор </w:t>
          </w:r>
        </w:p>
        <w:p w:rsidR="00353D9B" w:rsidRPr="00AD598A" w:rsidRDefault="00353D9B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353D9B" w:rsidRDefault="00353D9B" w:rsidP="00886AD9">
    <w:pPr>
      <w:jc w:val="center"/>
    </w:pPr>
  </w:p>
  <w:p w:rsidR="00353D9B" w:rsidRDefault="00353D9B">
    <w:pPr>
      <w:pStyle w:val="Header"/>
      <w:tabs>
        <w:tab w:val="clear" w:pos="4320"/>
        <w:tab w:val="clear" w:pos="8640"/>
      </w:tabs>
    </w:pPr>
  </w:p>
  <w:p w:rsidR="00353D9B" w:rsidRDefault="00353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8FD"/>
    <w:multiLevelType w:val="hybridMultilevel"/>
    <w:tmpl w:val="17988E12"/>
    <w:lvl w:ilvl="0" w:tplc="D7AC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10BA"/>
    <w:multiLevelType w:val="hybridMultilevel"/>
    <w:tmpl w:val="D9AAD1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717A1"/>
    <w:multiLevelType w:val="hybridMultilevel"/>
    <w:tmpl w:val="0A6052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23E4"/>
    <w:rsid w:val="0000307B"/>
    <w:rsid w:val="000051B6"/>
    <w:rsid w:val="00010689"/>
    <w:rsid w:val="00020E73"/>
    <w:rsid w:val="00021770"/>
    <w:rsid w:val="00022F0B"/>
    <w:rsid w:val="00075A8F"/>
    <w:rsid w:val="00077487"/>
    <w:rsid w:val="0008219D"/>
    <w:rsid w:val="00093348"/>
    <w:rsid w:val="000D082D"/>
    <w:rsid w:val="000D2286"/>
    <w:rsid w:val="000D5F15"/>
    <w:rsid w:val="000E4452"/>
    <w:rsid w:val="001057AD"/>
    <w:rsid w:val="001058E7"/>
    <w:rsid w:val="00117C9F"/>
    <w:rsid w:val="00152E2A"/>
    <w:rsid w:val="001713CF"/>
    <w:rsid w:val="00191151"/>
    <w:rsid w:val="001A771E"/>
    <w:rsid w:val="001A771F"/>
    <w:rsid w:val="00203E54"/>
    <w:rsid w:val="00235D79"/>
    <w:rsid w:val="00240CBD"/>
    <w:rsid w:val="002A3CCE"/>
    <w:rsid w:val="002B5A4F"/>
    <w:rsid w:val="002C25F1"/>
    <w:rsid w:val="002C563F"/>
    <w:rsid w:val="002C5E0D"/>
    <w:rsid w:val="002E5BF0"/>
    <w:rsid w:val="002E6D96"/>
    <w:rsid w:val="00303F26"/>
    <w:rsid w:val="00316AF2"/>
    <w:rsid w:val="00345EF1"/>
    <w:rsid w:val="00353D9B"/>
    <w:rsid w:val="00354334"/>
    <w:rsid w:val="00390DF0"/>
    <w:rsid w:val="003953F7"/>
    <w:rsid w:val="003B6595"/>
    <w:rsid w:val="003D355E"/>
    <w:rsid w:val="00405A1F"/>
    <w:rsid w:val="00405ED4"/>
    <w:rsid w:val="004232E0"/>
    <w:rsid w:val="00454197"/>
    <w:rsid w:val="00455706"/>
    <w:rsid w:val="00467894"/>
    <w:rsid w:val="004B5500"/>
    <w:rsid w:val="004C1B30"/>
    <w:rsid w:val="00550FAC"/>
    <w:rsid w:val="00551A91"/>
    <w:rsid w:val="00554FAB"/>
    <w:rsid w:val="00576444"/>
    <w:rsid w:val="005A0C87"/>
    <w:rsid w:val="005B0EF3"/>
    <w:rsid w:val="005C2558"/>
    <w:rsid w:val="005C583E"/>
    <w:rsid w:val="005E07FB"/>
    <w:rsid w:val="005E170F"/>
    <w:rsid w:val="006113B1"/>
    <w:rsid w:val="0063328C"/>
    <w:rsid w:val="0063613F"/>
    <w:rsid w:val="006438DA"/>
    <w:rsid w:val="006505C7"/>
    <w:rsid w:val="00656C62"/>
    <w:rsid w:val="006575F9"/>
    <w:rsid w:val="00673E7D"/>
    <w:rsid w:val="0067711A"/>
    <w:rsid w:val="006C1F92"/>
    <w:rsid w:val="006E598C"/>
    <w:rsid w:val="006E7F44"/>
    <w:rsid w:val="006F0F41"/>
    <w:rsid w:val="006F7B35"/>
    <w:rsid w:val="00703CD7"/>
    <w:rsid w:val="00704F13"/>
    <w:rsid w:val="007202C9"/>
    <w:rsid w:val="00725A30"/>
    <w:rsid w:val="00761EDC"/>
    <w:rsid w:val="007638BD"/>
    <w:rsid w:val="00787FEC"/>
    <w:rsid w:val="007A3FD4"/>
    <w:rsid w:val="007A4FA3"/>
    <w:rsid w:val="007B29DC"/>
    <w:rsid w:val="007B35FB"/>
    <w:rsid w:val="007C3AD4"/>
    <w:rsid w:val="007F31AB"/>
    <w:rsid w:val="00824EE9"/>
    <w:rsid w:val="00827027"/>
    <w:rsid w:val="00844889"/>
    <w:rsid w:val="008708C2"/>
    <w:rsid w:val="00871FA3"/>
    <w:rsid w:val="00884E00"/>
    <w:rsid w:val="00885569"/>
    <w:rsid w:val="00886500"/>
    <w:rsid w:val="00886AD9"/>
    <w:rsid w:val="00891AA4"/>
    <w:rsid w:val="00895F39"/>
    <w:rsid w:val="008B3F79"/>
    <w:rsid w:val="008B47D6"/>
    <w:rsid w:val="008B7BF4"/>
    <w:rsid w:val="008D2CCD"/>
    <w:rsid w:val="008F60A1"/>
    <w:rsid w:val="0094025E"/>
    <w:rsid w:val="009537D1"/>
    <w:rsid w:val="0096374B"/>
    <w:rsid w:val="009663F5"/>
    <w:rsid w:val="00970036"/>
    <w:rsid w:val="009A4341"/>
    <w:rsid w:val="009A6265"/>
    <w:rsid w:val="009D1959"/>
    <w:rsid w:val="009D598B"/>
    <w:rsid w:val="009E5AEA"/>
    <w:rsid w:val="009F3237"/>
    <w:rsid w:val="00A0074E"/>
    <w:rsid w:val="00A11873"/>
    <w:rsid w:val="00A17902"/>
    <w:rsid w:val="00A264C0"/>
    <w:rsid w:val="00A44539"/>
    <w:rsid w:val="00A62C8B"/>
    <w:rsid w:val="00A81496"/>
    <w:rsid w:val="00A82648"/>
    <w:rsid w:val="00A829E6"/>
    <w:rsid w:val="00A87B04"/>
    <w:rsid w:val="00AB62D2"/>
    <w:rsid w:val="00AC5DFA"/>
    <w:rsid w:val="00AD598A"/>
    <w:rsid w:val="00AE33D7"/>
    <w:rsid w:val="00AE5B73"/>
    <w:rsid w:val="00AF7814"/>
    <w:rsid w:val="00B10066"/>
    <w:rsid w:val="00B215C6"/>
    <w:rsid w:val="00B30895"/>
    <w:rsid w:val="00B330A3"/>
    <w:rsid w:val="00B4346A"/>
    <w:rsid w:val="00B4502D"/>
    <w:rsid w:val="00B45356"/>
    <w:rsid w:val="00B45BE0"/>
    <w:rsid w:val="00B7797D"/>
    <w:rsid w:val="00BB2FD6"/>
    <w:rsid w:val="00BB353A"/>
    <w:rsid w:val="00BB74BB"/>
    <w:rsid w:val="00BC1478"/>
    <w:rsid w:val="00BC3388"/>
    <w:rsid w:val="00BC56C2"/>
    <w:rsid w:val="00BD42CC"/>
    <w:rsid w:val="00C10EDA"/>
    <w:rsid w:val="00C12C9D"/>
    <w:rsid w:val="00C157C4"/>
    <w:rsid w:val="00C33683"/>
    <w:rsid w:val="00C352FA"/>
    <w:rsid w:val="00C45E54"/>
    <w:rsid w:val="00C72773"/>
    <w:rsid w:val="00C74A54"/>
    <w:rsid w:val="00C911CF"/>
    <w:rsid w:val="00C939C4"/>
    <w:rsid w:val="00C93A59"/>
    <w:rsid w:val="00CA43C1"/>
    <w:rsid w:val="00CB2A09"/>
    <w:rsid w:val="00CB2B22"/>
    <w:rsid w:val="00CC51E9"/>
    <w:rsid w:val="00CD2F9F"/>
    <w:rsid w:val="00D00288"/>
    <w:rsid w:val="00D15282"/>
    <w:rsid w:val="00D174C6"/>
    <w:rsid w:val="00D264FB"/>
    <w:rsid w:val="00D27FDB"/>
    <w:rsid w:val="00D428C5"/>
    <w:rsid w:val="00D71354"/>
    <w:rsid w:val="00D7217D"/>
    <w:rsid w:val="00D82EEB"/>
    <w:rsid w:val="00D84C21"/>
    <w:rsid w:val="00D93A99"/>
    <w:rsid w:val="00DB6CEA"/>
    <w:rsid w:val="00DB7B31"/>
    <w:rsid w:val="00DD25AE"/>
    <w:rsid w:val="00DD39FB"/>
    <w:rsid w:val="00DD6716"/>
    <w:rsid w:val="00DD7A89"/>
    <w:rsid w:val="00DE27DE"/>
    <w:rsid w:val="00E27959"/>
    <w:rsid w:val="00E369D4"/>
    <w:rsid w:val="00E53381"/>
    <w:rsid w:val="00E67294"/>
    <w:rsid w:val="00E76038"/>
    <w:rsid w:val="00E86877"/>
    <w:rsid w:val="00EB0D70"/>
    <w:rsid w:val="00EC1231"/>
    <w:rsid w:val="00ED382C"/>
    <w:rsid w:val="00EE53E9"/>
    <w:rsid w:val="00F116D0"/>
    <w:rsid w:val="00F14AA6"/>
    <w:rsid w:val="00F22549"/>
    <w:rsid w:val="00F57F86"/>
    <w:rsid w:val="00F6477B"/>
    <w:rsid w:val="00F71BC8"/>
    <w:rsid w:val="00F74983"/>
    <w:rsid w:val="00F77340"/>
    <w:rsid w:val="00F92B63"/>
    <w:rsid w:val="00F93B15"/>
    <w:rsid w:val="00FB5402"/>
    <w:rsid w:val="00FB7F89"/>
    <w:rsid w:val="00FC635E"/>
    <w:rsid w:val="00FE108E"/>
    <w:rsid w:val="00FF2544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39B5D030"/>
  <w15:docId w15:val="{029E1656-5394-4BCD-8635-9B5FDE4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7A3FD4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15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7C4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DD5-9842-45ED-95E0-8943C2D4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2023-06-09T12:04:00Z</dcterms:created>
  <dcterms:modified xsi:type="dcterms:W3CDTF">2024-09-19T12:12:00Z</dcterms:modified>
</cp:coreProperties>
</file>