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ED" w:rsidRPr="009E1CD9" w:rsidRDefault="002A56ED" w:rsidP="002A56ED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56ED" w:rsidRDefault="002A56ED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D07F0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ТРЕТИ ТЕРИТОРИИ СА ТЕЗИ ТЕРИТОРИИ, КОИТО НЕ СА ВКЛЮЧЕНИ В ТЕРИТОРИЯТА НА </w:t>
      </w:r>
      <w:r w:rsidR="00E71023">
        <w:rPr>
          <w:rFonts w:ascii="Times New Roman" w:hAnsi="Times New Roman" w:cs="Times New Roman"/>
          <w:b/>
          <w:sz w:val="22"/>
          <w:szCs w:val="22"/>
          <w:lang w:val="ru-RU"/>
        </w:rPr>
        <w:t>ЕВРОПЕЙСКИЯ СЪЮЗ</w:t>
      </w:r>
      <w:r w:rsidRPr="006D07F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ЗА ЦЕЛИТЕ НА ВЪТРЕОБЩНОСТНОТО ОБЛАГАНЕ С ДДС.</w:t>
      </w:r>
    </w:p>
    <w:p w:rsidR="006D07F0" w:rsidRPr="006D07F0" w:rsidRDefault="006D07F0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00822" w:rsidRPr="00E71023" w:rsidRDefault="002A56ED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НАПОМНЯНЕ: </w:t>
      </w:r>
      <w:r w:rsidRPr="00E71023">
        <w:rPr>
          <w:rFonts w:ascii="Times New Roman" w:hAnsi="Times New Roman" w:cs="Times New Roman"/>
          <w:sz w:val="24"/>
          <w:szCs w:val="24"/>
        </w:rPr>
        <w:t xml:space="preserve">Територия на </w:t>
      </w:r>
      <w:r w:rsidR="00E71023" w:rsidRPr="00E71023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E71023">
        <w:rPr>
          <w:rFonts w:ascii="Times New Roman" w:hAnsi="Times New Roman" w:cs="Times New Roman"/>
          <w:sz w:val="24"/>
          <w:szCs w:val="24"/>
        </w:rPr>
        <w:t xml:space="preserve"> е територия</w:t>
      </w:r>
      <w:r w:rsidR="006D07F0" w:rsidRPr="00E71023">
        <w:rPr>
          <w:rFonts w:ascii="Times New Roman" w:hAnsi="Times New Roman" w:cs="Times New Roman"/>
          <w:sz w:val="24"/>
          <w:szCs w:val="24"/>
        </w:rPr>
        <w:t>та на държавите</w:t>
      </w:r>
      <w:r w:rsidR="00DA079F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="006D07F0" w:rsidRPr="00E71023">
        <w:rPr>
          <w:rFonts w:ascii="Times New Roman" w:hAnsi="Times New Roman" w:cs="Times New Roman"/>
          <w:sz w:val="24"/>
          <w:szCs w:val="24"/>
        </w:rPr>
        <w:t>членки (виж Фиш VIII</w:t>
      </w:r>
      <w:r w:rsidR="00786F89" w:rsidRPr="00E71023">
        <w:rPr>
          <w:rFonts w:ascii="Times New Roman" w:hAnsi="Times New Roman" w:cs="Times New Roman"/>
          <w:sz w:val="24"/>
          <w:szCs w:val="24"/>
        </w:rPr>
        <w:t>.I.</w:t>
      </w:r>
      <w:r w:rsidR="006D07F0" w:rsidRPr="00E71023">
        <w:rPr>
          <w:rFonts w:ascii="Times New Roman" w:hAnsi="Times New Roman" w:cs="Times New Roman"/>
          <w:sz w:val="24"/>
          <w:szCs w:val="24"/>
        </w:rPr>
        <w:t>2</w:t>
      </w:r>
      <w:r w:rsidRPr="00E71023">
        <w:rPr>
          <w:rFonts w:ascii="Times New Roman" w:hAnsi="Times New Roman" w:cs="Times New Roman"/>
          <w:sz w:val="24"/>
          <w:szCs w:val="24"/>
        </w:rPr>
        <w:t xml:space="preserve">), но следва да се има предвид, че </w:t>
      </w:r>
      <w:r w:rsidRPr="00E71023">
        <w:rPr>
          <w:rFonts w:ascii="Times New Roman" w:hAnsi="Times New Roman" w:cs="Times New Roman"/>
          <w:b/>
          <w:sz w:val="24"/>
          <w:szCs w:val="24"/>
        </w:rPr>
        <w:t xml:space="preserve">третите територии, които са част от митническата територия на </w:t>
      </w:r>
      <w:r w:rsidR="00E71023" w:rsidRPr="00E71023">
        <w:rPr>
          <w:rFonts w:ascii="Times New Roman" w:hAnsi="Times New Roman" w:cs="Times New Roman"/>
          <w:b/>
          <w:sz w:val="24"/>
          <w:szCs w:val="24"/>
        </w:rPr>
        <w:t>Европейския съюз</w:t>
      </w:r>
      <w:r w:rsidRPr="00E71023">
        <w:rPr>
          <w:rFonts w:ascii="Times New Roman" w:hAnsi="Times New Roman" w:cs="Times New Roman"/>
          <w:b/>
          <w:sz w:val="24"/>
          <w:szCs w:val="24"/>
        </w:rPr>
        <w:t>, са изключени от обхвата на вътреобщностното ДДС.</w:t>
      </w:r>
    </w:p>
    <w:p w:rsidR="00B9413B" w:rsidRDefault="00461C19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2551A5" wp14:editId="63BA1DDA">
                <wp:simplePos x="0" y="0"/>
                <wp:positionH relativeFrom="column">
                  <wp:posOffset>469265</wp:posOffset>
                </wp:positionH>
                <wp:positionV relativeFrom="paragraph">
                  <wp:posOffset>36830</wp:posOffset>
                </wp:positionV>
                <wp:extent cx="4715510" cy="3267075"/>
                <wp:effectExtent l="0" t="0" r="27940" b="476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3267075"/>
                        </a:xfrm>
                        <a:prstGeom prst="downArrowCallout">
                          <a:avLst>
                            <a:gd name="adj1" fmla="val 38104"/>
                            <a:gd name="adj2" fmla="val 42967"/>
                            <a:gd name="adj3" fmla="val 19306"/>
                            <a:gd name="adj4" fmla="val 718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98D" w:rsidRPr="00F00822" w:rsidRDefault="00B4598D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Федерална република Германия: Остров Хелиголанд и територията на Бюсинген;</w:t>
                            </w:r>
                          </w:p>
                          <w:p w:rsidR="00B4598D" w:rsidRPr="00F00822" w:rsidRDefault="00B4598D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Кралство Испания: Цеута, Мелила и Канарските острови;</w:t>
                            </w:r>
                          </w:p>
                          <w:p w:rsidR="00B4598D" w:rsidRPr="00F00822" w:rsidRDefault="00B4598D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Република Италия: Ливиньо, Кампионе диталия и италианските води на езеро Лугано;</w:t>
                            </w:r>
                          </w:p>
                          <w:p w:rsidR="001A0ED2" w:rsidRDefault="00B4598D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Република Франция: </w:t>
                            </w:r>
                            <w:r w:rsidR="001A0ED2" w:rsidRP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френските територии, посочени в член 349 и член 355, параграф 1 от Договора за функционирането на Европейския съюз</w:t>
                            </w:r>
                            <w:r w:rsid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0ED2" w:rsidRP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§ 1, т. 2, б. </w:t>
                            </w:r>
                            <w:r w:rsidR="001A0ED2" w:rsidRPr="00555E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гг</w:t>
                            </w:r>
                            <w:r w:rsidR="001A0ED2" w:rsidRPr="00555E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ДР на ЗДДС - </w:t>
                            </w:r>
                            <w:r w:rsidR="001A0ED2" w:rsidRP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изм. - ДВ, </w:t>
                            </w:r>
                            <w:r w:rsidR="00FC79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A0ED2" w:rsidRPr="001A0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бр. 105 от 2014 г., в сила от 01.01.2015 г.);</w:t>
                            </w:r>
                          </w:p>
                          <w:p w:rsidR="00B4598D" w:rsidRPr="00F00822" w:rsidRDefault="00B4598D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Република Гърция: планината Атон;</w:t>
                            </w:r>
                          </w:p>
                          <w:p w:rsidR="00B4598D" w:rsidRPr="003545F8" w:rsidRDefault="00B4598D" w:rsidP="0003321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008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Финландия: Оландските острови.</w:t>
                            </w:r>
                          </w:p>
                          <w:p w:rsidR="00B4598D" w:rsidRPr="009A3F0F" w:rsidRDefault="00B4598D" w:rsidP="0003321F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3F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Обединеното кралство Великобритания и Северна Ирландия: Англо-нормандски острови;</w:t>
                            </w:r>
                          </w:p>
                          <w:p w:rsidR="00B4598D" w:rsidRPr="003545F8" w:rsidRDefault="00B4598D" w:rsidP="0003321F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551A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left:0;text-align:left;margin-left:36.95pt;margin-top:2.9pt;width:371.3pt;height:2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" adj="15525,4370,17430,7949" strokecolor="#ddd" strokeweight="1pt">
                <v:fill color2="#ddd" rotate="t" focus="100%" type="gradient"/>
                <v:textbox>
                  <w:txbxContent>
                    <w:p w:rsidR="00B4598D" w:rsidRPr="00F00822" w:rsidRDefault="00B4598D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Федерална република Германия: Остров Хелиголанд и територията на Бюсинген;</w:t>
                      </w:r>
                    </w:p>
                    <w:p w:rsidR="00B4598D" w:rsidRPr="00F00822" w:rsidRDefault="00B4598D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Кралство Испания: Цеута, Мелила и Канарските острови;</w:t>
                      </w:r>
                    </w:p>
                    <w:p w:rsidR="00B4598D" w:rsidRPr="00F00822" w:rsidRDefault="00B4598D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Република Италия: Ливиньо, Кампионе диталия и италианските води на езеро Лугано;</w:t>
                      </w:r>
                    </w:p>
                    <w:p w:rsidR="001A0ED2" w:rsidRDefault="00B4598D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Република Франция: </w:t>
                      </w:r>
                      <w:r w:rsidR="001A0ED2" w:rsidRP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френските територии, посочени в член 349 и член 355, параграф 1 от Договора за функционирането на Европейския съюз</w:t>
                      </w:r>
                      <w:r w:rsid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0ED2" w:rsidRP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§ 1, т. 2, б. </w:t>
                      </w:r>
                      <w:r w:rsidR="001A0ED2" w:rsidRPr="00555E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гг</w:t>
                      </w:r>
                      <w:r w:rsidR="001A0ED2" w:rsidRPr="00555E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ДР на ЗДДС - </w:t>
                      </w:r>
                      <w:r w:rsidR="001A0ED2" w:rsidRP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изм. - ДВ, </w:t>
                      </w:r>
                      <w:r w:rsidR="00FC79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1A0ED2" w:rsidRPr="001A0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бр. 105 от 2014 г., в сила от 01.01.2015 г.);</w:t>
                      </w:r>
                    </w:p>
                    <w:p w:rsidR="00B4598D" w:rsidRPr="00F00822" w:rsidRDefault="00B4598D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Република Гърция: планината Атон;</w:t>
                      </w:r>
                    </w:p>
                    <w:p w:rsidR="00B4598D" w:rsidRPr="003545F8" w:rsidRDefault="00B4598D" w:rsidP="000332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008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Република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Финландия: Оландските острови.</w:t>
                      </w:r>
                    </w:p>
                    <w:p w:rsidR="00B4598D" w:rsidRPr="009A3F0F" w:rsidRDefault="00B4598D" w:rsidP="0003321F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A3F0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Обединеното кралство Великобритания и Северна Ирландия: Англо-нормандски острови;</w:t>
                      </w:r>
                    </w:p>
                    <w:p w:rsidR="00B4598D" w:rsidRPr="003545F8" w:rsidRDefault="00B4598D" w:rsidP="0003321F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822" w:rsidRPr="000B28F2" w:rsidRDefault="00F00822" w:rsidP="000B28F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D9A" w:rsidRDefault="00104D9A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8824AB" w:rsidP="007D26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4732020" cy="1574165"/>
                <wp:effectExtent l="0" t="0" r="11430" b="2603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15741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98D" w:rsidRPr="00703751" w:rsidRDefault="00B4598D" w:rsidP="00703751">
                            <w:pPr>
                              <w:pStyle w:val="BlockTex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4598D" w:rsidRPr="002A56ED" w:rsidRDefault="00B4598D" w:rsidP="002A56ED">
                            <w:pPr>
                              <w:pStyle w:val="BlockText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4598D" w:rsidRPr="009A3F0F" w:rsidRDefault="00B4598D" w:rsidP="000A3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F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ТЕЗИ ТРЕТИ ТЕРИТОРИИ СЕ ТРЕТИРАТ КАТО ТРЕТИ СТРАНИ СПРЯМО БЪЛГАРИЯ</w:t>
                            </w:r>
                          </w:p>
                          <w:p w:rsidR="00B4598D" w:rsidRPr="000A3851" w:rsidRDefault="00B4598D" w:rsidP="0017456E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4598D" w:rsidRDefault="00B4598D" w:rsidP="0017456E">
                            <w:pPr>
                              <w:ind w:left="142"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4598D" w:rsidRDefault="00B4598D" w:rsidP="0017456E">
                            <w:pPr>
                              <w:ind w:left="142" w:hanging="142"/>
                              <w:rPr>
                                <w:sz w:val="22"/>
                              </w:rPr>
                            </w:pPr>
                          </w:p>
                          <w:p w:rsidR="00B4598D" w:rsidRPr="00B86524" w:rsidRDefault="00B4598D" w:rsidP="0017456E">
                            <w:pPr>
                              <w:spacing w:before="120" w:after="120"/>
                              <w:ind w:left="142" w:hanging="142"/>
                              <w:rPr>
                                <w:sz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" o:spid="_x0000_s1027" type="#_x0000_t84" style="position:absolute;margin-left:36pt;margin-top:3.85pt;width:372.6pt;height:1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" strokecolor="#ddd" strokeweight="1pt">
                <v:fill color2="#ddd" rotate="t" focus="100%" type="gradient"/>
                <v:textbox>
                  <w:txbxContent>
                    <w:p w:rsidR="00B4598D" w:rsidRPr="00703751" w:rsidRDefault="00B4598D" w:rsidP="00703751">
                      <w:pPr>
                        <w:pStyle w:val="BlockTex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B4598D" w:rsidRPr="002A56ED" w:rsidRDefault="00B4598D" w:rsidP="002A56ED">
                      <w:pPr>
                        <w:pStyle w:val="BlockText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B4598D" w:rsidRPr="009A3F0F" w:rsidRDefault="00B4598D" w:rsidP="000A38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F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ТЕЗИ ТРЕТИ ТЕРИТОРИИ СЕ ТРЕТИРАТ КАТО ТРЕТИ СТРАНИ СПРЯМО БЪЛГАРИЯ</w:t>
                      </w:r>
                    </w:p>
                    <w:p w:rsidR="00B4598D" w:rsidRPr="000A3851" w:rsidRDefault="00B4598D" w:rsidP="0017456E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B4598D" w:rsidRDefault="00B4598D" w:rsidP="0017456E">
                      <w:pPr>
                        <w:ind w:left="142" w:hanging="142"/>
                        <w:jc w:val="center"/>
                        <w:rPr>
                          <w:b/>
                        </w:rPr>
                      </w:pPr>
                    </w:p>
                    <w:p w:rsidR="00B4598D" w:rsidRDefault="00B4598D" w:rsidP="0017456E">
                      <w:pPr>
                        <w:ind w:left="142" w:hanging="142"/>
                        <w:rPr>
                          <w:sz w:val="22"/>
                        </w:rPr>
                      </w:pPr>
                    </w:p>
                    <w:p w:rsidR="00B4598D" w:rsidRPr="00B86524" w:rsidRDefault="00B4598D" w:rsidP="0017456E">
                      <w:pPr>
                        <w:spacing w:before="120" w:after="120"/>
                        <w:ind w:left="142" w:hanging="142"/>
                        <w:rPr>
                          <w:sz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26FC" w:rsidRPr="007D26FC" w:rsidRDefault="007D26FC" w:rsidP="007D26FC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9413B" w:rsidRDefault="00B9413B" w:rsidP="00B9413B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13B" w:rsidRDefault="00B9413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D07F0">
        <w:rPr>
          <w:rFonts w:ascii="Times New Roman" w:hAnsi="Times New Roman" w:cs="Times New Roman"/>
          <w:b/>
          <w:sz w:val="22"/>
          <w:szCs w:val="22"/>
        </w:rPr>
        <w:t>ТРЕТИ СТРАНИ ИЛИ СТРАНИ ИЗВЪН ЕВРОПЕЙСК</w:t>
      </w:r>
      <w:r w:rsidR="00E71023">
        <w:rPr>
          <w:rFonts w:ascii="Times New Roman" w:hAnsi="Times New Roman" w:cs="Times New Roman"/>
          <w:b/>
          <w:sz w:val="22"/>
          <w:szCs w:val="22"/>
        </w:rPr>
        <w:t>ИЯ</w:t>
      </w:r>
      <w:r w:rsidRPr="006D07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1023">
        <w:rPr>
          <w:rFonts w:ascii="Times New Roman" w:hAnsi="Times New Roman" w:cs="Times New Roman"/>
          <w:b/>
          <w:sz w:val="22"/>
          <w:szCs w:val="22"/>
        </w:rPr>
        <w:t xml:space="preserve">СЪЮЗ </w:t>
      </w:r>
      <w:r w:rsidRPr="006D07F0">
        <w:rPr>
          <w:rFonts w:ascii="Times New Roman" w:hAnsi="Times New Roman" w:cs="Times New Roman"/>
          <w:b/>
          <w:sz w:val="22"/>
          <w:szCs w:val="22"/>
        </w:rPr>
        <w:t>СА ТЕЗИ СТРАНИ, КОИТО НЕ СА ДЪРЖАВИ ЧЛЕНКИ НА ЕВРОПЕЙСК</w:t>
      </w:r>
      <w:r w:rsidR="00E71023">
        <w:rPr>
          <w:rFonts w:ascii="Times New Roman" w:hAnsi="Times New Roman" w:cs="Times New Roman"/>
          <w:b/>
          <w:sz w:val="22"/>
          <w:szCs w:val="22"/>
        </w:rPr>
        <w:t>ИЯ СЪЮЗ</w:t>
      </w:r>
      <w:r w:rsidRPr="006D07F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FF493E" w:rsidRDefault="00FF493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9413B" w:rsidRPr="00B9413B" w:rsidRDefault="00B9413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1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ПОНЯТИЯ:</w:t>
      </w:r>
    </w:p>
    <w:p w:rsidR="00B9413B" w:rsidRPr="00E71023" w:rsidRDefault="009E1CD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9413B" w:rsidRPr="00E71023">
        <w:rPr>
          <w:rFonts w:ascii="Times New Roman" w:hAnsi="Times New Roman" w:cs="Times New Roman"/>
          <w:b/>
          <w:i/>
          <w:sz w:val="24"/>
          <w:szCs w:val="24"/>
        </w:rPr>
        <w:t>Тр</w:t>
      </w:r>
      <w:r w:rsidR="00977687" w:rsidRPr="00E71023">
        <w:rPr>
          <w:rFonts w:ascii="Times New Roman" w:hAnsi="Times New Roman" w:cs="Times New Roman"/>
          <w:b/>
          <w:i/>
          <w:sz w:val="24"/>
          <w:szCs w:val="24"/>
        </w:rPr>
        <w:t>ета страна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977687" w:rsidRPr="00E71023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77687" w:rsidRPr="00E71023">
        <w:rPr>
          <w:rFonts w:ascii="Times New Roman" w:hAnsi="Times New Roman" w:cs="Times New Roman"/>
          <w:b/>
          <w:i/>
          <w:sz w:val="24"/>
          <w:szCs w:val="24"/>
        </w:rPr>
        <w:t>Трета територия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B9413B" w:rsidRPr="00E7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3B" w:rsidRPr="00E71023">
        <w:rPr>
          <w:rFonts w:ascii="Times New Roman" w:hAnsi="Times New Roman" w:cs="Times New Roman"/>
          <w:sz w:val="24"/>
          <w:szCs w:val="24"/>
        </w:rPr>
        <w:t>е всяка територия,  различна от територията на държавите</w:t>
      </w:r>
      <w:r w:rsidR="00DA079F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="00B9413B" w:rsidRPr="00E71023">
        <w:rPr>
          <w:rFonts w:ascii="Times New Roman" w:hAnsi="Times New Roman" w:cs="Times New Roman"/>
          <w:sz w:val="24"/>
          <w:szCs w:val="24"/>
        </w:rPr>
        <w:t xml:space="preserve">членки по смисъла на  § 1, т.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413B" w:rsidRPr="00E71023">
        <w:rPr>
          <w:rFonts w:ascii="Times New Roman" w:hAnsi="Times New Roman" w:cs="Times New Roman"/>
          <w:sz w:val="24"/>
          <w:szCs w:val="24"/>
        </w:rPr>
        <w:t xml:space="preserve"> от ДР на ЗДДС.</w:t>
      </w:r>
    </w:p>
    <w:p w:rsidR="00B9413B" w:rsidRPr="00E71023" w:rsidRDefault="00B9413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023">
        <w:rPr>
          <w:rFonts w:ascii="Times New Roman" w:hAnsi="Times New Roman" w:cs="Times New Roman"/>
          <w:b/>
          <w:sz w:val="24"/>
          <w:szCs w:val="24"/>
        </w:rPr>
        <w:t>Трета страна</w:t>
      </w:r>
      <w:r w:rsidRPr="00E71023">
        <w:rPr>
          <w:rFonts w:ascii="Times New Roman" w:hAnsi="Times New Roman" w:cs="Times New Roman"/>
          <w:sz w:val="24"/>
          <w:szCs w:val="24"/>
        </w:rPr>
        <w:t xml:space="preserve"> е страна, която не попада в митническата територия на </w:t>
      </w:r>
      <w:r w:rsidR="009E1CD9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E71023">
        <w:rPr>
          <w:rFonts w:ascii="Times New Roman" w:hAnsi="Times New Roman" w:cs="Times New Roman"/>
          <w:sz w:val="24"/>
          <w:szCs w:val="24"/>
        </w:rPr>
        <w:t xml:space="preserve"> (§</w:t>
      </w:r>
      <w:r w:rsidR="00CB3471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Pr="00E71023">
        <w:rPr>
          <w:rFonts w:ascii="Times New Roman" w:hAnsi="Times New Roman" w:cs="Times New Roman"/>
          <w:sz w:val="24"/>
          <w:szCs w:val="24"/>
        </w:rPr>
        <w:t>1, ал.</w:t>
      </w:r>
      <w:r w:rsidR="00CB3471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Pr="00E71023">
        <w:rPr>
          <w:rFonts w:ascii="Times New Roman" w:hAnsi="Times New Roman" w:cs="Times New Roman"/>
          <w:sz w:val="24"/>
          <w:szCs w:val="24"/>
        </w:rPr>
        <w:t>1, т.</w:t>
      </w:r>
      <w:r w:rsidR="00CB3471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Pr="00E71023">
        <w:rPr>
          <w:rFonts w:ascii="Times New Roman" w:hAnsi="Times New Roman" w:cs="Times New Roman"/>
          <w:sz w:val="24"/>
          <w:szCs w:val="24"/>
        </w:rPr>
        <w:t>2 от ДР на ППЗДДС).</w:t>
      </w:r>
    </w:p>
    <w:p w:rsidR="00B9413B" w:rsidRDefault="00B9413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023">
        <w:rPr>
          <w:rFonts w:ascii="Times New Roman" w:hAnsi="Times New Roman" w:cs="Times New Roman"/>
          <w:b/>
          <w:sz w:val="24"/>
          <w:szCs w:val="24"/>
        </w:rPr>
        <w:t>Трета територия</w:t>
      </w:r>
      <w:r w:rsidRPr="00E71023">
        <w:rPr>
          <w:rFonts w:ascii="Times New Roman" w:hAnsi="Times New Roman" w:cs="Times New Roman"/>
          <w:sz w:val="24"/>
          <w:szCs w:val="24"/>
        </w:rPr>
        <w:t xml:space="preserve"> е територия, която е част от митническата територия на </w:t>
      </w:r>
      <w:r w:rsidR="00E71023" w:rsidRPr="00E71023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E71023">
        <w:rPr>
          <w:rFonts w:ascii="Times New Roman" w:hAnsi="Times New Roman" w:cs="Times New Roman"/>
          <w:sz w:val="24"/>
          <w:szCs w:val="24"/>
        </w:rPr>
        <w:t xml:space="preserve">, но не е част от "територията на </w:t>
      </w:r>
      <w:r w:rsidR="00E71023" w:rsidRPr="00E71023">
        <w:rPr>
          <w:rFonts w:ascii="Times New Roman" w:hAnsi="Times New Roman" w:cs="Times New Roman"/>
          <w:sz w:val="24"/>
          <w:szCs w:val="24"/>
        </w:rPr>
        <w:t>Европейския съюз</w:t>
      </w:r>
      <w:r w:rsidRPr="00E71023">
        <w:rPr>
          <w:rFonts w:ascii="Times New Roman" w:hAnsi="Times New Roman" w:cs="Times New Roman"/>
          <w:sz w:val="24"/>
          <w:szCs w:val="24"/>
        </w:rPr>
        <w:t>" по смисъла на § 1, т. 3 от ДР на ЗДДС (§</w:t>
      </w:r>
      <w:r w:rsidR="00CB3471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Pr="00E71023">
        <w:rPr>
          <w:rFonts w:ascii="Times New Roman" w:hAnsi="Times New Roman" w:cs="Times New Roman"/>
          <w:sz w:val="24"/>
          <w:szCs w:val="24"/>
        </w:rPr>
        <w:t xml:space="preserve">1, </w:t>
      </w:r>
      <w:r w:rsidR="009E1CD9">
        <w:rPr>
          <w:rFonts w:ascii="Times New Roman" w:hAnsi="Times New Roman" w:cs="Times New Roman"/>
          <w:sz w:val="24"/>
          <w:szCs w:val="24"/>
        </w:rPr>
        <w:t xml:space="preserve">ал. 1, </w:t>
      </w:r>
      <w:r w:rsidRPr="00E71023">
        <w:rPr>
          <w:rFonts w:ascii="Times New Roman" w:hAnsi="Times New Roman" w:cs="Times New Roman"/>
          <w:sz w:val="24"/>
          <w:szCs w:val="24"/>
        </w:rPr>
        <w:t>т.</w:t>
      </w:r>
      <w:r w:rsidR="00CB3471" w:rsidRPr="00E71023">
        <w:rPr>
          <w:rFonts w:ascii="Times New Roman" w:hAnsi="Times New Roman" w:cs="Times New Roman"/>
          <w:sz w:val="24"/>
          <w:szCs w:val="24"/>
        </w:rPr>
        <w:t xml:space="preserve"> </w:t>
      </w:r>
      <w:r w:rsidRPr="00E71023">
        <w:rPr>
          <w:rFonts w:ascii="Times New Roman" w:hAnsi="Times New Roman" w:cs="Times New Roman"/>
          <w:sz w:val="24"/>
          <w:szCs w:val="24"/>
        </w:rPr>
        <w:t>3 от ДР на ППЗДДС).</w:t>
      </w:r>
    </w:p>
    <w:p w:rsidR="00FF493E" w:rsidRPr="00E71023" w:rsidRDefault="00FF493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13B" w:rsidRPr="00E71023" w:rsidRDefault="00B9413B" w:rsidP="00B9413B">
      <w:pPr>
        <w:rPr>
          <w:rFonts w:ascii="Times New Roman" w:hAnsi="Times New Roman" w:cs="Times New Roman"/>
          <w:sz w:val="24"/>
          <w:szCs w:val="24"/>
        </w:rPr>
      </w:pPr>
    </w:p>
    <w:p w:rsidR="00B9413B" w:rsidRPr="00B9413B" w:rsidRDefault="00B9413B" w:rsidP="0003118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413B" w:rsidRPr="00B9413B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40" w:rsidRDefault="009C2540">
      <w:r>
        <w:separator/>
      </w:r>
    </w:p>
  </w:endnote>
  <w:endnote w:type="continuationSeparator" w:id="0">
    <w:p w:rsidR="009C2540" w:rsidRDefault="009C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8D" w:rsidRDefault="00CA6A7A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59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98D" w:rsidRDefault="00B4598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8D" w:rsidRPr="0087192D" w:rsidRDefault="00B4598D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>НАРЪЧНИК ПО ДДС, 20</w:t>
    </w:r>
    <w:r w:rsidR="00461C19">
      <w:rPr>
        <w:rFonts w:ascii="Times New Roman" w:hAnsi="Times New Roman" w:cs="Times New Roman"/>
        <w:color w:val="003366"/>
        <w:lang w:val="en-US"/>
      </w:rPr>
      <w:t>2</w:t>
    </w:r>
    <w:r w:rsidR="0087192D">
      <w:rPr>
        <w:rFonts w:ascii="Times New Roman" w:hAnsi="Times New Roman" w:cs="Times New Roman"/>
        <w:color w:val="003366"/>
      </w:rPr>
      <w:t>4</w:t>
    </w:r>
  </w:p>
  <w:p w:rsidR="001A0ED2" w:rsidRPr="00267BE4" w:rsidRDefault="001A0ED2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B4598D" w:rsidRPr="00824EE9" w:rsidRDefault="00B4598D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40" w:rsidRDefault="009C2540">
      <w:r>
        <w:separator/>
      </w:r>
    </w:p>
  </w:footnote>
  <w:footnote w:type="continuationSeparator" w:id="0">
    <w:p w:rsidR="009C2540" w:rsidRDefault="009C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4"/>
      <w:gridCol w:w="8506"/>
    </w:tblGrid>
    <w:tr w:rsidR="00B4598D" w:rsidTr="00BB6EB1">
      <w:trPr>
        <w:cantSplit/>
        <w:trHeight w:val="725"/>
      </w:trPr>
      <w:tc>
        <w:tcPr>
          <w:tcW w:w="2304" w:type="dxa"/>
          <w:vMerge w:val="restart"/>
        </w:tcPr>
        <w:p w:rsidR="00B4598D" w:rsidRPr="00554FAB" w:rsidRDefault="000D4642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181610</wp:posOffset>
                </wp:positionV>
                <wp:extent cx="1294765" cy="8604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4598D" w:rsidRDefault="00B4598D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06" w:type="dxa"/>
          <w:vAlign w:val="center"/>
        </w:tcPr>
        <w:p w:rsidR="00B4598D" w:rsidRPr="00F34B6F" w:rsidRDefault="00B4598D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VIII.I.3</w:t>
          </w:r>
        </w:p>
      </w:tc>
    </w:tr>
    <w:tr w:rsidR="00B4598D" w:rsidTr="00BB6EB1">
      <w:trPr>
        <w:cantSplit/>
        <w:trHeight w:val="692"/>
      </w:trPr>
      <w:tc>
        <w:tcPr>
          <w:tcW w:w="2304" w:type="dxa"/>
          <w:vMerge/>
        </w:tcPr>
        <w:p w:rsidR="00B4598D" w:rsidRDefault="00B4598D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06" w:type="dxa"/>
          <w:vAlign w:val="center"/>
        </w:tcPr>
        <w:p w:rsidR="00B4598D" w:rsidRDefault="00B4598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B4598D" w:rsidRPr="00977687" w:rsidRDefault="00B4598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ТЕРИТОРИи</w:t>
          </w:r>
          <w:r w:rsidR="00E71023">
            <w:rPr>
              <w:rFonts w:ascii="Times New Roman" w:hAnsi="Times New Roman"/>
              <w:b/>
              <w:caps/>
              <w:color w:val="003366"/>
              <w:sz w:val="28"/>
            </w:rPr>
            <w:t>,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изключени от територията на </w:t>
          </w:r>
          <w:r w:rsidR="00E71023">
            <w:rPr>
              <w:rFonts w:ascii="Times New Roman" w:hAnsi="Times New Roman"/>
              <w:b/>
              <w:caps/>
              <w:color w:val="003366"/>
              <w:sz w:val="28"/>
            </w:rPr>
            <w:t>ЕВРОПЕЙСКИЯ СЪЮЗ</w:t>
          </w:r>
          <w:r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>. трети страни</w:t>
          </w:r>
        </w:p>
        <w:p w:rsidR="00B4598D" w:rsidRPr="00AD598A" w:rsidRDefault="00B4598D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B4598D" w:rsidRDefault="00B4598D" w:rsidP="00886AD9">
    <w:pPr>
      <w:jc w:val="center"/>
    </w:pPr>
  </w:p>
  <w:p w:rsidR="00B4598D" w:rsidRDefault="00B4598D">
    <w:pPr>
      <w:pStyle w:val="Header"/>
      <w:tabs>
        <w:tab w:val="clear" w:pos="4320"/>
        <w:tab w:val="clear" w:pos="8640"/>
      </w:tabs>
    </w:pPr>
  </w:p>
  <w:p w:rsidR="00B4598D" w:rsidRDefault="00B45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2F77"/>
    <w:rsid w:val="000051B6"/>
    <w:rsid w:val="00010689"/>
    <w:rsid w:val="00020E73"/>
    <w:rsid w:val="00022F0B"/>
    <w:rsid w:val="00031183"/>
    <w:rsid w:val="0003321F"/>
    <w:rsid w:val="00035568"/>
    <w:rsid w:val="000637A9"/>
    <w:rsid w:val="00077487"/>
    <w:rsid w:val="00092FAA"/>
    <w:rsid w:val="000A051B"/>
    <w:rsid w:val="000A3851"/>
    <w:rsid w:val="000B28F2"/>
    <w:rsid w:val="000D082D"/>
    <w:rsid w:val="000D2286"/>
    <w:rsid w:val="000D4528"/>
    <w:rsid w:val="000D4642"/>
    <w:rsid w:val="000D5F15"/>
    <w:rsid w:val="00104D9A"/>
    <w:rsid w:val="001057AD"/>
    <w:rsid w:val="0011469F"/>
    <w:rsid w:val="00144CB7"/>
    <w:rsid w:val="00152E2A"/>
    <w:rsid w:val="001713CF"/>
    <w:rsid w:val="0017456E"/>
    <w:rsid w:val="00191151"/>
    <w:rsid w:val="001A0ED2"/>
    <w:rsid w:val="001A3A60"/>
    <w:rsid w:val="001A771E"/>
    <w:rsid w:val="001C56E0"/>
    <w:rsid w:val="001C7F92"/>
    <w:rsid w:val="001E4FC0"/>
    <w:rsid w:val="00235D79"/>
    <w:rsid w:val="002645EE"/>
    <w:rsid w:val="002657C8"/>
    <w:rsid w:val="00267BE4"/>
    <w:rsid w:val="002A56ED"/>
    <w:rsid w:val="002B5A4F"/>
    <w:rsid w:val="002C563F"/>
    <w:rsid w:val="002C5E0D"/>
    <w:rsid w:val="002F23A6"/>
    <w:rsid w:val="00320D02"/>
    <w:rsid w:val="00331D30"/>
    <w:rsid w:val="003320C7"/>
    <w:rsid w:val="0033607D"/>
    <w:rsid w:val="00345EF1"/>
    <w:rsid w:val="003545F8"/>
    <w:rsid w:val="003953F7"/>
    <w:rsid w:val="003A52F3"/>
    <w:rsid w:val="003A7D6C"/>
    <w:rsid w:val="003B4798"/>
    <w:rsid w:val="004232E0"/>
    <w:rsid w:val="00442AD6"/>
    <w:rsid w:val="00454197"/>
    <w:rsid w:val="00461C19"/>
    <w:rsid w:val="0046269C"/>
    <w:rsid w:val="00486FBD"/>
    <w:rsid w:val="004A4315"/>
    <w:rsid w:val="004E26DF"/>
    <w:rsid w:val="00554FAB"/>
    <w:rsid w:val="00555EE6"/>
    <w:rsid w:val="0055768E"/>
    <w:rsid w:val="00576444"/>
    <w:rsid w:val="005A47A3"/>
    <w:rsid w:val="005A5491"/>
    <w:rsid w:val="00633BA4"/>
    <w:rsid w:val="006505C7"/>
    <w:rsid w:val="00656C62"/>
    <w:rsid w:val="006575F9"/>
    <w:rsid w:val="00673E7D"/>
    <w:rsid w:val="006B42FA"/>
    <w:rsid w:val="006C1F92"/>
    <w:rsid w:val="006D07F0"/>
    <w:rsid w:val="006E7DA2"/>
    <w:rsid w:val="006E7F44"/>
    <w:rsid w:val="00703751"/>
    <w:rsid w:val="0071567C"/>
    <w:rsid w:val="007638BD"/>
    <w:rsid w:val="00763969"/>
    <w:rsid w:val="00786F89"/>
    <w:rsid w:val="00787FEC"/>
    <w:rsid w:val="007941EF"/>
    <w:rsid w:val="007B2C13"/>
    <w:rsid w:val="007C3AD4"/>
    <w:rsid w:val="007D26FC"/>
    <w:rsid w:val="00824EE9"/>
    <w:rsid w:val="00844889"/>
    <w:rsid w:val="00860BB4"/>
    <w:rsid w:val="008708C2"/>
    <w:rsid w:val="0087192D"/>
    <w:rsid w:val="00871FA3"/>
    <w:rsid w:val="008749BF"/>
    <w:rsid w:val="008824AB"/>
    <w:rsid w:val="00884E00"/>
    <w:rsid w:val="00886AD9"/>
    <w:rsid w:val="008B3F79"/>
    <w:rsid w:val="008B5103"/>
    <w:rsid w:val="008B7BF4"/>
    <w:rsid w:val="008D2CCD"/>
    <w:rsid w:val="008F60A1"/>
    <w:rsid w:val="00925FD0"/>
    <w:rsid w:val="009537D1"/>
    <w:rsid w:val="0096374B"/>
    <w:rsid w:val="009672E3"/>
    <w:rsid w:val="00970036"/>
    <w:rsid w:val="00977687"/>
    <w:rsid w:val="00993E62"/>
    <w:rsid w:val="009A3F0F"/>
    <w:rsid w:val="009B59A3"/>
    <w:rsid w:val="009B6800"/>
    <w:rsid w:val="009C2540"/>
    <w:rsid w:val="009D598B"/>
    <w:rsid w:val="009E1CD9"/>
    <w:rsid w:val="009E5AEA"/>
    <w:rsid w:val="00A0074E"/>
    <w:rsid w:val="00A11873"/>
    <w:rsid w:val="00A14884"/>
    <w:rsid w:val="00A17902"/>
    <w:rsid w:val="00A179A3"/>
    <w:rsid w:val="00A829E6"/>
    <w:rsid w:val="00A87B04"/>
    <w:rsid w:val="00AB62D2"/>
    <w:rsid w:val="00AC5DFA"/>
    <w:rsid w:val="00AD598A"/>
    <w:rsid w:val="00AE33D7"/>
    <w:rsid w:val="00B10066"/>
    <w:rsid w:val="00B11BEB"/>
    <w:rsid w:val="00B330A3"/>
    <w:rsid w:val="00B4346A"/>
    <w:rsid w:val="00B4502D"/>
    <w:rsid w:val="00B4598D"/>
    <w:rsid w:val="00B45BE0"/>
    <w:rsid w:val="00B7797D"/>
    <w:rsid w:val="00B91BED"/>
    <w:rsid w:val="00B9413B"/>
    <w:rsid w:val="00BB6EB1"/>
    <w:rsid w:val="00BB74BB"/>
    <w:rsid w:val="00BE13BC"/>
    <w:rsid w:val="00C10EDA"/>
    <w:rsid w:val="00C12C9D"/>
    <w:rsid w:val="00C336FA"/>
    <w:rsid w:val="00C46404"/>
    <w:rsid w:val="00C47733"/>
    <w:rsid w:val="00C655C2"/>
    <w:rsid w:val="00C73954"/>
    <w:rsid w:val="00C94737"/>
    <w:rsid w:val="00CA6A7A"/>
    <w:rsid w:val="00CB3471"/>
    <w:rsid w:val="00CD2F9F"/>
    <w:rsid w:val="00D00288"/>
    <w:rsid w:val="00D15282"/>
    <w:rsid w:val="00D174C6"/>
    <w:rsid w:val="00D17B56"/>
    <w:rsid w:val="00D17EAA"/>
    <w:rsid w:val="00D27FDB"/>
    <w:rsid w:val="00D428C5"/>
    <w:rsid w:val="00D5275C"/>
    <w:rsid w:val="00D62A98"/>
    <w:rsid w:val="00D71354"/>
    <w:rsid w:val="00D7217D"/>
    <w:rsid w:val="00DA079F"/>
    <w:rsid w:val="00DB7B31"/>
    <w:rsid w:val="00DD25AE"/>
    <w:rsid w:val="00DD6716"/>
    <w:rsid w:val="00DD7A89"/>
    <w:rsid w:val="00DE0292"/>
    <w:rsid w:val="00E27959"/>
    <w:rsid w:val="00E53381"/>
    <w:rsid w:val="00E67294"/>
    <w:rsid w:val="00E71023"/>
    <w:rsid w:val="00E76029"/>
    <w:rsid w:val="00E76038"/>
    <w:rsid w:val="00EF0DD8"/>
    <w:rsid w:val="00F00822"/>
    <w:rsid w:val="00F07D91"/>
    <w:rsid w:val="00F22549"/>
    <w:rsid w:val="00F34B6F"/>
    <w:rsid w:val="00F71BC8"/>
    <w:rsid w:val="00FA5CA1"/>
    <w:rsid w:val="00FC68CB"/>
    <w:rsid w:val="00FC76EC"/>
    <w:rsid w:val="00FC793B"/>
    <w:rsid w:val="00FE108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0B0BBEA6"/>
  <w15:docId w15:val="{332CE408-E9FE-4F23-B58D-DB8BC5C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03321F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092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2FAA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2024-09-25T08:04:00Z</dcterms:created>
  <dcterms:modified xsi:type="dcterms:W3CDTF">2024-09-25T08:04:00Z</dcterms:modified>
</cp:coreProperties>
</file>