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A58" w:rsidRPr="00F84624" w:rsidRDefault="00936A58" w:rsidP="00936A58">
      <w:pPr>
        <w:spacing w:line="360" w:lineRule="auto"/>
        <w:ind w:right="-113" w:firstLine="708"/>
        <w:jc w:val="both"/>
        <w:rPr>
          <w:rFonts w:ascii="Times New Roman" w:hAnsi="Times New Roman" w:cs="Times New Roman"/>
          <w:b/>
          <w:sz w:val="24"/>
          <w:szCs w:val="24"/>
        </w:rPr>
      </w:pPr>
      <w:r w:rsidRPr="00F84624">
        <w:rPr>
          <w:rFonts w:ascii="Times New Roman" w:hAnsi="Times New Roman" w:cs="Times New Roman"/>
          <w:b/>
          <w:sz w:val="24"/>
          <w:szCs w:val="24"/>
        </w:rPr>
        <w:t>А. Данъчно задължено лице</w:t>
      </w:r>
      <w:r w:rsidRPr="00F84624">
        <w:rPr>
          <w:rFonts w:ascii="Times New Roman" w:hAnsi="Times New Roman" w:cs="Times New Roman"/>
          <w:sz w:val="24"/>
          <w:szCs w:val="24"/>
        </w:rPr>
        <w:t xml:space="preserve"> е всяко лице, което извършва независима икономическа дейност, без значение от целите и резултатите от нея (чл. 3, ал. 1 от ЗДДС).</w:t>
      </w:r>
    </w:p>
    <w:p w:rsidR="00936A58" w:rsidRPr="00F84624" w:rsidRDefault="00936A58" w:rsidP="00936A58">
      <w:pPr>
        <w:spacing w:line="360" w:lineRule="auto"/>
        <w:ind w:right="-113" w:firstLine="708"/>
        <w:jc w:val="both"/>
        <w:rPr>
          <w:rFonts w:ascii="Times New Roman" w:hAnsi="Times New Roman" w:cs="Times New Roman"/>
          <w:b/>
          <w:sz w:val="24"/>
          <w:szCs w:val="24"/>
        </w:rPr>
      </w:pPr>
      <w:r w:rsidRPr="00F84624">
        <w:rPr>
          <w:rFonts w:ascii="Times New Roman" w:hAnsi="Times New Roman" w:cs="Times New Roman"/>
          <w:b/>
          <w:sz w:val="24"/>
          <w:szCs w:val="24"/>
        </w:rPr>
        <w:t>Данъчно задължено лице</w:t>
      </w:r>
      <w:r w:rsidRPr="00F84624">
        <w:rPr>
          <w:rFonts w:ascii="Times New Roman" w:hAnsi="Times New Roman" w:cs="Times New Roman"/>
          <w:sz w:val="24"/>
          <w:szCs w:val="24"/>
        </w:rPr>
        <w:t xml:space="preserve"> при внос на стоки по силата на чл.</w:t>
      </w:r>
      <w:r w:rsidR="00881EB0">
        <w:rPr>
          <w:rFonts w:ascii="Times New Roman" w:hAnsi="Times New Roman" w:cs="Times New Roman"/>
          <w:sz w:val="24"/>
          <w:szCs w:val="24"/>
        </w:rPr>
        <w:t xml:space="preserve"> </w:t>
      </w:r>
      <w:r w:rsidRPr="00F84624">
        <w:rPr>
          <w:rFonts w:ascii="Times New Roman" w:hAnsi="Times New Roman" w:cs="Times New Roman"/>
          <w:sz w:val="24"/>
          <w:szCs w:val="24"/>
        </w:rPr>
        <w:t>2 от ППЗДДС във връзка с чл.</w:t>
      </w:r>
      <w:r w:rsidR="00881EB0">
        <w:rPr>
          <w:rFonts w:ascii="Times New Roman" w:hAnsi="Times New Roman" w:cs="Times New Roman"/>
          <w:sz w:val="24"/>
          <w:szCs w:val="24"/>
        </w:rPr>
        <w:t xml:space="preserve"> </w:t>
      </w:r>
      <w:r w:rsidRPr="00F84624">
        <w:rPr>
          <w:rFonts w:ascii="Times New Roman" w:hAnsi="Times New Roman" w:cs="Times New Roman"/>
          <w:sz w:val="24"/>
          <w:szCs w:val="24"/>
        </w:rPr>
        <w:t>83, ал.</w:t>
      </w:r>
      <w:r w:rsidR="00881EB0">
        <w:rPr>
          <w:rFonts w:ascii="Times New Roman" w:hAnsi="Times New Roman" w:cs="Times New Roman"/>
          <w:sz w:val="24"/>
          <w:szCs w:val="24"/>
        </w:rPr>
        <w:t xml:space="preserve"> </w:t>
      </w:r>
      <w:r w:rsidRPr="00F84624">
        <w:rPr>
          <w:rFonts w:ascii="Times New Roman" w:hAnsi="Times New Roman" w:cs="Times New Roman"/>
          <w:sz w:val="24"/>
          <w:szCs w:val="24"/>
        </w:rPr>
        <w:t>1 от ЗДДС е всяко физическо или юридическо лице.</w:t>
      </w:r>
    </w:p>
    <w:p w:rsidR="00936A58" w:rsidRPr="00F84624" w:rsidRDefault="00936A58" w:rsidP="00936A58">
      <w:pPr>
        <w:spacing w:line="360" w:lineRule="auto"/>
        <w:ind w:right="-113" w:firstLine="708"/>
        <w:jc w:val="both"/>
        <w:rPr>
          <w:rFonts w:ascii="Times New Roman" w:hAnsi="Times New Roman" w:cs="Times New Roman"/>
          <w:b/>
          <w:sz w:val="24"/>
          <w:szCs w:val="24"/>
        </w:rPr>
      </w:pPr>
      <w:r w:rsidRPr="00F84624">
        <w:rPr>
          <w:rFonts w:ascii="Times New Roman" w:hAnsi="Times New Roman" w:cs="Times New Roman"/>
          <w:b/>
          <w:sz w:val="24"/>
          <w:szCs w:val="24"/>
        </w:rPr>
        <w:t>Данъчно задължено лице</w:t>
      </w:r>
      <w:r w:rsidRPr="00F84624">
        <w:rPr>
          <w:rFonts w:ascii="Times New Roman" w:hAnsi="Times New Roman" w:cs="Times New Roman"/>
          <w:sz w:val="24"/>
          <w:szCs w:val="24"/>
        </w:rPr>
        <w:t xml:space="preserve"> е и всяко лице, което инцидентно извършва възмездна </w:t>
      </w:r>
      <w:proofErr w:type="spellStart"/>
      <w:r w:rsidRPr="00F84624">
        <w:rPr>
          <w:rFonts w:ascii="Times New Roman" w:hAnsi="Times New Roman" w:cs="Times New Roman"/>
          <w:sz w:val="24"/>
          <w:szCs w:val="24"/>
        </w:rPr>
        <w:t>вътреобщностна</w:t>
      </w:r>
      <w:proofErr w:type="spellEnd"/>
      <w:r w:rsidRPr="00F84624">
        <w:rPr>
          <w:rFonts w:ascii="Times New Roman" w:hAnsi="Times New Roman" w:cs="Times New Roman"/>
          <w:sz w:val="24"/>
          <w:szCs w:val="24"/>
        </w:rPr>
        <w:t xml:space="preserve"> доставка на ново превозно средство (чл. 3, ал. 4 от ЗДДС)</w:t>
      </w:r>
      <w:r w:rsidR="00881EB0">
        <w:rPr>
          <w:rFonts w:ascii="Times New Roman" w:hAnsi="Times New Roman" w:cs="Times New Roman"/>
          <w:sz w:val="24"/>
          <w:szCs w:val="24"/>
        </w:rPr>
        <w:t xml:space="preserve">, </w:t>
      </w:r>
      <w:r w:rsidRPr="00F84624">
        <w:rPr>
          <w:rFonts w:ascii="Times New Roman" w:hAnsi="Times New Roman" w:cs="Times New Roman"/>
          <w:sz w:val="24"/>
          <w:szCs w:val="24"/>
        </w:rPr>
        <w:t>(виж Фиш Х.9)</w:t>
      </w:r>
      <w:r w:rsidR="006A0BA4">
        <w:rPr>
          <w:rFonts w:ascii="Times New Roman" w:hAnsi="Times New Roman" w:cs="Times New Roman"/>
          <w:sz w:val="24"/>
          <w:szCs w:val="24"/>
        </w:rPr>
        <w:t>.</w:t>
      </w:r>
    </w:p>
    <w:p w:rsidR="00936A58" w:rsidRPr="00F84624" w:rsidRDefault="00936A58" w:rsidP="00936A58">
      <w:pPr>
        <w:spacing w:line="360" w:lineRule="auto"/>
        <w:ind w:right="-113" w:firstLine="708"/>
        <w:jc w:val="both"/>
        <w:rPr>
          <w:rFonts w:ascii="Times New Roman" w:hAnsi="Times New Roman" w:cs="Times New Roman"/>
          <w:b/>
          <w:sz w:val="24"/>
          <w:szCs w:val="24"/>
        </w:rPr>
      </w:pPr>
      <w:r w:rsidRPr="00F84624">
        <w:rPr>
          <w:rFonts w:ascii="Times New Roman" w:hAnsi="Times New Roman" w:cs="Times New Roman"/>
          <w:b/>
          <w:sz w:val="24"/>
          <w:szCs w:val="24"/>
        </w:rPr>
        <w:t>Не са данъчно задължени лица</w:t>
      </w:r>
      <w:r w:rsidRPr="00F84624">
        <w:rPr>
          <w:rFonts w:ascii="Times New Roman" w:hAnsi="Times New Roman" w:cs="Times New Roman"/>
          <w:sz w:val="24"/>
          <w:szCs w:val="24"/>
        </w:rPr>
        <w:t xml:space="preserve"> държавата, държавните и местните органи за всички извършвани от тях дейности или доставки </w:t>
      </w:r>
      <w:r w:rsidR="00EA1F4A">
        <w:rPr>
          <w:rFonts w:ascii="Times New Roman" w:hAnsi="Times New Roman" w:cs="Times New Roman"/>
          <w:sz w:val="24"/>
          <w:szCs w:val="24"/>
        </w:rPr>
        <w:t xml:space="preserve">в </w:t>
      </w:r>
      <w:r w:rsidRPr="00F84624">
        <w:rPr>
          <w:rFonts w:ascii="Times New Roman" w:hAnsi="Times New Roman" w:cs="Times New Roman"/>
          <w:sz w:val="24"/>
          <w:szCs w:val="24"/>
        </w:rPr>
        <w:t>качеството им на орган на държавна или местна власт, включително в случаите, когато събират такси, вноски или възнаграждения за тези дейности или доставки, с изключение на:</w:t>
      </w:r>
    </w:p>
    <w:p w:rsidR="00936A58" w:rsidRDefault="00936A58" w:rsidP="00936A58">
      <w:pPr>
        <w:spacing w:line="360" w:lineRule="auto"/>
        <w:ind w:right="-113" w:firstLine="708"/>
        <w:jc w:val="both"/>
        <w:rPr>
          <w:rFonts w:ascii="Times New Roman" w:hAnsi="Times New Roman" w:cs="Times New Roman"/>
          <w:sz w:val="24"/>
          <w:szCs w:val="24"/>
        </w:rPr>
      </w:pPr>
      <w:r w:rsidRPr="00F84624">
        <w:rPr>
          <w:rFonts w:ascii="Times New Roman" w:hAnsi="Times New Roman" w:cs="Times New Roman"/>
          <w:sz w:val="24"/>
          <w:szCs w:val="24"/>
        </w:rPr>
        <w:t>1. посочените дейности в чл. 3, ал. 5, т. 1 от ЗДДС;</w:t>
      </w:r>
    </w:p>
    <w:p w:rsidR="00936A58" w:rsidRPr="00F84624" w:rsidRDefault="00936A58" w:rsidP="00936A58">
      <w:pPr>
        <w:spacing w:line="360" w:lineRule="auto"/>
        <w:ind w:right="-113" w:firstLine="708"/>
        <w:jc w:val="both"/>
        <w:rPr>
          <w:rFonts w:ascii="Times New Roman" w:hAnsi="Times New Roman" w:cs="Times New Roman"/>
          <w:b/>
          <w:sz w:val="24"/>
          <w:szCs w:val="24"/>
        </w:rPr>
      </w:pPr>
      <w:r w:rsidRPr="00F84624">
        <w:rPr>
          <w:rFonts w:ascii="Times New Roman" w:hAnsi="Times New Roman" w:cs="Times New Roman"/>
          <w:sz w:val="24"/>
          <w:szCs w:val="24"/>
        </w:rPr>
        <w:t>2. доставки, извън тези по чл. 3, ал. 5, т. 1 от ЗДДС, които ще доведат до значително нарушаване на правилата за конкуренция.</w:t>
      </w:r>
    </w:p>
    <w:p w:rsidR="00936A58" w:rsidRPr="00F84624" w:rsidRDefault="00936A58" w:rsidP="00936A58">
      <w:pPr>
        <w:spacing w:line="360" w:lineRule="auto"/>
        <w:ind w:right="-113" w:firstLine="708"/>
        <w:jc w:val="both"/>
        <w:rPr>
          <w:rFonts w:ascii="Times New Roman" w:hAnsi="Times New Roman" w:cs="Times New Roman"/>
          <w:b/>
          <w:sz w:val="24"/>
          <w:szCs w:val="24"/>
        </w:rPr>
      </w:pPr>
      <w:r w:rsidRPr="00F84624">
        <w:rPr>
          <w:rFonts w:ascii="Times New Roman" w:hAnsi="Times New Roman" w:cs="Times New Roman"/>
          <w:sz w:val="24"/>
          <w:szCs w:val="24"/>
        </w:rPr>
        <w:t>Следва да се има предвид и §</w:t>
      </w:r>
      <w:r w:rsidR="00042D74" w:rsidRPr="00042D74">
        <w:rPr>
          <w:rFonts w:ascii="Times New Roman" w:hAnsi="Times New Roman" w:cs="Times New Roman"/>
          <w:sz w:val="24"/>
          <w:szCs w:val="24"/>
        </w:rPr>
        <w:t xml:space="preserve"> </w:t>
      </w:r>
      <w:r w:rsidRPr="00F84624">
        <w:rPr>
          <w:rFonts w:ascii="Times New Roman" w:hAnsi="Times New Roman" w:cs="Times New Roman"/>
          <w:sz w:val="24"/>
          <w:szCs w:val="24"/>
        </w:rPr>
        <w:t>1, т. 7 от ДР на ЗДДС</w:t>
      </w:r>
      <w:r w:rsidR="004033A7">
        <w:rPr>
          <w:rFonts w:ascii="Times New Roman" w:hAnsi="Times New Roman" w:cs="Times New Roman"/>
          <w:sz w:val="24"/>
          <w:szCs w:val="24"/>
        </w:rPr>
        <w:t>,</w:t>
      </w:r>
      <w:r w:rsidRPr="00F84624">
        <w:rPr>
          <w:rFonts w:ascii="Times New Roman" w:hAnsi="Times New Roman" w:cs="Times New Roman"/>
          <w:sz w:val="24"/>
          <w:szCs w:val="24"/>
        </w:rPr>
        <w:t xml:space="preserve"> съгласно който </w:t>
      </w:r>
      <w:r w:rsidR="00B01825">
        <w:rPr>
          <w:rFonts w:ascii="Times New Roman" w:hAnsi="Times New Roman" w:cs="Times New Roman"/>
          <w:sz w:val="24"/>
          <w:szCs w:val="24"/>
        </w:rPr>
        <w:t>„</w:t>
      </w:r>
      <w:r w:rsidRPr="00F84624">
        <w:rPr>
          <w:rFonts w:ascii="Times New Roman" w:hAnsi="Times New Roman" w:cs="Times New Roman"/>
          <w:sz w:val="24"/>
          <w:szCs w:val="24"/>
        </w:rPr>
        <w:t>дейности или доставки, извършвани от държавата, държавните и местните органи в качеството им на орган на държавната или местната власт</w:t>
      </w:r>
      <w:r w:rsidR="00B01825">
        <w:rPr>
          <w:rFonts w:ascii="Times New Roman" w:hAnsi="Times New Roman" w:cs="Times New Roman"/>
          <w:sz w:val="24"/>
          <w:szCs w:val="24"/>
        </w:rPr>
        <w:t>“</w:t>
      </w:r>
      <w:r w:rsidR="00881EB0">
        <w:rPr>
          <w:rFonts w:ascii="Times New Roman" w:hAnsi="Times New Roman" w:cs="Times New Roman"/>
          <w:sz w:val="24"/>
          <w:szCs w:val="24"/>
        </w:rPr>
        <w:t>,</w:t>
      </w:r>
      <w:r w:rsidRPr="00F84624">
        <w:rPr>
          <w:rFonts w:ascii="Times New Roman" w:hAnsi="Times New Roman" w:cs="Times New Roman"/>
          <w:sz w:val="24"/>
          <w:szCs w:val="24"/>
        </w:rPr>
        <w:t xml:space="preserve"> са дейностите или доставките, извършени от лице, създадено със закон, когато:</w:t>
      </w:r>
    </w:p>
    <w:p w:rsidR="00936A58" w:rsidRPr="00F84624" w:rsidRDefault="00936A58" w:rsidP="00936A58">
      <w:pPr>
        <w:spacing w:line="360" w:lineRule="auto"/>
        <w:ind w:right="-113" w:firstLine="708"/>
        <w:jc w:val="both"/>
        <w:rPr>
          <w:rFonts w:ascii="Times New Roman" w:hAnsi="Times New Roman" w:cs="Times New Roman"/>
          <w:b/>
          <w:sz w:val="24"/>
          <w:szCs w:val="24"/>
        </w:rPr>
      </w:pPr>
      <w:r w:rsidRPr="00F84624">
        <w:rPr>
          <w:rFonts w:ascii="Times New Roman" w:hAnsi="Times New Roman" w:cs="Times New Roman"/>
          <w:sz w:val="24"/>
          <w:szCs w:val="24"/>
        </w:rPr>
        <w:t>а) се извършват в изпълнение на правомощията му, произтичащи от нормативен акт, и не могат да се извършват от търговец, освен ако това му е възложено със закон;</w:t>
      </w:r>
    </w:p>
    <w:p w:rsidR="00936A58" w:rsidRPr="00F84624" w:rsidRDefault="00936A58" w:rsidP="00936A58">
      <w:pPr>
        <w:spacing w:line="360" w:lineRule="auto"/>
        <w:ind w:right="-113" w:firstLine="708"/>
        <w:jc w:val="both"/>
        <w:rPr>
          <w:rFonts w:ascii="Times New Roman" w:hAnsi="Times New Roman" w:cs="Times New Roman"/>
          <w:b/>
          <w:sz w:val="24"/>
          <w:szCs w:val="24"/>
        </w:rPr>
      </w:pPr>
      <w:r w:rsidRPr="00F84624">
        <w:rPr>
          <w:rFonts w:ascii="Times New Roman" w:hAnsi="Times New Roman" w:cs="Times New Roman"/>
          <w:sz w:val="24"/>
          <w:szCs w:val="24"/>
        </w:rPr>
        <w:t>б) е установена такса с нормативен акт.</w:t>
      </w:r>
    </w:p>
    <w:p w:rsidR="00936A58" w:rsidRPr="00F84624" w:rsidRDefault="00936A58" w:rsidP="00936A58">
      <w:pPr>
        <w:spacing w:line="360" w:lineRule="auto"/>
        <w:ind w:right="-113" w:firstLine="708"/>
        <w:jc w:val="both"/>
        <w:rPr>
          <w:rFonts w:ascii="Times New Roman" w:hAnsi="Times New Roman" w:cs="Times New Roman"/>
          <w:b/>
          <w:sz w:val="24"/>
          <w:szCs w:val="24"/>
        </w:rPr>
      </w:pPr>
      <w:r w:rsidRPr="00F84624">
        <w:rPr>
          <w:rFonts w:ascii="Times New Roman" w:hAnsi="Times New Roman" w:cs="Times New Roman"/>
          <w:sz w:val="24"/>
          <w:szCs w:val="24"/>
        </w:rPr>
        <w:t>За наличие на обстоятелството, че определено лице е създадено със закон</w:t>
      </w:r>
      <w:r w:rsidR="00881EB0">
        <w:rPr>
          <w:rFonts w:ascii="Times New Roman" w:hAnsi="Times New Roman" w:cs="Times New Roman"/>
          <w:sz w:val="24"/>
          <w:szCs w:val="24"/>
        </w:rPr>
        <w:t>,</w:t>
      </w:r>
      <w:r w:rsidRPr="00F84624">
        <w:rPr>
          <w:rFonts w:ascii="Times New Roman" w:hAnsi="Times New Roman" w:cs="Times New Roman"/>
          <w:sz w:val="24"/>
          <w:szCs w:val="24"/>
        </w:rPr>
        <w:t xml:space="preserve"> е необходимо да има документ, </w:t>
      </w:r>
      <w:r w:rsidRPr="00F67A97">
        <w:rPr>
          <w:rFonts w:ascii="Times New Roman" w:hAnsi="Times New Roman" w:cs="Times New Roman"/>
          <w:sz w:val="24"/>
          <w:szCs w:val="24"/>
        </w:rPr>
        <w:t>който да удостоверява това обстоятелство, като например:  решение за вписване в Търговския регистър</w:t>
      </w:r>
      <w:r w:rsidR="00F67A97" w:rsidRPr="00F67A97">
        <w:rPr>
          <w:rFonts w:ascii="Times New Roman" w:hAnsi="Times New Roman" w:cs="Times New Roman"/>
          <w:sz w:val="24"/>
          <w:szCs w:val="24"/>
        </w:rPr>
        <w:t xml:space="preserve"> </w:t>
      </w:r>
      <w:r w:rsidR="00F67A97" w:rsidRPr="00F67A97">
        <w:rPr>
          <w:rFonts w:ascii="Times New Roman" w:hAnsi="Times New Roman" w:cs="Times New Roman"/>
          <w:sz w:val="24"/>
          <w:szCs w:val="24"/>
          <w:highlight w:val="white"/>
          <w:shd w:val="clear" w:color="auto" w:fill="FEFEFE"/>
        </w:rPr>
        <w:t>и регистъра на юридическите лица с нестопанска цел</w:t>
      </w:r>
      <w:r w:rsidRPr="00F67A97">
        <w:rPr>
          <w:rFonts w:ascii="Times New Roman" w:hAnsi="Times New Roman" w:cs="Times New Roman"/>
          <w:sz w:val="24"/>
          <w:szCs w:val="24"/>
        </w:rPr>
        <w:t xml:space="preserve"> или удостоверение от направено</w:t>
      </w:r>
      <w:r w:rsidRPr="00F84624">
        <w:rPr>
          <w:rFonts w:ascii="Times New Roman" w:hAnsi="Times New Roman" w:cs="Times New Roman"/>
          <w:sz w:val="24"/>
          <w:szCs w:val="24"/>
        </w:rPr>
        <w:t xml:space="preserve"> вписване в съответния регистър.</w:t>
      </w:r>
    </w:p>
    <w:p w:rsidR="00936A58" w:rsidRPr="00F84624" w:rsidRDefault="00936A58" w:rsidP="00936A58">
      <w:pPr>
        <w:spacing w:line="360" w:lineRule="auto"/>
        <w:ind w:right="-113" w:firstLine="708"/>
        <w:jc w:val="both"/>
        <w:rPr>
          <w:rFonts w:ascii="Times New Roman" w:hAnsi="Times New Roman" w:cs="Times New Roman"/>
          <w:b/>
          <w:sz w:val="24"/>
          <w:szCs w:val="24"/>
        </w:rPr>
      </w:pPr>
      <w:r w:rsidRPr="00F84624">
        <w:rPr>
          <w:rFonts w:ascii="Times New Roman" w:hAnsi="Times New Roman" w:cs="Times New Roman"/>
          <w:sz w:val="24"/>
          <w:szCs w:val="24"/>
        </w:rPr>
        <w:t>Правомощията на органа на държавна или местна власт следва да са посочени изрично в нормативен акт. Под нормативен акт следва да се има</w:t>
      </w:r>
      <w:r w:rsidR="004033A7">
        <w:rPr>
          <w:rFonts w:ascii="Times New Roman" w:hAnsi="Times New Roman" w:cs="Times New Roman"/>
          <w:sz w:val="24"/>
          <w:szCs w:val="24"/>
        </w:rPr>
        <w:t>т</w:t>
      </w:r>
      <w:r w:rsidRPr="00F84624">
        <w:rPr>
          <w:rFonts w:ascii="Times New Roman" w:hAnsi="Times New Roman" w:cs="Times New Roman"/>
          <w:sz w:val="24"/>
          <w:szCs w:val="24"/>
        </w:rPr>
        <w:t xml:space="preserve"> предвид всички посочени актове в </w:t>
      </w:r>
      <w:r w:rsidRPr="000A7E37">
        <w:rPr>
          <w:rFonts w:ascii="Times New Roman" w:hAnsi="Times New Roman" w:cs="Times New Roman"/>
          <w:b/>
          <w:i/>
          <w:sz w:val="24"/>
          <w:szCs w:val="24"/>
        </w:rPr>
        <w:t>Закона за нормативните актове</w:t>
      </w:r>
      <w:r w:rsidRPr="00F84624">
        <w:rPr>
          <w:rFonts w:ascii="Times New Roman" w:hAnsi="Times New Roman" w:cs="Times New Roman"/>
          <w:sz w:val="24"/>
          <w:szCs w:val="24"/>
        </w:rPr>
        <w:t>, като се включват и под</w:t>
      </w:r>
      <w:bookmarkStart w:id="0" w:name="_GoBack"/>
      <w:bookmarkEnd w:id="0"/>
      <w:r w:rsidRPr="00F84624">
        <w:rPr>
          <w:rFonts w:ascii="Times New Roman" w:hAnsi="Times New Roman" w:cs="Times New Roman"/>
          <w:sz w:val="24"/>
          <w:szCs w:val="24"/>
        </w:rPr>
        <w:t>законовите нормативни актове. Това се отнася и за случаите на установяването на такса с нормативен акт.</w:t>
      </w:r>
    </w:p>
    <w:p w:rsidR="00936A58" w:rsidRDefault="00936A58" w:rsidP="00936A58">
      <w:pPr>
        <w:spacing w:line="360" w:lineRule="auto"/>
        <w:ind w:right="-113" w:firstLine="708"/>
        <w:jc w:val="both"/>
        <w:rPr>
          <w:rFonts w:ascii="Times New Roman" w:hAnsi="Times New Roman" w:cs="Times New Roman"/>
          <w:sz w:val="24"/>
          <w:szCs w:val="24"/>
        </w:rPr>
      </w:pPr>
      <w:r w:rsidRPr="00F84624">
        <w:rPr>
          <w:rFonts w:ascii="Times New Roman" w:hAnsi="Times New Roman" w:cs="Times New Roman"/>
          <w:sz w:val="24"/>
          <w:szCs w:val="24"/>
        </w:rPr>
        <w:t xml:space="preserve">Преценката дали определен орган действа в качеството си на орган на държавната или местна власт, се прави при условията, посочени в </w:t>
      </w:r>
      <w:r w:rsidRPr="0013787F">
        <w:rPr>
          <w:rFonts w:ascii="Times New Roman" w:hAnsi="Times New Roman" w:cs="Times New Roman"/>
          <w:b/>
          <w:i/>
          <w:sz w:val="24"/>
          <w:szCs w:val="24"/>
        </w:rPr>
        <w:t>Закона за администрацията</w:t>
      </w:r>
      <w:r w:rsidRPr="0013787F">
        <w:rPr>
          <w:rFonts w:ascii="Times New Roman" w:hAnsi="Times New Roman" w:cs="Times New Roman"/>
          <w:sz w:val="24"/>
          <w:szCs w:val="24"/>
        </w:rPr>
        <w:t>,</w:t>
      </w:r>
      <w:r w:rsidRPr="00F84624">
        <w:rPr>
          <w:rFonts w:ascii="Times New Roman" w:hAnsi="Times New Roman" w:cs="Times New Roman"/>
          <w:sz w:val="24"/>
          <w:szCs w:val="24"/>
        </w:rPr>
        <w:t xml:space="preserve"> съответно </w:t>
      </w:r>
      <w:r w:rsidRPr="0013787F">
        <w:rPr>
          <w:rFonts w:ascii="Times New Roman" w:hAnsi="Times New Roman" w:cs="Times New Roman"/>
          <w:b/>
          <w:i/>
          <w:sz w:val="24"/>
          <w:szCs w:val="24"/>
        </w:rPr>
        <w:lastRenderedPageBreak/>
        <w:t>Закона за местното самоуправление и местната администрация</w:t>
      </w:r>
      <w:r w:rsidRPr="00F84624">
        <w:rPr>
          <w:rFonts w:ascii="Times New Roman" w:hAnsi="Times New Roman" w:cs="Times New Roman"/>
          <w:sz w:val="24"/>
          <w:szCs w:val="24"/>
        </w:rPr>
        <w:t>.</w:t>
      </w:r>
      <w:r w:rsidR="00881EB0">
        <w:rPr>
          <w:rFonts w:ascii="Times New Roman" w:hAnsi="Times New Roman" w:cs="Times New Roman"/>
          <w:sz w:val="24"/>
          <w:szCs w:val="24"/>
        </w:rPr>
        <w:t xml:space="preserve"> </w:t>
      </w:r>
      <w:r w:rsidRPr="00F84624">
        <w:rPr>
          <w:rFonts w:ascii="Times New Roman" w:hAnsi="Times New Roman" w:cs="Times New Roman"/>
          <w:sz w:val="24"/>
          <w:szCs w:val="24"/>
        </w:rPr>
        <w:t xml:space="preserve">Установяването на обстоятелството дали е налице значително нарушаване на правилата за конкуренция се установява от компетентния орган по </w:t>
      </w:r>
      <w:r w:rsidRPr="0013787F">
        <w:rPr>
          <w:rFonts w:ascii="Times New Roman" w:hAnsi="Times New Roman" w:cs="Times New Roman"/>
          <w:b/>
          <w:i/>
          <w:sz w:val="24"/>
          <w:szCs w:val="24"/>
        </w:rPr>
        <w:t>Закона за защита на конкуренцията</w:t>
      </w:r>
      <w:r w:rsidRPr="00F84624">
        <w:rPr>
          <w:rFonts w:ascii="Times New Roman" w:hAnsi="Times New Roman" w:cs="Times New Roman"/>
          <w:sz w:val="24"/>
          <w:szCs w:val="24"/>
        </w:rPr>
        <w:t xml:space="preserve">, който е </w:t>
      </w:r>
      <w:r w:rsidR="00C0084C">
        <w:rPr>
          <w:rFonts w:ascii="Times New Roman" w:hAnsi="Times New Roman" w:cs="Times New Roman"/>
          <w:sz w:val="24"/>
          <w:szCs w:val="24"/>
        </w:rPr>
        <w:t xml:space="preserve"> </w:t>
      </w:r>
      <w:r w:rsidRPr="00F84624">
        <w:rPr>
          <w:rFonts w:ascii="Times New Roman" w:hAnsi="Times New Roman" w:cs="Times New Roman"/>
          <w:sz w:val="24"/>
          <w:szCs w:val="24"/>
        </w:rPr>
        <w:t>Комисия</w:t>
      </w:r>
      <w:r w:rsidR="00042D74">
        <w:rPr>
          <w:rFonts w:ascii="Times New Roman" w:hAnsi="Times New Roman" w:cs="Times New Roman"/>
          <w:sz w:val="24"/>
          <w:szCs w:val="24"/>
        </w:rPr>
        <w:t>та</w:t>
      </w:r>
      <w:r w:rsidRPr="00F84624">
        <w:rPr>
          <w:rFonts w:ascii="Times New Roman" w:hAnsi="Times New Roman" w:cs="Times New Roman"/>
          <w:sz w:val="24"/>
          <w:szCs w:val="24"/>
        </w:rPr>
        <w:t xml:space="preserve"> за защита на конкуренцията.</w:t>
      </w:r>
    </w:p>
    <w:p w:rsidR="00045CD3" w:rsidRDefault="00045CD3" w:rsidP="00936A58">
      <w:pPr>
        <w:spacing w:line="360" w:lineRule="auto"/>
        <w:ind w:right="-113" w:firstLine="708"/>
        <w:jc w:val="both"/>
        <w:rPr>
          <w:rFonts w:ascii="Times New Roman" w:hAnsi="Times New Roman" w:cs="Times New Roman"/>
          <w:sz w:val="24"/>
          <w:szCs w:val="24"/>
        </w:rPr>
      </w:pPr>
      <w:r>
        <w:rPr>
          <w:rFonts w:ascii="Times New Roman" w:hAnsi="Times New Roman" w:cs="Times New Roman"/>
          <w:sz w:val="24"/>
          <w:szCs w:val="24"/>
        </w:rPr>
        <w:t>Считано от 01.01.2010 г. е разширен обхват</w:t>
      </w:r>
      <w:r w:rsidR="00B73DED">
        <w:rPr>
          <w:rFonts w:ascii="Times New Roman" w:hAnsi="Times New Roman" w:cs="Times New Roman"/>
          <w:sz w:val="24"/>
          <w:szCs w:val="24"/>
        </w:rPr>
        <w:t>ът</w:t>
      </w:r>
      <w:r>
        <w:rPr>
          <w:rFonts w:ascii="Times New Roman" w:hAnsi="Times New Roman" w:cs="Times New Roman"/>
          <w:sz w:val="24"/>
          <w:szCs w:val="24"/>
        </w:rPr>
        <w:t xml:space="preserve"> на ДЗЛ</w:t>
      </w:r>
      <w:r w:rsidR="00B73DED">
        <w:rPr>
          <w:rFonts w:ascii="Times New Roman" w:hAnsi="Times New Roman" w:cs="Times New Roman"/>
          <w:sz w:val="24"/>
          <w:szCs w:val="24"/>
        </w:rPr>
        <w:t>, като към кръга от основания за третиране на лицата като ДЗЛ е добавено</w:t>
      </w:r>
      <w:r w:rsidR="00D44DBC">
        <w:rPr>
          <w:rFonts w:ascii="Times New Roman" w:hAnsi="Times New Roman" w:cs="Times New Roman"/>
          <w:sz w:val="24"/>
          <w:szCs w:val="24"/>
        </w:rPr>
        <w:t>, че за</w:t>
      </w:r>
      <w:r w:rsidR="00B73DED">
        <w:rPr>
          <w:rFonts w:ascii="Times New Roman" w:hAnsi="Times New Roman" w:cs="Times New Roman"/>
          <w:sz w:val="24"/>
          <w:szCs w:val="24"/>
        </w:rPr>
        <w:t xml:space="preserve"> </w:t>
      </w:r>
      <w:r>
        <w:rPr>
          <w:rFonts w:ascii="Times New Roman" w:hAnsi="Times New Roman" w:cs="Times New Roman"/>
          <w:sz w:val="24"/>
          <w:szCs w:val="24"/>
        </w:rPr>
        <w:t>получ</w:t>
      </w:r>
      <w:r w:rsidR="00B73DED">
        <w:rPr>
          <w:rFonts w:ascii="Times New Roman" w:hAnsi="Times New Roman" w:cs="Times New Roman"/>
          <w:sz w:val="24"/>
          <w:szCs w:val="24"/>
        </w:rPr>
        <w:t xml:space="preserve">аването на </w:t>
      </w:r>
      <w:r>
        <w:rPr>
          <w:rFonts w:ascii="Times New Roman" w:hAnsi="Times New Roman" w:cs="Times New Roman"/>
          <w:sz w:val="24"/>
          <w:szCs w:val="24"/>
        </w:rPr>
        <w:t>услуги</w:t>
      </w:r>
      <w:r w:rsidR="00D44DBC">
        <w:rPr>
          <w:rFonts w:ascii="Times New Roman" w:hAnsi="Times New Roman" w:cs="Times New Roman"/>
          <w:sz w:val="24"/>
          <w:szCs w:val="24"/>
        </w:rPr>
        <w:t xml:space="preserve"> </w:t>
      </w:r>
      <w:r>
        <w:rPr>
          <w:rFonts w:ascii="Times New Roman" w:hAnsi="Times New Roman" w:cs="Times New Roman"/>
          <w:sz w:val="24"/>
          <w:szCs w:val="24"/>
        </w:rPr>
        <w:t>следните лица</w:t>
      </w:r>
      <w:r w:rsidR="00D44DBC">
        <w:rPr>
          <w:rFonts w:ascii="Times New Roman" w:hAnsi="Times New Roman" w:cs="Times New Roman"/>
          <w:sz w:val="24"/>
          <w:szCs w:val="24"/>
        </w:rPr>
        <w:t xml:space="preserve"> са ДЗЛ</w:t>
      </w:r>
      <w:r>
        <w:rPr>
          <w:rFonts w:ascii="Times New Roman" w:hAnsi="Times New Roman" w:cs="Times New Roman"/>
          <w:sz w:val="24"/>
          <w:szCs w:val="24"/>
        </w:rPr>
        <w:t>:</w:t>
      </w:r>
    </w:p>
    <w:p w:rsidR="00045CD3" w:rsidRDefault="00B73DED" w:rsidP="00045CD3">
      <w:pPr>
        <w:numPr>
          <w:ilvl w:val="0"/>
          <w:numId w:val="8"/>
        </w:numPr>
        <w:tabs>
          <w:tab w:val="clear" w:pos="1593"/>
          <w:tab w:val="num" w:pos="900"/>
        </w:tabs>
        <w:spacing w:line="360" w:lineRule="auto"/>
        <w:ind w:left="0" w:right="-113" w:firstLine="708"/>
        <w:jc w:val="both"/>
        <w:rPr>
          <w:rFonts w:ascii="Times New Roman" w:hAnsi="Times New Roman" w:cs="Times New Roman"/>
          <w:sz w:val="24"/>
          <w:szCs w:val="24"/>
        </w:rPr>
      </w:pPr>
      <w:r>
        <w:rPr>
          <w:rFonts w:ascii="Times New Roman" w:hAnsi="Times New Roman" w:cs="Times New Roman"/>
          <w:sz w:val="24"/>
          <w:szCs w:val="24"/>
        </w:rPr>
        <w:t>частично данъчно</w:t>
      </w:r>
      <w:r w:rsidR="00D44DBC">
        <w:rPr>
          <w:rFonts w:ascii="Times New Roman" w:hAnsi="Times New Roman" w:cs="Times New Roman"/>
          <w:sz w:val="24"/>
          <w:szCs w:val="24"/>
        </w:rPr>
        <w:t xml:space="preserve"> </w:t>
      </w:r>
      <w:r>
        <w:rPr>
          <w:rFonts w:ascii="Times New Roman" w:hAnsi="Times New Roman" w:cs="Times New Roman"/>
          <w:sz w:val="24"/>
          <w:szCs w:val="24"/>
        </w:rPr>
        <w:t>задължени лица</w:t>
      </w:r>
      <w:r w:rsidR="00045CD3" w:rsidRPr="00045CD3">
        <w:rPr>
          <w:rFonts w:ascii="Times New Roman" w:hAnsi="Times New Roman" w:cs="Times New Roman"/>
          <w:sz w:val="24"/>
          <w:szCs w:val="24"/>
        </w:rPr>
        <w:t xml:space="preserve"> </w:t>
      </w:r>
      <w:r w:rsidR="00D44DBC">
        <w:rPr>
          <w:rFonts w:ascii="Times New Roman" w:hAnsi="Times New Roman" w:cs="Times New Roman"/>
          <w:sz w:val="24"/>
          <w:szCs w:val="24"/>
        </w:rPr>
        <w:t>(</w:t>
      </w:r>
      <w:r w:rsidR="00045CD3" w:rsidRPr="00045CD3">
        <w:rPr>
          <w:rFonts w:ascii="Times New Roman" w:hAnsi="Times New Roman" w:cs="Times New Roman"/>
          <w:sz w:val="24"/>
          <w:szCs w:val="24"/>
        </w:rPr>
        <w:t>ко</w:t>
      </w:r>
      <w:r>
        <w:rPr>
          <w:rFonts w:ascii="Times New Roman" w:hAnsi="Times New Roman" w:cs="Times New Roman"/>
          <w:sz w:val="24"/>
          <w:szCs w:val="24"/>
        </w:rPr>
        <w:t>и</w:t>
      </w:r>
      <w:r w:rsidR="00045CD3" w:rsidRPr="00045CD3">
        <w:rPr>
          <w:rFonts w:ascii="Times New Roman" w:hAnsi="Times New Roman" w:cs="Times New Roman"/>
          <w:sz w:val="24"/>
          <w:szCs w:val="24"/>
        </w:rPr>
        <w:t xml:space="preserve">то </w:t>
      </w:r>
      <w:r>
        <w:rPr>
          <w:rFonts w:ascii="Times New Roman" w:hAnsi="Times New Roman" w:cs="Times New Roman"/>
          <w:sz w:val="24"/>
          <w:szCs w:val="24"/>
        </w:rPr>
        <w:t xml:space="preserve">освен облагаеми доставки, извършват и </w:t>
      </w:r>
      <w:r w:rsidR="00045CD3" w:rsidRPr="00045CD3">
        <w:rPr>
          <w:rFonts w:ascii="Times New Roman" w:hAnsi="Times New Roman" w:cs="Times New Roman"/>
          <w:sz w:val="24"/>
          <w:szCs w:val="24"/>
        </w:rPr>
        <w:t>освободени доставки и/или доставки или дейности извън рамките на независима</w:t>
      </w:r>
      <w:r w:rsidR="00C0084C">
        <w:rPr>
          <w:rFonts w:ascii="Times New Roman" w:hAnsi="Times New Roman" w:cs="Times New Roman"/>
          <w:sz w:val="24"/>
          <w:szCs w:val="24"/>
        </w:rPr>
        <w:t>та икономическа дейност</w:t>
      </w:r>
      <w:r w:rsidR="00D44DBC">
        <w:rPr>
          <w:rFonts w:ascii="Times New Roman" w:hAnsi="Times New Roman" w:cs="Times New Roman"/>
          <w:sz w:val="24"/>
          <w:szCs w:val="24"/>
        </w:rPr>
        <w:t>)</w:t>
      </w:r>
      <w:r w:rsidR="00C0084C">
        <w:rPr>
          <w:rFonts w:ascii="Times New Roman" w:hAnsi="Times New Roman" w:cs="Times New Roman"/>
          <w:sz w:val="24"/>
          <w:szCs w:val="24"/>
        </w:rPr>
        <w:t>;</w:t>
      </w:r>
      <w:r w:rsidR="00045CD3" w:rsidRPr="00045CD3">
        <w:rPr>
          <w:rFonts w:ascii="Times New Roman" w:hAnsi="Times New Roman" w:cs="Times New Roman"/>
          <w:sz w:val="24"/>
          <w:szCs w:val="24"/>
        </w:rPr>
        <w:t xml:space="preserve"> </w:t>
      </w:r>
    </w:p>
    <w:p w:rsidR="00045CD3" w:rsidRPr="00045CD3" w:rsidRDefault="00045CD3" w:rsidP="00045CD3">
      <w:pPr>
        <w:numPr>
          <w:ilvl w:val="0"/>
          <w:numId w:val="8"/>
        </w:numPr>
        <w:tabs>
          <w:tab w:val="clear" w:pos="1593"/>
          <w:tab w:val="num" w:pos="900"/>
        </w:tabs>
        <w:spacing w:line="360" w:lineRule="auto"/>
        <w:ind w:left="0" w:right="-113" w:firstLine="708"/>
        <w:jc w:val="both"/>
        <w:rPr>
          <w:rFonts w:ascii="Times New Roman" w:hAnsi="Times New Roman" w:cs="Times New Roman"/>
          <w:sz w:val="24"/>
          <w:szCs w:val="24"/>
        </w:rPr>
      </w:pPr>
      <w:r w:rsidRPr="00045CD3">
        <w:rPr>
          <w:rFonts w:ascii="Times New Roman" w:hAnsi="Times New Roman" w:cs="Times New Roman"/>
          <w:sz w:val="24"/>
          <w:szCs w:val="24"/>
        </w:rPr>
        <w:t>данъчно незадължен</w:t>
      </w:r>
      <w:r w:rsidR="00B73DED">
        <w:rPr>
          <w:rFonts w:ascii="Times New Roman" w:hAnsi="Times New Roman" w:cs="Times New Roman"/>
          <w:sz w:val="24"/>
          <w:szCs w:val="24"/>
        </w:rPr>
        <w:t>и</w:t>
      </w:r>
      <w:r w:rsidRPr="00045CD3">
        <w:rPr>
          <w:rFonts w:ascii="Times New Roman" w:hAnsi="Times New Roman" w:cs="Times New Roman"/>
          <w:sz w:val="24"/>
          <w:szCs w:val="24"/>
        </w:rPr>
        <w:t xml:space="preserve"> юридическ</w:t>
      </w:r>
      <w:r w:rsidR="00B73DED">
        <w:rPr>
          <w:rFonts w:ascii="Times New Roman" w:hAnsi="Times New Roman" w:cs="Times New Roman"/>
          <w:sz w:val="24"/>
          <w:szCs w:val="24"/>
        </w:rPr>
        <w:t>и</w:t>
      </w:r>
      <w:r w:rsidRPr="00045CD3">
        <w:rPr>
          <w:rFonts w:ascii="Times New Roman" w:hAnsi="Times New Roman" w:cs="Times New Roman"/>
          <w:sz w:val="24"/>
          <w:szCs w:val="24"/>
        </w:rPr>
        <w:t xml:space="preserve"> лиц</w:t>
      </w:r>
      <w:r w:rsidR="00B73DED">
        <w:rPr>
          <w:rFonts w:ascii="Times New Roman" w:hAnsi="Times New Roman" w:cs="Times New Roman"/>
          <w:sz w:val="24"/>
          <w:szCs w:val="24"/>
        </w:rPr>
        <w:t>а</w:t>
      </w:r>
      <w:r w:rsidRPr="00045CD3">
        <w:rPr>
          <w:rFonts w:ascii="Times New Roman" w:hAnsi="Times New Roman" w:cs="Times New Roman"/>
          <w:sz w:val="24"/>
          <w:szCs w:val="24"/>
        </w:rPr>
        <w:t>, регистриран</w:t>
      </w:r>
      <w:r w:rsidR="00B73DED">
        <w:rPr>
          <w:rFonts w:ascii="Times New Roman" w:hAnsi="Times New Roman" w:cs="Times New Roman"/>
          <w:sz w:val="24"/>
          <w:szCs w:val="24"/>
        </w:rPr>
        <w:t>и</w:t>
      </w:r>
      <w:r w:rsidRPr="00045CD3">
        <w:rPr>
          <w:rFonts w:ascii="Times New Roman" w:hAnsi="Times New Roman" w:cs="Times New Roman"/>
          <w:sz w:val="24"/>
          <w:szCs w:val="24"/>
        </w:rPr>
        <w:t xml:space="preserve"> за целите на </w:t>
      </w:r>
      <w:r>
        <w:rPr>
          <w:rFonts w:ascii="Times New Roman" w:hAnsi="Times New Roman" w:cs="Times New Roman"/>
          <w:sz w:val="24"/>
          <w:szCs w:val="24"/>
        </w:rPr>
        <w:t>ЗДДС.</w:t>
      </w:r>
    </w:p>
    <w:p w:rsidR="00C0084C" w:rsidRDefault="00C0084C" w:rsidP="00C0084C">
      <w:pPr>
        <w:spacing w:line="360" w:lineRule="auto"/>
        <w:ind w:right="-113" w:firstLine="708"/>
        <w:jc w:val="both"/>
        <w:rPr>
          <w:rFonts w:ascii="Times New Roman" w:hAnsi="Times New Roman" w:cs="Times New Roman"/>
          <w:sz w:val="24"/>
          <w:szCs w:val="24"/>
        </w:rPr>
      </w:pPr>
      <w:r>
        <w:rPr>
          <w:rFonts w:ascii="Times New Roman" w:hAnsi="Times New Roman" w:cs="Times New Roman"/>
          <w:sz w:val="24"/>
          <w:szCs w:val="24"/>
        </w:rPr>
        <w:t>Допълнение</w:t>
      </w:r>
      <w:r w:rsidR="00B73DED">
        <w:rPr>
          <w:rFonts w:ascii="Times New Roman" w:hAnsi="Times New Roman" w:cs="Times New Roman"/>
          <w:sz w:val="24"/>
          <w:szCs w:val="24"/>
        </w:rPr>
        <w:t>то</w:t>
      </w:r>
      <w:r>
        <w:rPr>
          <w:rFonts w:ascii="Times New Roman" w:hAnsi="Times New Roman" w:cs="Times New Roman"/>
          <w:sz w:val="24"/>
          <w:szCs w:val="24"/>
        </w:rPr>
        <w:t xml:space="preserve"> </w:t>
      </w:r>
      <w:r w:rsidR="00045CD3">
        <w:rPr>
          <w:rFonts w:ascii="Times New Roman" w:hAnsi="Times New Roman" w:cs="Times New Roman"/>
          <w:sz w:val="24"/>
          <w:szCs w:val="24"/>
        </w:rPr>
        <w:t xml:space="preserve">е съществено </w:t>
      </w:r>
      <w:r w:rsidR="00045CD3" w:rsidRPr="00045CD3">
        <w:rPr>
          <w:rFonts w:ascii="Times New Roman" w:hAnsi="Times New Roman" w:cs="Times New Roman"/>
          <w:sz w:val="24"/>
          <w:szCs w:val="24"/>
        </w:rPr>
        <w:t xml:space="preserve">поради </w:t>
      </w:r>
      <w:r w:rsidR="00045CD3">
        <w:rPr>
          <w:rFonts w:ascii="Times New Roman" w:hAnsi="Times New Roman" w:cs="Times New Roman"/>
          <w:sz w:val="24"/>
          <w:szCs w:val="24"/>
        </w:rPr>
        <w:t>факта</w:t>
      </w:r>
      <w:r w:rsidR="00045CD3" w:rsidRPr="00045CD3">
        <w:rPr>
          <w:rFonts w:ascii="Times New Roman" w:hAnsi="Times New Roman" w:cs="Times New Roman"/>
          <w:sz w:val="24"/>
          <w:szCs w:val="24"/>
        </w:rPr>
        <w:t>, че</w:t>
      </w:r>
      <w:r w:rsidR="00045CD3">
        <w:rPr>
          <w:rFonts w:ascii="Times New Roman" w:hAnsi="Times New Roman" w:cs="Times New Roman"/>
          <w:sz w:val="24"/>
          <w:szCs w:val="24"/>
        </w:rPr>
        <w:t xml:space="preserve"> статут</w:t>
      </w:r>
      <w:r w:rsidR="00B73DED">
        <w:rPr>
          <w:rFonts w:ascii="Times New Roman" w:hAnsi="Times New Roman" w:cs="Times New Roman"/>
          <w:sz w:val="24"/>
          <w:szCs w:val="24"/>
        </w:rPr>
        <w:t>ът</w:t>
      </w:r>
      <w:r w:rsidR="00045CD3">
        <w:rPr>
          <w:rFonts w:ascii="Times New Roman" w:hAnsi="Times New Roman" w:cs="Times New Roman"/>
          <w:sz w:val="24"/>
          <w:szCs w:val="24"/>
        </w:rPr>
        <w:t xml:space="preserve"> на лицата е определящ  за </w:t>
      </w:r>
      <w:r w:rsidR="00045CD3" w:rsidRPr="00045CD3">
        <w:rPr>
          <w:rFonts w:ascii="Times New Roman" w:hAnsi="Times New Roman" w:cs="Times New Roman"/>
          <w:sz w:val="24"/>
          <w:szCs w:val="24"/>
        </w:rPr>
        <w:t>мястото на изпълнение за доставките на услуги</w:t>
      </w:r>
      <w:r w:rsidR="00045CD3">
        <w:rPr>
          <w:rFonts w:ascii="Times New Roman" w:hAnsi="Times New Roman" w:cs="Times New Roman"/>
          <w:sz w:val="24"/>
          <w:szCs w:val="24"/>
        </w:rPr>
        <w:t>.</w:t>
      </w:r>
    </w:p>
    <w:p w:rsidR="00936A58" w:rsidRPr="00F84624" w:rsidRDefault="0044664B" w:rsidP="00936A58">
      <w:pPr>
        <w:spacing w:line="360" w:lineRule="auto"/>
        <w:ind w:right="-113"/>
        <w:jc w:val="both"/>
        <w:rPr>
          <w:rFonts w:ascii="Times New Roman" w:hAnsi="Times New Roman" w:cs="Times New Roman"/>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64896" behindDoc="0" locked="0" layoutInCell="1" allowOverlap="1">
                <wp:simplePos x="0" y="0"/>
                <wp:positionH relativeFrom="column">
                  <wp:posOffset>274320</wp:posOffset>
                </wp:positionH>
                <wp:positionV relativeFrom="paragraph">
                  <wp:posOffset>184785</wp:posOffset>
                </wp:positionV>
                <wp:extent cx="685800" cy="457200"/>
                <wp:effectExtent l="19050" t="0" r="0" b="19050"/>
                <wp:wrapNone/>
                <wp:docPr id="2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685800" cy="457200"/>
                        </a:xfrm>
                        <a:custGeom>
                          <a:avLst/>
                          <a:gdLst>
                            <a:gd name="G0" fmla="+- 9240 0 0"/>
                            <a:gd name="G1" fmla="+- 18514 0 0"/>
                            <a:gd name="G2" fmla="+- 7200 0 0"/>
                            <a:gd name="G3" fmla="*/ 9240 1 2"/>
                            <a:gd name="G4" fmla="+- G3 10800 0"/>
                            <a:gd name="G5" fmla="+- 21600 9240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0 w 21600"/>
                            <a:gd name="T1" fmla="*/ 0 h 21600"/>
                            <a:gd name="T2" fmla="*/ 9240 w 21600"/>
                            <a:gd name="T3" fmla="*/ 7200 h 21600"/>
                            <a:gd name="T4" fmla="*/ 0 w 21600"/>
                            <a:gd name="T5" fmla="*/ 17990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0" y="0"/>
                              </a:moveTo>
                              <a:lnTo>
                                <a:pt x="9240" y="7200"/>
                              </a:lnTo>
                              <a:lnTo>
                                <a:pt x="12326" y="7200"/>
                              </a:lnTo>
                              <a:lnTo>
                                <a:pt x="12326" y="14381"/>
                              </a:lnTo>
                              <a:lnTo>
                                <a:pt x="0" y="14381"/>
                              </a:lnTo>
                              <a:lnTo>
                                <a:pt x="0" y="21600"/>
                              </a:lnTo>
                              <a:lnTo>
                                <a:pt x="18514" y="21600"/>
                              </a:lnTo>
                              <a:lnTo>
                                <a:pt x="18514" y="7200"/>
                              </a:lnTo>
                              <a:lnTo>
                                <a:pt x="21600" y="7200"/>
                              </a:lnTo>
                              <a:close/>
                            </a:path>
                          </a:pathLst>
                        </a:custGeom>
                        <a:gradFill rotWithShape="1">
                          <a:gsLst>
                            <a:gs pos="0">
                              <a:srgbClr val="EAEAEA"/>
                            </a:gs>
                            <a:gs pos="100000">
                              <a:srgbClr val="003366"/>
                            </a:gs>
                          </a:gsLst>
                          <a:lin ang="18900000" scaled="1"/>
                        </a:gradFill>
                        <a:ln w="12700"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73DED" w:rsidRPr="00D82EEB" w:rsidRDefault="00B73DED" w:rsidP="00C0084C">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 o:spid="_x0000_s1026" style="position:absolute;left:0;text-align:left;margin-left:21.6pt;margin-top:14.55pt;width:54pt;height:36pt;flip:x 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" adj="-11796480,,5400" path="m15420,l9240,7200r3086,l12326,14381,,14381r,7219l18514,21600r,-14400l21600,7200,15420,xe" fillcolor="#eaeaea" strokecolor="white" strokeweight="1pt">
                <v:fill color2="#036" rotate="t" angle="135" focus="100%" type="gradient"/>
                <v:stroke joinstyle="miter"/>
                <v:formulas/>
                <v:path o:connecttype="custom" o:connectlocs="489585,0;293370,152400;0,380788;293910,457200;587820,317500;685800,152400" o:connectangles="270,180,180,90,0,0" textboxrect="0,14381,18514,21600"/>
                <v:textbox>
                  <w:txbxContent>
                    <w:p w:rsidR="00B73DED" w:rsidRPr="00D82EEB" w:rsidRDefault="00B73DED" w:rsidP="00C0084C">
                      <w:pPr>
                        <w:rPr>
                          <w:sz w:val="28"/>
                          <w:szCs w:val="28"/>
                        </w:rPr>
                      </w:pPr>
                    </w:p>
                  </w:txbxContent>
                </v:textbox>
              </v:shape>
            </w:pict>
          </mc:Fallback>
        </mc:AlternateContent>
      </w:r>
      <w:r>
        <w:rPr>
          <w:rFonts w:ascii="Times New Roman" w:hAnsi="Times New Roman" w:cs="Times New Roman"/>
          <w:b/>
          <w:noProof/>
          <w:sz w:val="24"/>
          <w:szCs w:val="24"/>
          <w:lang w:val="en-US" w:eastAsia="en-US"/>
        </w:rPr>
        <mc:AlternateContent>
          <mc:Choice Requires="wps">
            <w:drawing>
              <wp:anchor distT="0" distB="0" distL="114300" distR="114300" simplePos="0" relativeHeight="251659776" behindDoc="0" locked="0" layoutInCell="1" allowOverlap="1">
                <wp:simplePos x="0" y="0"/>
                <wp:positionH relativeFrom="column">
                  <wp:posOffset>5257800</wp:posOffset>
                </wp:positionH>
                <wp:positionV relativeFrom="paragraph">
                  <wp:posOffset>224155</wp:posOffset>
                </wp:positionV>
                <wp:extent cx="571500" cy="457200"/>
                <wp:effectExtent l="0" t="0" r="19050" b="19050"/>
                <wp:wrapNone/>
                <wp:docPr id="2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1500" cy="457200"/>
                        </a:xfrm>
                        <a:custGeom>
                          <a:avLst/>
                          <a:gdLst>
                            <a:gd name="G0" fmla="+- 9240 0 0"/>
                            <a:gd name="G1" fmla="+- 18514 0 0"/>
                            <a:gd name="G2" fmla="+- 7200 0 0"/>
                            <a:gd name="G3" fmla="*/ 9240 1 2"/>
                            <a:gd name="G4" fmla="+- G3 10800 0"/>
                            <a:gd name="G5" fmla="+- 21600 9240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0 w 21600"/>
                            <a:gd name="T1" fmla="*/ 0 h 21600"/>
                            <a:gd name="T2" fmla="*/ 9240 w 21600"/>
                            <a:gd name="T3" fmla="*/ 7200 h 21600"/>
                            <a:gd name="T4" fmla="*/ 0 w 21600"/>
                            <a:gd name="T5" fmla="*/ 17990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0" y="0"/>
                              </a:moveTo>
                              <a:lnTo>
                                <a:pt x="9240" y="7200"/>
                              </a:lnTo>
                              <a:lnTo>
                                <a:pt x="12326" y="7200"/>
                              </a:lnTo>
                              <a:lnTo>
                                <a:pt x="12326" y="14381"/>
                              </a:lnTo>
                              <a:lnTo>
                                <a:pt x="0" y="14381"/>
                              </a:lnTo>
                              <a:lnTo>
                                <a:pt x="0" y="21600"/>
                              </a:lnTo>
                              <a:lnTo>
                                <a:pt x="18514" y="21600"/>
                              </a:lnTo>
                              <a:lnTo>
                                <a:pt x="18514" y="7200"/>
                              </a:lnTo>
                              <a:lnTo>
                                <a:pt x="21600" y="7200"/>
                              </a:lnTo>
                              <a:close/>
                            </a:path>
                          </a:pathLst>
                        </a:custGeom>
                        <a:gradFill rotWithShape="1">
                          <a:gsLst>
                            <a:gs pos="0">
                              <a:srgbClr val="EAEAEA"/>
                            </a:gs>
                            <a:gs pos="100000">
                              <a:srgbClr val="003366"/>
                            </a:gs>
                          </a:gsLst>
                          <a:lin ang="18900000" scaled="1"/>
                        </a:gradFill>
                        <a:ln w="12700"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73DED" w:rsidRPr="00D82EEB" w:rsidRDefault="00B73DED" w:rsidP="00936A58">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27" style="position:absolute;left:0;text-align:left;margin-left:414pt;margin-top:17.65pt;width:45pt;height:36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" adj="-11796480,,5400" path="m15420,l9240,7200r3086,l12326,14381,,14381r,7219l18514,21600r,-14400l21600,7200,15420,xe" fillcolor="#eaeaea" strokecolor="white" strokeweight="1pt">
                <v:fill color2="#036" rotate="t" angle="135" focus="100%" type="gradient"/>
                <v:stroke joinstyle="miter"/>
                <v:formulas/>
                <v:path o:connecttype="custom" o:connectlocs="407988,0;244475,152400;0,380788;244925,457200;489850,317500;571500,152400" o:connectangles="270,180,180,90,0,0" textboxrect="0,14381,18514,21600"/>
                <v:textbox>
                  <w:txbxContent>
                    <w:p w:rsidR="00B73DED" w:rsidRPr="00D82EEB" w:rsidRDefault="00B73DED" w:rsidP="00936A58">
                      <w:pPr>
                        <w:rPr>
                          <w:sz w:val="28"/>
                          <w:szCs w:val="28"/>
                        </w:rPr>
                      </w:pPr>
                    </w:p>
                  </w:txbxContent>
                </v:textbox>
              </v:shape>
            </w:pict>
          </mc:Fallback>
        </mc:AlternateContent>
      </w:r>
      <w:r>
        <w:rPr>
          <w:rFonts w:ascii="Times New Roman" w:hAnsi="Times New Roman" w:cs="Times New Roman"/>
          <w:b/>
          <w:noProof/>
          <w:sz w:val="24"/>
          <w:szCs w:val="24"/>
          <w:lang w:val="en-US" w:eastAsia="en-US"/>
        </w:rPr>
        <mc:AlternateContent>
          <mc:Choice Requires="wps">
            <w:drawing>
              <wp:anchor distT="0" distB="0" distL="114300" distR="114300" simplePos="0" relativeHeight="251647488" behindDoc="0" locked="0" layoutInCell="1" allowOverlap="1">
                <wp:simplePos x="0" y="0"/>
                <wp:positionH relativeFrom="column">
                  <wp:posOffset>1143000</wp:posOffset>
                </wp:positionH>
                <wp:positionV relativeFrom="paragraph">
                  <wp:posOffset>109855</wp:posOffset>
                </wp:positionV>
                <wp:extent cx="3771900" cy="342900"/>
                <wp:effectExtent l="0" t="0" r="0" b="0"/>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342900"/>
                        </a:xfrm>
                        <a:prstGeom prst="rect">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rsidR="00B73DED" w:rsidRPr="00B45752" w:rsidRDefault="00B73DED" w:rsidP="00936A58">
                            <w:pPr>
                              <w:jc w:val="center"/>
                              <w:rPr>
                                <w:rFonts w:ascii="Times New Roman" w:hAnsi="Times New Roman" w:cs="Times New Roman"/>
                                <w:sz w:val="22"/>
                                <w:szCs w:val="22"/>
                              </w:rPr>
                            </w:pPr>
                            <w:r w:rsidRPr="00B45752">
                              <w:rPr>
                                <w:rFonts w:ascii="Times New Roman" w:hAnsi="Times New Roman" w:cs="Times New Roman"/>
                                <w:b/>
                                <w:sz w:val="22"/>
                                <w:szCs w:val="22"/>
                              </w:rPr>
                              <w:t>ДАНЪЧНО ЗАДЪЛЖЕНО ЛИЦЕ</w:t>
                            </w:r>
                          </w:p>
                          <w:p w:rsidR="00B73DED" w:rsidRPr="001F7B64" w:rsidRDefault="00B73DED" w:rsidP="00936A58">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left:0;text-align:left;margin-left:90pt;margin-top:8.65pt;width:297pt;height:2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" strokecolor="#ddd" strokeweight="1pt">
                <v:fill color2="#ddd" rotate="t" focus="100%" type="gradient"/>
                <v:textbox>
                  <w:txbxContent>
                    <w:p w:rsidR="00B73DED" w:rsidRPr="00B45752" w:rsidRDefault="00B73DED" w:rsidP="00936A58">
                      <w:pPr>
                        <w:jc w:val="center"/>
                        <w:rPr>
                          <w:rFonts w:ascii="Times New Roman" w:hAnsi="Times New Roman" w:cs="Times New Roman"/>
                          <w:sz w:val="22"/>
                          <w:szCs w:val="22"/>
                        </w:rPr>
                      </w:pPr>
                      <w:r w:rsidRPr="00B45752">
                        <w:rPr>
                          <w:rFonts w:ascii="Times New Roman" w:hAnsi="Times New Roman" w:cs="Times New Roman"/>
                          <w:b/>
                          <w:sz w:val="22"/>
                          <w:szCs w:val="22"/>
                        </w:rPr>
                        <w:t>ДАНЪЧНО ЗАДЪЛЖЕНО ЛИЦЕ</w:t>
                      </w:r>
                    </w:p>
                    <w:p w:rsidR="00B73DED" w:rsidRPr="001F7B64" w:rsidRDefault="00B73DED" w:rsidP="00936A58">
                      <w:pPr>
                        <w:rPr>
                          <w:szCs w:val="28"/>
                        </w:rPr>
                      </w:pPr>
                    </w:p>
                  </w:txbxContent>
                </v:textbox>
              </v:rect>
            </w:pict>
          </mc:Fallback>
        </mc:AlternateContent>
      </w:r>
    </w:p>
    <w:p w:rsidR="00936A58" w:rsidRPr="00F84624" w:rsidRDefault="0044664B" w:rsidP="00936A58">
      <w:pPr>
        <w:spacing w:line="360" w:lineRule="auto"/>
        <w:ind w:right="-113" w:firstLine="708"/>
        <w:jc w:val="both"/>
        <w:rPr>
          <w:rFonts w:ascii="Times New Roman" w:hAnsi="Times New Roman" w:cs="Times New Roman"/>
          <w:b/>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65920" behindDoc="0" locked="0" layoutInCell="1" allowOverlap="1">
                <wp:simplePos x="0" y="0"/>
                <wp:positionH relativeFrom="column">
                  <wp:posOffset>3703320</wp:posOffset>
                </wp:positionH>
                <wp:positionV relativeFrom="paragraph">
                  <wp:posOffset>219075</wp:posOffset>
                </wp:positionV>
                <wp:extent cx="228600" cy="228600"/>
                <wp:effectExtent l="0" t="0" r="0" b="0"/>
                <wp:wrapNone/>
                <wp:docPr id="19"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custGeom>
                          <a:avLst/>
                          <a:gdLst>
                            <a:gd name="T0" fmla="*/ 0 w 20000"/>
                            <a:gd name="T1" fmla="*/ 15007 h 20000"/>
                            <a:gd name="T2" fmla="*/ 4993 w 20000"/>
                            <a:gd name="T3" fmla="*/ 15007 h 20000"/>
                            <a:gd name="T4" fmla="*/ 4993 w 20000"/>
                            <a:gd name="T5" fmla="*/ 0 h 20000"/>
                            <a:gd name="T6" fmla="*/ 15007 w 20000"/>
                            <a:gd name="T7" fmla="*/ 0 h 20000"/>
                            <a:gd name="T8" fmla="*/ 15007 w 20000"/>
                            <a:gd name="T9" fmla="*/ 15007 h 20000"/>
                            <a:gd name="T10" fmla="*/ 20000 w 20000"/>
                            <a:gd name="T11" fmla="*/ 15007 h 20000"/>
                            <a:gd name="T12" fmla="*/ 10013 w 20000"/>
                            <a:gd name="T13" fmla="*/ 20000 h 20000"/>
                            <a:gd name="T14" fmla="*/ 0 w 20000"/>
                            <a:gd name="T15" fmla="*/ 15007 h 200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000" h="20000">
                              <a:moveTo>
                                <a:pt x="0" y="15007"/>
                              </a:moveTo>
                              <a:lnTo>
                                <a:pt x="4993" y="15007"/>
                              </a:lnTo>
                              <a:lnTo>
                                <a:pt x="4993" y="0"/>
                              </a:lnTo>
                              <a:lnTo>
                                <a:pt x="15007" y="0"/>
                              </a:lnTo>
                              <a:lnTo>
                                <a:pt x="15007" y="15007"/>
                              </a:lnTo>
                              <a:lnTo>
                                <a:pt x="20000" y="15007"/>
                              </a:lnTo>
                              <a:lnTo>
                                <a:pt x="10013" y="20000"/>
                              </a:lnTo>
                              <a:lnTo>
                                <a:pt x="0" y="15007"/>
                              </a:lnTo>
                              <a:close/>
                            </a:path>
                          </a:pathLst>
                        </a:custGeom>
                        <a:gradFill rotWithShape="1">
                          <a:gsLst>
                            <a:gs pos="0">
                              <a:srgbClr val="003366"/>
                            </a:gs>
                            <a:gs pos="100000">
                              <a:srgbClr val="EAEAEA"/>
                            </a:gs>
                          </a:gsLst>
                          <a:lin ang="18900000" scaled="1"/>
                        </a:gradFill>
                        <a:ln w="12700" cap="flat">
                          <a:solidFill>
                            <a:srgbClr val="FFFFFF"/>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0D8C3" id="Freeform 22" o:spid="_x0000_s1026" style="position:absolute;margin-left:291.6pt;margin-top:17.25pt;width:18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" path="m,15007r4993,l4993,,15007,r,15007l20000,15007r-9987,4993l,15007xe" fillcolor="#036" strokecolor="white" strokeweight="1pt">
                <v:fill color2="#eaeaea" rotate="t" angle="135" focus="100%" type="gradient"/>
                <v:path arrowok="t" o:connecttype="custom" o:connectlocs="0,171530;57070,171530;57070,0;171530,0;171530,171530;228600,171530;114449,228600;0,171530" o:connectangles="0,0,0,0,0,0,0,0"/>
              </v:shape>
            </w:pict>
          </mc:Fallback>
        </mc:AlternateContent>
      </w:r>
    </w:p>
    <w:p w:rsidR="00936A58" w:rsidRPr="00F84624" w:rsidRDefault="0044664B" w:rsidP="00936A58">
      <w:pPr>
        <w:spacing w:line="360" w:lineRule="auto"/>
        <w:ind w:right="-113" w:firstLine="708"/>
        <w:jc w:val="both"/>
        <w:rPr>
          <w:rFonts w:ascii="Times New Roman" w:hAnsi="Times New Roman" w:cs="Times New Roman"/>
          <w:b/>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58752" behindDoc="0" locked="0" layoutInCell="1" allowOverlap="1">
                <wp:simplePos x="0" y="0"/>
                <wp:positionH relativeFrom="column">
                  <wp:posOffset>2331720</wp:posOffset>
                </wp:positionH>
                <wp:positionV relativeFrom="paragraph">
                  <wp:posOffset>1905</wp:posOffset>
                </wp:positionV>
                <wp:extent cx="228600" cy="228600"/>
                <wp:effectExtent l="0" t="0" r="0" b="0"/>
                <wp:wrapNone/>
                <wp:docPr id="18"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custGeom>
                          <a:avLst/>
                          <a:gdLst>
                            <a:gd name="T0" fmla="*/ 0 w 20000"/>
                            <a:gd name="T1" fmla="*/ 15007 h 20000"/>
                            <a:gd name="T2" fmla="*/ 4993 w 20000"/>
                            <a:gd name="T3" fmla="*/ 15007 h 20000"/>
                            <a:gd name="T4" fmla="*/ 4993 w 20000"/>
                            <a:gd name="T5" fmla="*/ 0 h 20000"/>
                            <a:gd name="T6" fmla="*/ 15007 w 20000"/>
                            <a:gd name="T7" fmla="*/ 0 h 20000"/>
                            <a:gd name="T8" fmla="*/ 15007 w 20000"/>
                            <a:gd name="T9" fmla="*/ 15007 h 20000"/>
                            <a:gd name="T10" fmla="*/ 20000 w 20000"/>
                            <a:gd name="T11" fmla="*/ 15007 h 20000"/>
                            <a:gd name="T12" fmla="*/ 10013 w 20000"/>
                            <a:gd name="T13" fmla="*/ 20000 h 20000"/>
                            <a:gd name="T14" fmla="*/ 0 w 20000"/>
                            <a:gd name="T15" fmla="*/ 15007 h 200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000" h="20000">
                              <a:moveTo>
                                <a:pt x="0" y="15007"/>
                              </a:moveTo>
                              <a:lnTo>
                                <a:pt x="4993" y="15007"/>
                              </a:lnTo>
                              <a:lnTo>
                                <a:pt x="4993" y="0"/>
                              </a:lnTo>
                              <a:lnTo>
                                <a:pt x="15007" y="0"/>
                              </a:lnTo>
                              <a:lnTo>
                                <a:pt x="15007" y="15007"/>
                              </a:lnTo>
                              <a:lnTo>
                                <a:pt x="20000" y="15007"/>
                              </a:lnTo>
                              <a:lnTo>
                                <a:pt x="10013" y="20000"/>
                              </a:lnTo>
                              <a:lnTo>
                                <a:pt x="0" y="15007"/>
                              </a:lnTo>
                              <a:close/>
                            </a:path>
                          </a:pathLst>
                        </a:custGeom>
                        <a:gradFill rotWithShape="1">
                          <a:gsLst>
                            <a:gs pos="0">
                              <a:srgbClr val="003366"/>
                            </a:gs>
                            <a:gs pos="100000">
                              <a:srgbClr val="EAEAEA"/>
                            </a:gs>
                          </a:gsLst>
                          <a:lin ang="18900000" scaled="1"/>
                        </a:gradFill>
                        <a:ln w="12700" cap="flat">
                          <a:solidFill>
                            <a:srgbClr val="FFFFFF"/>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0554D" id="Freeform 13" o:spid="_x0000_s1026" style="position:absolute;margin-left:183.6pt;margin-top:.15pt;width:18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" path="m,15007r4993,l4993,,15007,r,15007l20000,15007r-9987,4993l,15007xe" fillcolor="#036" strokecolor="white" strokeweight="1pt">
                <v:fill color2="#eaeaea" rotate="t" angle="135" focus="100%" type="gradient"/>
                <v:path arrowok="t" o:connecttype="custom" o:connectlocs="0,171530;57070,171530;57070,0;171530,0;171530,171530;228600,171530;114449,228600;0,171530" o:connectangles="0,0,0,0,0,0,0,0"/>
              </v:shape>
            </w:pict>
          </mc:Fallback>
        </mc:AlternateContent>
      </w:r>
      <w:r>
        <w:rPr>
          <w:rFonts w:ascii="Times New Roman" w:hAnsi="Times New Roman" w:cs="Times New Roman"/>
          <w:b/>
          <w:noProof/>
          <w:sz w:val="24"/>
          <w:szCs w:val="24"/>
          <w:lang w:val="en-US" w:eastAsia="en-US"/>
        </w:rPr>
        <mc:AlternateContent>
          <mc:Choice Requires="wps">
            <w:drawing>
              <wp:anchor distT="0" distB="0" distL="114300" distR="114300" simplePos="0" relativeHeight="251657728" behindDoc="0" locked="0" layoutInCell="1" allowOverlap="1">
                <wp:simplePos x="0" y="0"/>
                <wp:positionH relativeFrom="column">
                  <wp:posOffset>1074420</wp:posOffset>
                </wp:positionH>
                <wp:positionV relativeFrom="paragraph">
                  <wp:posOffset>1905</wp:posOffset>
                </wp:positionV>
                <wp:extent cx="228600" cy="228600"/>
                <wp:effectExtent l="0" t="0" r="0" b="0"/>
                <wp:wrapNone/>
                <wp:docPr id="17"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custGeom>
                          <a:avLst/>
                          <a:gdLst>
                            <a:gd name="T0" fmla="*/ 0 w 20000"/>
                            <a:gd name="T1" fmla="*/ 15007 h 20000"/>
                            <a:gd name="T2" fmla="*/ 4993 w 20000"/>
                            <a:gd name="T3" fmla="*/ 15007 h 20000"/>
                            <a:gd name="T4" fmla="*/ 4993 w 20000"/>
                            <a:gd name="T5" fmla="*/ 0 h 20000"/>
                            <a:gd name="T6" fmla="*/ 15007 w 20000"/>
                            <a:gd name="T7" fmla="*/ 0 h 20000"/>
                            <a:gd name="T8" fmla="*/ 15007 w 20000"/>
                            <a:gd name="T9" fmla="*/ 15007 h 20000"/>
                            <a:gd name="T10" fmla="*/ 20000 w 20000"/>
                            <a:gd name="T11" fmla="*/ 15007 h 20000"/>
                            <a:gd name="T12" fmla="*/ 10013 w 20000"/>
                            <a:gd name="T13" fmla="*/ 20000 h 20000"/>
                            <a:gd name="T14" fmla="*/ 0 w 20000"/>
                            <a:gd name="T15" fmla="*/ 15007 h 200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000" h="20000">
                              <a:moveTo>
                                <a:pt x="0" y="15007"/>
                              </a:moveTo>
                              <a:lnTo>
                                <a:pt x="4993" y="15007"/>
                              </a:lnTo>
                              <a:lnTo>
                                <a:pt x="4993" y="0"/>
                              </a:lnTo>
                              <a:lnTo>
                                <a:pt x="15007" y="0"/>
                              </a:lnTo>
                              <a:lnTo>
                                <a:pt x="15007" y="15007"/>
                              </a:lnTo>
                              <a:lnTo>
                                <a:pt x="20000" y="15007"/>
                              </a:lnTo>
                              <a:lnTo>
                                <a:pt x="10013" y="20000"/>
                              </a:lnTo>
                              <a:lnTo>
                                <a:pt x="0" y="15007"/>
                              </a:lnTo>
                              <a:close/>
                            </a:path>
                          </a:pathLst>
                        </a:custGeom>
                        <a:gradFill rotWithShape="1">
                          <a:gsLst>
                            <a:gs pos="0">
                              <a:srgbClr val="003366"/>
                            </a:gs>
                            <a:gs pos="100000">
                              <a:srgbClr val="EAEAEA"/>
                            </a:gs>
                          </a:gsLst>
                          <a:lin ang="18900000" scaled="1"/>
                        </a:gradFill>
                        <a:ln w="12700" cap="flat">
                          <a:solidFill>
                            <a:srgbClr val="FFFFFF"/>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4B1F4" id="Freeform 12" o:spid="_x0000_s1026" style="position:absolute;margin-left:84.6pt;margin-top:.15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" path="m,15007r4993,l4993,,15007,r,15007l20000,15007r-9987,4993l,15007xe" fillcolor="#036" strokecolor="white" strokeweight="1pt">
                <v:fill color2="#eaeaea" rotate="t" angle="135" focus="100%" type="gradient"/>
                <v:path arrowok="t" o:connecttype="custom" o:connectlocs="0,171530;57070,171530;57070,0;171530,0;171530,171530;228600,171530;114449,228600;0,171530" o:connectangles="0,0,0,0,0,0,0,0"/>
              </v:shape>
            </w:pict>
          </mc:Fallback>
        </mc:AlternateContent>
      </w:r>
    </w:p>
    <w:p w:rsidR="00936A58" w:rsidRPr="00F84624" w:rsidRDefault="0044664B" w:rsidP="00936A58">
      <w:pPr>
        <w:spacing w:line="360" w:lineRule="auto"/>
        <w:ind w:right="-113" w:firstLine="708"/>
        <w:jc w:val="both"/>
        <w:rPr>
          <w:rFonts w:ascii="Times New Roman" w:hAnsi="Times New Roman" w:cs="Times New Roman"/>
          <w:b/>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51584" behindDoc="0" locked="0" layoutInCell="1" allowOverlap="1">
                <wp:simplePos x="0" y="0"/>
                <wp:positionH relativeFrom="column">
                  <wp:posOffset>3017520</wp:posOffset>
                </wp:positionH>
                <wp:positionV relativeFrom="paragraph">
                  <wp:posOffset>36195</wp:posOffset>
                </wp:positionV>
                <wp:extent cx="1600200" cy="919480"/>
                <wp:effectExtent l="19050" t="19050" r="0" b="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919480"/>
                        </a:xfrm>
                        <a:prstGeom prst="rect">
                          <a:avLst/>
                        </a:prstGeom>
                        <a:solidFill>
                          <a:srgbClr val="FFFFFF"/>
                        </a:solidFill>
                        <a:ln w="38100" cmpd="dbl">
                          <a:solidFill>
                            <a:srgbClr val="003366"/>
                          </a:solidFill>
                          <a:miter lim="800000"/>
                          <a:headEnd/>
                          <a:tailEnd/>
                        </a:ln>
                      </wps:spPr>
                      <wps:txbx>
                        <w:txbxContent>
                          <w:p w:rsidR="00B73DED" w:rsidRPr="00D32DA3" w:rsidRDefault="00B73DED" w:rsidP="00936A58">
                            <w:pPr>
                              <w:jc w:val="center"/>
                              <w:rPr>
                                <w:rFonts w:ascii="Times New Roman" w:hAnsi="Times New Roman" w:cs="Times New Roman"/>
                                <w:b/>
                                <w:sz w:val="22"/>
                                <w:szCs w:val="22"/>
                              </w:rPr>
                            </w:pPr>
                            <w:r w:rsidRPr="00D32DA3">
                              <w:rPr>
                                <w:rFonts w:ascii="Times New Roman" w:hAnsi="Times New Roman" w:cs="Times New Roman"/>
                                <w:b/>
                                <w:sz w:val="22"/>
                                <w:szCs w:val="22"/>
                              </w:rPr>
                              <w:t>При дейности или доставки</w:t>
                            </w:r>
                            <w:r w:rsidR="00700E8F">
                              <w:rPr>
                                <w:rFonts w:ascii="Times New Roman" w:hAnsi="Times New Roman" w:cs="Times New Roman"/>
                                <w:b/>
                                <w:sz w:val="22"/>
                                <w:szCs w:val="22"/>
                              </w:rPr>
                              <w:t xml:space="preserve">, </w:t>
                            </w:r>
                            <w:r w:rsidRPr="00D32DA3">
                              <w:rPr>
                                <w:rFonts w:ascii="Times New Roman" w:hAnsi="Times New Roman" w:cs="Times New Roman"/>
                                <w:b/>
                                <w:sz w:val="22"/>
                                <w:szCs w:val="22"/>
                              </w:rPr>
                              <w:t>осъществявани от орган на държавна или местна власт</w:t>
                            </w:r>
                          </w:p>
                          <w:p w:rsidR="00B73DED" w:rsidRDefault="00B73DED" w:rsidP="00936A58">
                            <w:pPr>
                              <w:jc w:val="both"/>
                            </w:pPr>
                          </w:p>
                          <w:p w:rsidR="00B73DED" w:rsidRPr="001F7B64" w:rsidRDefault="00B73DED" w:rsidP="00936A58">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left:0;text-align:left;margin-left:237.6pt;margin-top:2.85pt;width:126pt;height:72.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" strokecolor="#036" strokeweight="3pt">
                <v:stroke linestyle="thinThin"/>
                <v:textbox>
                  <w:txbxContent>
                    <w:p w:rsidR="00B73DED" w:rsidRPr="00D32DA3" w:rsidRDefault="00B73DED" w:rsidP="00936A58">
                      <w:pPr>
                        <w:jc w:val="center"/>
                        <w:rPr>
                          <w:rFonts w:ascii="Times New Roman" w:hAnsi="Times New Roman" w:cs="Times New Roman"/>
                          <w:b/>
                          <w:sz w:val="22"/>
                          <w:szCs w:val="22"/>
                        </w:rPr>
                      </w:pPr>
                      <w:r w:rsidRPr="00D32DA3">
                        <w:rPr>
                          <w:rFonts w:ascii="Times New Roman" w:hAnsi="Times New Roman" w:cs="Times New Roman"/>
                          <w:b/>
                          <w:sz w:val="22"/>
                          <w:szCs w:val="22"/>
                        </w:rPr>
                        <w:t>При дейности или доставки</w:t>
                      </w:r>
                      <w:r w:rsidR="00700E8F">
                        <w:rPr>
                          <w:rFonts w:ascii="Times New Roman" w:hAnsi="Times New Roman" w:cs="Times New Roman"/>
                          <w:b/>
                          <w:sz w:val="22"/>
                          <w:szCs w:val="22"/>
                        </w:rPr>
                        <w:t xml:space="preserve">, </w:t>
                      </w:r>
                      <w:r w:rsidRPr="00D32DA3">
                        <w:rPr>
                          <w:rFonts w:ascii="Times New Roman" w:hAnsi="Times New Roman" w:cs="Times New Roman"/>
                          <w:b/>
                          <w:sz w:val="22"/>
                          <w:szCs w:val="22"/>
                        </w:rPr>
                        <w:t>осъществявани от орган на държавна или местна власт</w:t>
                      </w:r>
                    </w:p>
                    <w:p w:rsidR="00B73DED" w:rsidRDefault="00B73DED" w:rsidP="00936A58">
                      <w:pPr>
                        <w:jc w:val="both"/>
                      </w:pPr>
                    </w:p>
                    <w:p w:rsidR="00B73DED" w:rsidRPr="001F7B64" w:rsidRDefault="00B73DED" w:rsidP="00936A58">
                      <w:pPr>
                        <w:rPr>
                          <w:szCs w:val="28"/>
                        </w:rPr>
                      </w:pPr>
                    </w:p>
                  </w:txbxContent>
                </v:textbox>
              </v:rect>
            </w:pict>
          </mc:Fallback>
        </mc:AlternateContent>
      </w:r>
      <w:r>
        <w:rPr>
          <w:rFonts w:ascii="Times New Roman" w:hAnsi="Times New Roman" w:cs="Times New Roman"/>
          <w:b/>
          <w:noProof/>
          <w:sz w:val="24"/>
          <w:szCs w:val="24"/>
          <w:lang w:val="en-US" w:eastAsia="en-US"/>
        </w:rPr>
        <mc:AlternateContent>
          <mc:Choice Requires="wps">
            <w:drawing>
              <wp:anchor distT="0" distB="0" distL="114300" distR="114300" simplePos="0" relativeHeight="251656704" behindDoc="0" locked="0" layoutInCell="1" allowOverlap="1">
                <wp:simplePos x="0" y="0"/>
                <wp:positionH relativeFrom="column">
                  <wp:posOffset>4846320</wp:posOffset>
                </wp:positionH>
                <wp:positionV relativeFrom="paragraph">
                  <wp:posOffset>36195</wp:posOffset>
                </wp:positionV>
                <wp:extent cx="1485900" cy="571500"/>
                <wp:effectExtent l="19050" t="19050" r="0" b="0"/>
                <wp:wrapNone/>
                <wp:docPr id="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71500"/>
                        </a:xfrm>
                        <a:prstGeom prst="rect">
                          <a:avLst/>
                        </a:prstGeom>
                        <a:solidFill>
                          <a:srgbClr val="FFFFFF"/>
                        </a:solidFill>
                        <a:ln w="38100" cmpd="dbl">
                          <a:solidFill>
                            <a:srgbClr val="003366"/>
                          </a:solidFill>
                          <a:miter lim="800000"/>
                          <a:headEnd/>
                          <a:tailEnd/>
                        </a:ln>
                      </wps:spPr>
                      <wps:txbx>
                        <w:txbxContent>
                          <w:p w:rsidR="00B73DED" w:rsidRPr="00B73DED" w:rsidRDefault="00B73DED" w:rsidP="00C0084C">
                            <w:pPr>
                              <w:jc w:val="center"/>
                              <w:rPr>
                                <w:b/>
                              </w:rPr>
                            </w:pPr>
                            <w:r w:rsidRPr="00B73DED">
                              <w:rPr>
                                <w:rFonts w:ascii="Times New Roman" w:hAnsi="Times New Roman" w:cs="Times New Roman"/>
                                <w:b/>
                                <w:sz w:val="24"/>
                                <w:szCs w:val="24"/>
                              </w:rPr>
                              <w:t>получени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0" style="position:absolute;left:0;text-align:left;margin-left:381.6pt;margin-top:2.85pt;width:117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" strokecolor="#036" strokeweight="3pt">
                <v:stroke linestyle="thinThin"/>
                <v:textbox>
                  <w:txbxContent>
                    <w:p w:rsidR="00B73DED" w:rsidRPr="00B73DED" w:rsidRDefault="00B73DED" w:rsidP="00C0084C">
                      <w:pPr>
                        <w:jc w:val="center"/>
                        <w:rPr>
                          <w:b/>
                        </w:rPr>
                      </w:pPr>
                      <w:r w:rsidRPr="00B73DED">
                        <w:rPr>
                          <w:rFonts w:ascii="Times New Roman" w:hAnsi="Times New Roman" w:cs="Times New Roman"/>
                          <w:b/>
                          <w:sz w:val="24"/>
                          <w:szCs w:val="24"/>
                        </w:rPr>
                        <w:t>получени услуги</w:t>
                      </w:r>
                    </w:p>
                  </w:txbxContent>
                </v:textbox>
              </v:rect>
            </w:pict>
          </mc:Fallback>
        </mc:AlternateContent>
      </w:r>
      <w:r>
        <w:rPr>
          <w:rFonts w:ascii="Times New Roman" w:hAnsi="Times New Roman" w:cs="Times New Roman"/>
          <w:b/>
          <w:noProof/>
          <w:sz w:val="24"/>
          <w:szCs w:val="24"/>
          <w:lang w:val="en-US" w:eastAsia="en-US"/>
        </w:rPr>
        <mc:AlternateContent>
          <mc:Choice Requires="wps">
            <w:drawing>
              <wp:anchor distT="0" distB="0" distL="114300" distR="114300" simplePos="0" relativeHeight="251650560" behindDoc="0" locked="0" layoutInCell="1" allowOverlap="1">
                <wp:simplePos x="0" y="0"/>
                <wp:positionH relativeFrom="column">
                  <wp:posOffset>2103120</wp:posOffset>
                </wp:positionH>
                <wp:positionV relativeFrom="paragraph">
                  <wp:posOffset>36195</wp:posOffset>
                </wp:positionV>
                <wp:extent cx="800100" cy="800100"/>
                <wp:effectExtent l="19050" t="19050" r="0" b="0"/>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rect">
                          <a:avLst/>
                        </a:prstGeom>
                        <a:solidFill>
                          <a:srgbClr val="FFFFFF"/>
                        </a:solidFill>
                        <a:ln w="38100" cmpd="dbl">
                          <a:solidFill>
                            <a:srgbClr val="003366"/>
                          </a:solidFill>
                          <a:miter lim="800000"/>
                          <a:headEnd/>
                          <a:tailEnd/>
                        </a:ln>
                      </wps:spPr>
                      <wps:txbx>
                        <w:txbxContent>
                          <w:p w:rsidR="00B73DED" w:rsidRPr="001E1479" w:rsidRDefault="00B73DED" w:rsidP="00936A58">
                            <w:pPr>
                              <w:jc w:val="center"/>
                              <w:rPr>
                                <w:b/>
                                <w:lang w:val="en-US"/>
                              </w:rPr>
                            </w:pPr>
                          </w:p>
                          <w:p w:rsidR="00B73DED" w:rsidRPr="00D32DA3" w:rsidRDefault="00B73DED" w:rsidP="00936A58">
                            <w:pPr>
                              <w:jc w:val="center"/>
                              <w:rPr>
                                <w:rFonts w:ascii="Times New Roman" w:hAnsi="Times New Roman" w:cs="Times New Roman"/>
                                <w:b/>
                                <w:sz w:val="22"/>
                                <w:szCs w:val="22"/>
                              </w:rPr>
                            </w:pPr>
                            <w:r>
                              <w:rPr>
                                <w:rFonts w:ascii="Times New Roman" w:hAnsi="Times New Roman" w:cs="Times New Roman"/>
                                <w:b/>
                                <w:sz w:val="22"/>
                                <w:szCs w:val="22"/>
                              </w:rPr>
                              <w:t>П</w:t>
                            </w:r>
                            <w:r w:rsidRPr="00D32DA3">
                              <w:rPr>
                                <w:rFonts w:ascii="Times New Roman" w:hAnsi="Times New Roman" w:cs="Times New Roman"/>
                                <w:b/>
                                <w:sz w:val="22"/>
                                <w:szCs w:val="22"/>
                              </w:rPr>
                              <w:t>ри доставка</w:t>
                            </w:r>
                          </w:p>
                          <w:p w:rsidR="00B73DED" w:rsidRPr="001F7B64" w:rsidRDefault="00B73DED" w:rsidP="00936A58">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1" style="position:absolute;left:0;text-align:left;margin-left:165.6pt;margin-top:2.85pt;width:63pt;height:6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" strokecolor="#036" strokeweight="3pt">
                <v:stroke linestyle="thinThin"/>
                <v:textbox>
                  <w:txbxContent>
                    <w:p w:rsidR="00B73DED" w:rsidRPr="001E1479" w:rsidRDefault="00B73DED" w:rsidP="00936A58">
                      <w:pPr>
                        <w:jc w:val="center"/>
                        <w:rPr>
                          <w:b/>
                          <w:lang w:val="en-US"/>
                        </w:rPr>
                      </w:pPr>
                    </w:p>
                    <w:p w:rsidR="00B73DED" w:rsidRPr="00D32DA3" w:rsidRDefault="00B73DED" w:rsidP="00936A58">
                      <w:pPr>
                        <w:jc w:val="center"/>
                        <w:rPr>
                          <w:rFonts w:ascii="Times New Roman" w:hAnsi="Times New Roman" w:cs="Times New Roman"/>
                          <w:b/>
                          <w:sz w:val="22"/>
                          <w:szCs w:val="22"/>
                        </w:rPr>
                      </w:pPr>
                      <w:r>
                        <w:rPr>
                          <w:rFonts w:ascii="Times New Roman" w:hAnsi="Times New Roman" w:cs="Times New Roman"/>
                          <w:b/>
                          <w:sz w:val="22"/>
                          <w:szCs w:val="22"/>
                        </w:rPr>
                        <w:t>П</w:t>
                      </w:r>
                      <w:r w:rsidRPr="00D32DA3">
                        <w:rPr>
                          <w:rFonts w:ascii="Times New Roman" w:hAnsi="Times New Roman" w:cs="Times New Roman"/>
                          <w:b/>
                          <w:sz w:val="22"/>
                          <w:szCs w:val="22"/>
                        </w:rPr>
                        <w:t>ри доставка</w:t>
                      </w:r>
                    </w:p>
                    <w:p w:rsidR="00B73DED" w:rsidRPr="001F7B64" w:rsidRDefault="00B73DED" w:rsidP="00936A58">
                      <w:pPr>
                        <w:rPr>
                          <w:szCs w:val="28"/>
                        </w:rPr>
                      </w:pPr>
                    </w:p>
                  </w:txbxContent>
                </v:textbox>
              </v:rect>
            </w:pict>
          </mc:Fallback>
        </mc:AlternateContent>
      </w:r>
      <w:r>
        <w:rPr>
          <w:rFonts w:ascii="Times New Roman" w:hAnsi="Times New Roman" w:cs="Times New Roman"/>
          <w:b/>
          <w:noProof/>
          <w:sz w:val="24"/>
          <w:szCs w:val="24"/>
          <w:lang w:val="en-US" w:eastAsia="en-US"/>
        </w:rPr>
        <mc:AlternateContent>
          <mc:Choice Requires="wps">
            <w:drawing>
              <wp:anchor distT="0" distB="0" distL="114300" distR="114300" simplePos="0" relativeHeight="251649536" behindDoc="0" locked="0" layoutInCell="1" allowOverlap="1">
                <wp:simplePos x="0" y="0"/>
                <wp:positionH relativeFrom="column">
                  <wp:posOffset>617220</wp:posOffset>
                </wp:positionH>
                <wp:positionV relativeFrom="paragraph">
                  <wp:posOffset>81915</wp:posOffset>
                </wp:positionV>
                <wp:extent cx="1257300" cy="754380"/>
                <wp:effectExtent l="19050" t="19050" r="0" b="762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754380"/>
                        </a:xfrm>
                        <a:prstGeom prst="rect">
                          <a:avLst/>
                        </a:prstGeom>
                        <a:solidFill>
                          <a:srgbClr val="FFFFFF"/>
                        </a:solidFill>
                        <a:ln w="38100" cmpd="dbl">
                          <a:solidFill>
                            <a:srgbClr val="003366"/>
                          </a:solidFill>
                          <a:miter lim="800000"/>
                          <a:headEnd/>
                          <a:tailEnd/>
                        </a:ln>
                      </wps:spPr>
                      <wps:txbx>
                        <w:txbxContent>
                          <w:p w:rsidR="00B73DED" w:rsidRPr="00B45752" w:rsidRDefault="00B73DED" w:rsidP="00936A58">
                            <w:pPr>
                              <w:jc w:val="center"/>
                              <w:rPr>
                                <w:rFonts w:ascii="Times New Roman" w:hAnsi="Times New Roman" w:cs="Times New Roman"/>
                                <w:b/>
                              </w:rPr>
                            </w:pPr>
                            <w:r w:rsidRPr="00B45752">
                              <w:rPr>
                                <w:rFonts w:ascii="Times New Roman" w:hAnsi="Times New Roman" w:cs="Times New Roman"/>
                                <w:b/>
                              </w:rPr>
                              <w:t>При инцидентна ВОД на ново превозно средство</w:t>
                            </w:r>
                          </w:p>
                          <w:p w:rsidR="00B73DED" w:rsidRPr="00B45752" w:rsidRDefault="00B73DED" w:rsidP="00936A58">
                            <w:pPr>
                              <w:jc w:val="both"/>
                            </w:pPr>
                          </w:p>
                          <w:p w:rsidR="00B73DED" w:rsidRPr="001F7B64" w:rsidRDefault="00B73DED" w:rsidP="00936A58">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2" style="position:absolute;left:0;text-align:left;margin-left:48.6pt;margin-top:6.45pt;width:99pt;height:59.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" strokecolor="#036" strokeweight="3pt">
                <v:stroke linestyle="thinThin"/>
                <v:textbox>
                  <w:txbxContent>
                    <w:p w:rsidR="00B73DED" w:rsidRPr="00B45752" w:rsidRDefault="00B73DED" w:rsidP="00936A58">
                      <w:pPr>
                        <w:jc w:val="center"/>
                        <w:rPr>
                          <w:rFonts w:ascii="Times New Roman" w:hAnsi="Times New Roman" w:cs="Times New Roman"/>
                          <w:b/>
                        </w:rPr>
                      </w:pPr>
                      <w:r w:rsidRPr="00B45752">
                        <w:rPr>
                          <w:rFonts w:ascii="Times New Roman" w:hAnsi="Times New Roman" w:cs="Times New Roman"/>
                          <w:b/>
                        </w:rPr>
                        <w:t>При инцидентна ВОД на ново превозно средство</w:t>
                      </w:r>
                    </w:p>
                    <w:p w:rsidR="00B73DED" w:rsidRPr="00B45752" w:rsidRDefault="00B73DED" w:rsidP="00936A58">
                      <w:pPr>
                        <w:jc w:val="both"/>
                      </w:pPr>
                    </w:p>
                    <w:p w:rsidR="00B73DED" w:rsidRPr="001F7B64" w:rsidRDefault="00B73DED" w:rsidP="00936A58">
                      <w:pPr>
                        <w:rPr>
                          <w:szCs w:val="28"/>
                        </w:rPr>
                      </w:pPr>
                    </w:p>
                  </w:txbxContent>
                </v:textbox>
              </v:rect>
            </w:pict>
          </mc:Fallback>
        </mc:AlternateContent>
      </w:r>
      <w:r>
        <w:rPr>
          <w:rFonts w:ascii="Times New Roman" w:hAnsi="Times New Roman" w:cs="Times New Roman"/>
          <w:b/>
          <w:noProof/>
          <w:sz w:val="24"/>
          <w:szCs w:val="24"/>
          <w:lang w:val="en-US" w:eastAsia="en-US"/>
        </w:rPr>
        <mc:AlternateContent>
          <mc:Choice Requires="wps">
            <w:drawing>
              <wp:anchor distT="0" distB="0" distL="114300" distR="114300" simplePos="0" relativeHeight="251648512" behindDoc="0" locked="0" layoutInCell="1" allowOverlap="1">
                <wp:simplePos x="0" y="0"/>
                <wp:positionH relativeFrom="column">
                  <wp:posOffset>-297180</wp:posOffset>
                </wp:positionH>
                <wp:positionV relativeFrom="paragraph">
                  <wp:posOffset>81915</wp:posOffset>
                </wp:positionV>
                <wp:extent cx="800100" cy="685800"/>
                <wp:effectExtent l="19050" t="19050" r="0" b="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685800"/>
                        </a:xfrm>
                        <a:prstGeom prst="rect">
                          <a:avLst/>
                        </a:prstGeom>
                        <a:solidFill>
                          <a:srgbClr val="FFFFFF"/>
                        </a:solidFill>
                        <a:ln w="38100" cmpd="dbl">
                          <a:solidFill>
                            <a:srgbClr val="003366"/>
                          </a:solidFill>
                          <a:miter lim="800000"/>
                          <a:headEnd/>
                          <a:tailEnd/>
                        </a:ln>
                      </wps:spPr>
                      <wps:txbx>
                        <w:txbxContent>
                          <w:p w:rsidR="00B73DED" w:rsidRPr="001E1479" w:rsidRDefault="00B73DED" w:rsidP="00936A58">
                            <w:pPr>
                              <w:jc w:val="center"/>
                              <w:rPr>
                                <w:b/>
                                <w:lang w:val="en-US"/>
                              </w:rPr>
                            </w:pPr>
                          </w:p>
                          <w:p w:rsidR="00B73DED" w:rsidRPr="00D32DA3" w:rsidRDefault="00B73DED" w:rsidP="00936A58">
                            <w:pPr>
                              <w:jc w:val="center"/>
                              <w:rPr>
                                <w:rFonts w:ascii="Times New Roman" w:hAnsi="Times New Roman" w:cs="Times New Roman"/>
                                <w:b/>
                                <w:sz w:val="22"/>
                                <w:szCs w:val="22"/>
                              </w:rPr>
                            </w:pPr>
                            <w:r>
                              <w:rPr>
                                <w:rFonts w:ascii="Times New Roman" w:hAnsi="Times New Roman" w:cs="Times New Roman"/>
                                <w:b/>
                                <w:sz w:val="22"/>
                                <w:szCs w:val="22"/>
                              </w:rPr>
                              <w:t>П</w:t>
                            </w:r>
                            <w:r w:rsidRPr="00D32DA3">
                              <w:rPr>
                                <w:rFonts w:ascii="Times New Roman" w:hAnsi="Times New Roman" w:cs="Times New Roman"/>
                                <w:b/>
                                <w:sz w:val="22"/>
                                <w:szCs w:val="22"/>
                              </w:rPr>
                              <w:t>ри внос</w:t>
                            </w:r>
                          </w:p>
                          <w:p w:rsidR="00B73DED" w:rsidRPr="001F7B64" w:rsidRDefault="00B73DED" w:rsidP="00936A58">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3" style="position:absolute;left:0;text-align:left;margin-left:-23.4pt;margin-top:6.45pt;width:63pt;height:5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" strokecolor="#036" strokeweight="3pt">
                <v:stroke linestyle="thinThin"/>
                <v:textbox>
                  <w:txbxContent>
                    <w:p w:rsidR="00B73DED" w:rsidRPr="001E1479" w:rsidRDefault="00B73DED" w:rsidP="00936A58">
                      <w:pPr>
                        <w:jc w:val="center"/>
                        <w:rPr>
                          <w:b/>
                          <w:lang w:val="en-US"/>
                        </w:rPr>
                      </w:pPr>
                    </w:p>
                    <w:p w:rsidR="00B73DED" w:rsidRPr="00D32DA3" w:rsidRDefault="00B73DED" w:rsidP="00936A58">
                      <w:pPr>
                        <w:jc w:val="center"/>
                        <w:rPr>
                          <w:rFonts w:ascii="Times New Roman" w:hAnsi="Times New Roman" w:cs="Times New Roman"/>
                          <w:b/>
                          <w:sz w:val="22"/>
                          <w:szCs w:val="22"/>
                        </w:rPr>
                      </w:pPr>
                      <w:r>
                        <w:rPr>
                          <w:rFonts w:ascii="Times New Roman" w:hAnsi="Times New Roman" w:cs="Times New Roman"/>
                          <w:b/>
                          <w:sz w:val="22"/>
                          <w:szCs w:val="22"/>
                        </w:rPr>
                        <w:t>П</w:t>
                      </w:r>
                      <w:r w:rsidRPr="00D32DA3">
                        <w:rPr>
                          <w:rFonts w:ascii="Times New Roman" w:hAnsi="Times New Roman" w:cs="Times New Roman"/>
                          <w:b/>
                          <w:sz w:val="22"/>
                          <w:szCs w:val="22"/>
                        </w:rPr>
                        <w:t>ри внос</w:t>
                      </w:r>
                    </w:p>
                    <w:p w:rsidR="00B73DED" w:rsidRPr="001F7B64" w:rsidRDefault="00B73DED" w:rsidP="00936A58">
                      <w:pPr>
                        <w:rPr>
                          <w:szCs w:val="28"/>
                        </w:rPr>
                      </w:pPr>
                    </w:p>
                  </w:txbxContent>
                </v:textbox>
              </v:rect>
            </w:pict>
          </mc:Fallback>
        </mc:AlternateContent>
      </w:r>
    </w:p>
    <w:p w:rsidR="00936A58" w:rsidRPr="00F84624" w:rsidRDefault="00936A58" w:rsidP="00936A58">
      <w:pPr>
        <w:spacing w:line="360" w:lineRule="auto"/>
        <w:ind w:right="-113" w:firstLine="708"/>
        <w:jc w:val="both"/>
        <w:rPr>
          <w:rFonts w:ascii="Times New Roman" w:hAnsi="Times New Roman" w:cs="Times New Roman"/>
          <w:b/>
          <w:sz w:val="24"/>
          <w:szCs w:val="24"/>
        </w:rPr>
      </w:pPr>
    </w:p>
    <w:p w:rsidR="00936A58" w:rsidRPr="00F84624" w:rsidRDefault="0044664B" w:rsidP="00936A58">
      <w:pPr>
        <w:spacing w:line="360" w:lineRule="auto"/>
        <w:ind w:right="-113" w:firstLine="708"/>
        <w:jc w:val="both"/>
        <w:rPr>
          <w:rFonts w:ascii="Times New Roman" w:hAnsi="Times New Roman" w:cs="Times New Roman"/>
          <w:b/>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67968" behindDoc="0" locked="0" layoutInCell="1" allowOverlap="1">
                <wp:simplePos x="0" y="0"/>
                <wp:positionH relativeFrom="column">
                  <wp:posOffset>5486400</wp:posOffset>
                </wp:positionH>
                <wp:positionV relativeFrom="paragraph">
                  <wp:posOffset>201295</wp:posOffset>
                </wp:positionV>
                <wp:extent cx="228600" cy="228600"/>
                <wp:effectExtent l="0" t="0" r="0" b="0"/>
                <wp:wrapNone/>
                <wp:docPr id="11"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custGeom>
                          <a:avLst/>
                          <a:gdLst>
                            <a:gd name="T0" fmla="*/ 0 w 20000"/>
                            <a:gd name="T1" fmla="*/ 15007 h 20000"/>
                            <a:gd name="T2" fmla="*/ 4993 w 20000"/>
                            <a:gd name="T3" fmla="*/ 15007 h 20000"/>
                            <a:gd name="T4" fmla="*/ 4993 w 20000"/>
                            <a:gd name="T5" fmla="*/ 0 h 20000"/>
                            <a:gd name="T6" fmla="*/ 15007 w 20000"/>
                            <a:gd name="T7" fmla="*/ 0 h 20000"/>
                            <a:gd name="T8" fmla="*/ 15007 w 20000"/>
                            <a:gd name="T9" fmla="*/ 15007 h 20000"/>
                            <a:gd name="T10" fmla="*/ 20000 w 20000"/>
                            <a:gd name="T11" fmla="*/ 15007 h 20000"/>
                            <a:gd name="T12" fmla="*/ 10013 w 20000"/>
                            <a:gd name="T13" fmla="*/ 20000 h 20000"/>
                            <a:gd name="T14" fmla="*/ 0 w 20000"/>
                            <a:gd name="T15" fmla="*/ 15007 h 200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000" h="20000">
                              <a:moveTo>
                                <a:pt x="0" y="15007"/>
                              </a:moveTo>
                              <a:lnTo>
                                <a:pt x="4993" y="15007"/>
                              </a:lnTo>
                              <a:lnTo>
                                <a:pt x="4993" y="0"/>
                              </a:lnTo>
                              <a:lnTo>
                                <a:pt x="15007" y="0"/>
                              </a:lnTo>
                              <a:lnTo>
                                <a:pt x="15007" y="15007"/>
                              </a:lnTo>
                              <a:lnTo>
                                <a:pt x="20000" y="15007"/>
                              </a:lnTo>
                              <a:lnTo>
                                <a:pt x="10013" y="20000"/>
                              </a:lnTo>
                              <a:lnTo>
                                <a:pt x="0" y="15007"/>
                              </a:lnTo>
                              <a:close/>
                            </a:path>
                          </a:pathLst>
                        </a:custGeom>
                        <a:gradFill rotWithShape="1">
                          <a:gsLst>
                            <a:gs pos="0">
                              <a:srgbClr val="003366"/>
                            </a:gs>
                            <a:gs pos="100000">
                              <a:srgbClr val="EAEAEA"/>
                            </a:gs>
                          </a:gsLst>
                          <a:lin ang="18900000" scaled="1"/>
                        </a:gradFill>
                        <a:ln w="12700" cap="flat">
                          <a:solidFill>
                            <a:srgbClr val="FFFFFF"/>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3E4B0" id="Freeform 24" o:spid="_x0000_s1026" style="position:absolute;margin-left:6in;margin-top:15.85pt;width:18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" path="m,15007r4993,l4993,,15007,r,15007l20000,15007r-9987,4993l,15007xe" fillcolor="#036" strokecolor="white" strokeweight="1pt">
                <v:fill color2="#eaeaea" rotate="t" angle="135" focus="100%" type="gradient"/>
                <v:path arrowok="t" o:connecttype="custom" o:connectlocs="0,171530;57070,171530;57070,0;171530,0;171530,171530;228600,171530;114449,228600;0,171530" o:connectangles="0,0,0,0,0,0,0,0"/>
              </v:shape>
            </w:pict>
          </mc:Fallback>
        </mc:AlternateContent>
      </w:r>
    </w:p>
    <w:p w:rsidR="00936A58" w:rsidRPr="00F84624" w:rsidRDefault="00936A58" w:rsidP="00936A58">
      <w:pPr>
        <w:spacing w:line="360" w:lineRule="auto"/>
        <w:ind w:right="-113" w:firstLine="708"/>
        <w:jc w:val="both"/>
        <w:rPr>
          <w:rFonts w:ascii="Times New Roman" w:hAnsi="Times New Roman" w:cs="Times New Roman"/>
          <w:b/>
          <w:sz w:val="24"/>
          <w:szCs w:val="24"/>
        </w:rPr>
      </w:pPr>
    </w:p>
    <w:p w:rsidR="00936A58" w:rsidRPr="00F84624" w:rsidRDefault="0044664B" w:rsidP="00936A58">
      <w:pPr>
        <w:spacing w:line="360" w:lineRule="auto"/>
        <w:ind w:right="-113" w:firstLine="708"/>
        <w:jc w:val="both"/>
        <w:rPr>
          <w:rFonts w:ascii="Times New Roman" w:hAnsi="Times New Roman" w:cs="Times New Roman"/>
          <w:b/>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62848" behindDoc="0" locked="0" layoutInCell="1" allowOverlap="1">
                <wp:simplePos x="0" y="0"/>
                <wp:positionH relativeFrom="column">
                  <wp:posOffset>2400300</wp:posOffset>
                </wp:positionH>
                <wp:positionV relativeFrom="paragraph">
                  <wp:posOffset>18415</wp:posOffset>
                </wp:positionV>
                <wp:extent cx="228600" cy="228600"/>
                <wp:effectExtent l="0" t="0" r="0" b="0"/>
                <wp:wrapNone/>
                <wp:docPr id="10"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custGeom>
                          <a:avLst/>
                          <a:gdLst>
                            <a:gd name="T0" fmla="*/ 0 w 20000"/>
                            <a:gd name="T1" fmla="*/ 15007 h 20000"/>
                            <a:gd name="T2" fmla="*/ 4993 w 20000"/>
                            <a:gd name="T3" fmla="*/ 15007 h 20000"/>
                            <a:gd name="T4" fmla="*/ 4993 w 20000"/>
                            <a:gd name="T5" fmla="*/ 0 h 20000"/>
                            <a:gd name="T6" fmla="*/ 15007 w 20000"/>
                            <a:gd name="T7" fmla="*/ 0 h 20000"/>
                            <a:gd name="T8" fmla="*/ 15007 w 20000"/>
                            <a:gd name="T9" fmla="*/ 15007 h 20000"/>
                            <a:gd name="T10" fmla="*/ 20000 w 20000"/>
                            <a:gd name="T11" fmla="*/ 15007 h 20000"/>
                            <a:gd name="T12" fmla="*/ 10013 w 20000"/>
                            <a:gd name="T13" fmla="*/ 20000 h 20000"/>
                            <a:gd name="T14" fmla="*/ 0 w 20000"/>
                            <a:gd name="T15" fmla="*/ 15007 h 200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000" h="20000">
                              <a:moveTo>
                                <a:pt x="0" y="15007"/>
                              </a:moveTo>
                              <a:lnTo>
                                <a:pt x="4993" y="15007"/>
                              </a:lnTo>
                              <a:lnTo>
                                <a:pt x="4993" y="0"/>
                              </a:lnTo>
                              <a:lnTo>
                                <a:pt x="15007" y="0"/>
                              </a:lnTo>
                              <a:lnTo>
                                <a:pt x="15007" y="15007"/>
                              </a:lnTo>
                              <a:lnTo>
                                <a:pt x="20000" y="15007"/>
                              </a:lnTo>
                              <a:lnTo>
                                <a:pt x="10013" y="20000"/>
                              </a:lnTo>
                              <a:lnTo>
                                <a:pt x="0" y="15007"/>
                              </a:lnTo>
                              <a:close/>
                            </a:path>
                          </a:pathLst>
                        </a:custGeom>
                        <a:gradFill rotWithShape="1">
                          <a:gsLst>
                            <a:gs pos="0">
                              <a:srgbClr val="003366"/>
                            </a:gs>
                            <a:gs pos="100000">
                              <a:srgbClr val="EAEAEA"/>
                            </a:gs>
                          </a:gsLst>
                          <a:lin ang="18900000" scaled="1"/>
                        </a:gradFill>
                        <a:ln w="12700" cap="flat">
                          <a:solidFill>
                            <a:srgbClr val="FFFFFF"/>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214C6" id="Freeform 18" o:spid="_x0000_s1026" style="position:absolute;margin-left:189pt;margin-top:1.45pt;width:18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" path="m,15007r4993,l4993,,15007,r,15007l20000,15007r-9987,4993l,15007xe" fillcolor="#036" strokecolor="white" strokeweight="1pt">
                <v:fill color2="#eaeaea" rotate="t" angle="135" focus="100%" type="gradient"/>
                <v:path arrowok="t" o:connecttype="custom" o:connectlocs="0,171530;57070,171530;57070,0;171530,0;171530,171530;228600,171530;114449,228600;0,171530" o:connectangles="0,0,0,0,0,0,0,0"/>
              </v:shape>
            </w:pict>
          </mc:Fallback>
        </mc:AlternateContent>
      </w:r>
      <w:r>
        <w:rPr>
          <w:rFonts w:ascii="Times New Roman" w:hAnsi="Times New Roman" w:cs="Times New Roman"/>
          <w:b/>
          <w:noProof/>
          <w:sz w:val="24"/>
          <w:szCs w:val="24"/>
          <w:lang w:val="en-US" w:eastAsia="en-US"/>
        </w:rPr>
        <mc:AlternateContent>
          <mc:Choice Requires="wps">
            <w:drawing>
              <wp:anchor distT="0" distB="0" distL="114300" distR="114300" simplePos="0" relativeHeight="251663872" behindDoc="0" locked="0" layoutInCell="1" allowOverlap="1">
                <wp:simplePos x="0" y="0"/>
                <wp:positionH relativeFrom="column">
                  <wp:posOffset>3657600</wp:posOffset>
                </wp:positionH>
                <wp:positionV relativeFrom="paragraph">
                  <wp:posOffset>18415</wp:posOffset>
                </wp:positionV>
                <wp:extent cx="228600" cy="228600"/>
                <wp:effectExtent l="0" t="0" r="0" b="0"/>
                <wp:wrapNone/>
                <wp:docPr id="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custGeom>
                          <a:avLst/>
                          <a:gdLst>
                            <a:gd name="T0" fmla="*/ 0 w 20000"/>
                            <a:gd name="T1" fmla="*/ 15007 h 20000"/>
                            <a:gd name="T2" fmla="*/ 4993 w 20000"/>
                            <a:gd name="T3" fmla="*/ 15007 h 20000"/>
                            <a:gd name="T4" fmla="*/ 4993 w 20000"/>
                            <a:gd name="T5" fmla="*/ 0 h 20000"/>
                            <a:gd name="T6" fmla="*/ 15007 w 20000"/>
                            <a:gd name="T7" fmla="*/ 0 h 20000"/>
                            <a:gd name="T8" fmla="*/ 15007 w 20000"/>
                            <a:gd name="T9" fmla="*/ 15007 h 20000"/>
                            <a:gd name="T10" fmla="*/ 20000 w 20000"/>
                            <a:gd name="T11" fmla="*/ 15007 h 20000"/>
                            <a:gd name="T12" fmla="*/ 10013 w 20000"/>
                            <a:gd name="T13" fmla="*/ 20000 h 20000"/>
                            <a:gd name="T14" fmla="*/ 0 w 20000"/>
                            <a:gd name="T15" fmla="*/ 15007 h 200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000" h="20000">
                              <a:moveTo>
                                <a:pt x="0" y="15007"/>
                              </a:moveTo>
                              <a:lnTo>
                                <a:pt x="4993" y="15007"/>
                              </a:lnTo>
                              <a:lnTo>
                                <a:pt x="4993" y="0"/>
                              </a:lnTo>
                              <a:lnTo>
                                <a:pt x="15007" y="0"/>
                              </a:lnTo>
                              <a:lnTo>
                                <a:pt x="15007" y="15007"/>
                              </a:lnTo>
                              <a:lnTo>
                                <a:pt x="20000" y="15007"/>
                              </a:lnTo>
                              <a:lnTo>
                                <a:pt x="10013" y="20000"/>
                              </a:lnTo>
                              <a:lnTo>
                                <a:pt x="0" y="15007"/>
                              </a:lnTo>
                              <a:close/>
                            </a:path>
                          </a:pathLst>
                        </a:custGeom>
                        <a:gradFill rotWithShape="1">
                          <a:gsLst>
                            <a:gs pos="0">
                              <a:srgbClr val="003366"/>
                            </a:gs>
                            <a:gs pos="100000">
                              <a:srgbClr val="EAEAEA"/>
                            </a:gs>
                          </a:gsLst>
                          <a:lin ang="18900000" scaled="1"/>
                        </a:gradFill>
                        <a:ln w="12700" cap="flat">
                          <a:solidFill>
                            <a:srgbClr val="FFFFFF"/>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0E083" id="Freeform 19" o:spid="_x0000_s1026" style="position:absolute;margin-left:4in;margin-top:1.45pt;width:18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" path="m,15007r4993,l4993,,15007,r,15007l20000,15007r-9987,4993l,15007xe" fillcolor="#036" strokecolor="white" strokeweight="1pt">
                <v:fill color2="#eaeaea" rotate="t" angle="135" focus="100%" type="gradient"/>
                <v:path arrowok="t" o:connecttype="custom" o:connectlocs="0,171530;57070,171530;57070,0;171530,0;171530,171530;228600,171530;114449,228600;0,171530" o:connectangles="0,0,0,0,0,0,0,0"/>
              </v:shape>
            </w:pict>
          </mc:Fallback>
        </mc:AlternateContent>
      </w:r>
      <w:r>
        <w:rPr>
          <w:rFonts w:ascii="Times New Roman" w:hAnsi="Times New Roman" w:cs="Times New Roman"/>
          <w:b/>
          <w:noProof/>
          <w:sz w:val="24"/>
          <w:szCs w:val="24"/>
          <w:lang w:val="en-US" w:eastAsia="en-US"/>
        </w:rPr>
        <mc:AlternateContent>
          <mc:Choice Requires="wps">
            <w:drawing>
              <wp:anchor distT="0" distB="0" distL="114300" distR="114300" simplePos="0" relativeHeight="251666944" behindDoc="0" locked="0" layoutInCell="1" allowOverlap="1">
                <wp:simplePos x="0" y="0"/>
                <wp:positionH relativeFrom="column">
                  <wp:posOffset>4800600</wp:posOffset>
                </wp:positionH>
                <wp:positionV relativeFrom="paragraph">
                  <wp:posOffset>132715</wp:posOffset>
                </wp:positionV>
                <wp:extent cx="1554480" cy="1708150"/>
                <wp:effectExtent l="19050" t="19050" r="7620" b="6350"/>
                <wp:wrapNone/>
                <wp:docPr id="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1708150"/>
                        </a:xfrm>
                        <a:prstGeom prst="rect">
                          <a:avLst/>
                        </a:prstGeom>
                        <a:solidFill>
                          <a:srgbClr val="FFFFFF"/>
                        </a:solidFill>
                        <a:ln w="38100" cmpd="dbl">
                          <a:solidFill>
                            <a:srgbClr val="003366"/>
                          </a:solidFill>
                          <a:miter lim="800000"/>
                          <a:headEnd/>
                          <a:tailEnd/>
                        </a:ln>
                      </wps:spPr>
                      <wps:txbx>
                        <w:txbxContent>
                          <w:p w:rsidR="00B73DED" w:rsidRPr="00C0084C" w:rsidRDefault="00B73DED" w:rsidP="00B73DED">
                            <w:pPr>
                              <w:jc w:val="both"/>
                              <w:rPr>
                                <w:rFonts w:ascii="Times New Roman" w:hAnsi="Times New Roman" w:cs="Times New Roman"/>
                              </w:rPr>
                            </w:pPr>
                            <w:r w:rsidRPr="00C0084C">
                              <w:rPr>
                                <w:rFonts w:ascii="Times New Roman" w:hAnsi="Times New Roman" w:cs="Times New Roman"/>
                              </w:rPr>
                              <w:t>А.</w:t>
                            </w:r>
                            <w:r>
                              <w:rPr>
                                <w:rFonts w:ascii="Times New Roman" w:hAnsi="Times New Roman" w:cs="Times New Roman"/>
                              </w:rPr>
                              <w:t xml:space="preserve"> </w:t>
                            </w:r>
                            <w:r w:rsidR="00D44DBC">
                              <w:rPr>
                                <w:rFonts w:ascii="Times New Roman" w:hAnsi="Times New Roman" w:cs="Times New Roman"/>
                              </w:rPr>
                              <w:t xml:space="preserve">ДЗЛ, </w:t>
                            </w:r>
                            <w:r w:rsidRPr="00C0084C">
                              <w:rPr>
                                <w:rFonts w:ascii="Times New Roman" w:hAnsi="Times New Roman" w:cs="Times New Roman"/>
                              </w:rPr>
                              <w:t xml:space="preserve">което извършва </w:t>
                            </w:r>
                            <w:r>
                              <w:rPr>
                                <w:rFonts w:ascii="Times New Roman" w:hAnsi="Times New Roman" w:cs="Times New Roman"/>
                              </w:rPr>
                              <w:t xml:space="preserve">облагаеми </w:t>
                            </w:r>
                            <w:r w:rsidRPr="00C0084C">
                              <w:rPr>
                                <w:rFonts w:ascii="Times New Roman" w:hAnsi="Times New Roman" w:cs="Times New Roman"/>
                              </w:rPr>
                              <w:t>и освободени доставки и/или доставки или дейности извън рамките на независимата икономическа дейност;</w:t>
                            </w:r>
                          </w:p>
                          <w:p w:rsidR="00B73DED" w:rsidRPr="00C0084C" w:rsidRDefault="00B73DED" w:rsidP="00B73DED">
                            <w:pPr>
                              <w:jc w:val="both"/>
                              <w:rPr>
                                <w:rFonts w:ascii="Times New Roman" w:hAnsi="Times New Roman" w:cs="Times New Roman"/>
                              </w:rPr>
                            </w:pPr>
                            <w:r>
                              <w:rPr>
                                <w:rFonts w:ascii="Times New Roman" w:hAnsi="Times New Roman" w:cs="Times New Roman"/>
                              </w:rPr>
                              <w:t>Б</w:t>
                            </w:r>
                            <w:r w:rsidRPr="00C0084C">
                              <w:rPr>
                                <w:rFonts w:ascii="Times New Roman" w:hAnsi="Times New Roman" w:cs="Times New Roman"/>
                              </w:rPr>
                              <w:t>.</w:t>
                            </w:r>
                            <w:r w:rsidR="00D44DBC">
                              <w:rPr>
                                <w:rFonts w:ascii="Times New Roman" w:hAnsi="Times New Roman" w:cs="Times New Roman"/>
                              </w:rPr>
                              <w:t xml:space="preserve"> </w:t>
                            </w:r>
                            <w:r w:rsidRPr="00C0084C">
                              <w:rPr>
                                <w:rFonts w:ascii="Times New Roman" w:hAnsi="Times New Roman" w:cs="Times New Roman"/>
                              </w:rPr>
                              <w:t>данъчно незадължено ЮЛ, регистрирано за целите на ЗДДС.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34" style="position:absolute;left:0;text-align:left;margin-left:378pt;margin-top:10.45pt;width:122.4pt;height:13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" strokecolor="#036" strokeweight="3pt">
                <v:stroke linestyle="thinThin"/>
                <v:textbox>
                  <w:txbxContent>
                    <w:p w:rsidR="00B73DED" w:rsidRPr="00C0084C" w:rsidRDefault="00B73DED" w:rsidP="00B73DED">
                      <w:pPr>
                        <w:jc w:val="both"/>
                        <w:rPr>
                          <w:rFonts w:ascii="Times New Roman" w:hAnsi="Times New Roman" w:cs="Times New Roman"/>
                        </w:rPr>
                      </w:pPr>
                      <w:r w:rsidRPr="00C0084C">
                        <w:rPr>
                          <w:rFonts w:ascii="Times New Roman" w:hAnsi="Times New Roman" w:cs="Times New Roman"/>
                        </w:rPr>
                        <w:t>А.</w:t>
                      </w:r>
                      <w:r>
                        <w:rPr>
                          <w:rFonts w:ascii="Times New Roman" w:hAnsi="Times New Roman" w:cs="Times New Roman"/>
                        </w:rPr>
                        <w:t xml:space="preserve"> </w:t>
                      </w:r>
                      <w:r w:rsidR="00D44DBC">
                        <w:rPr>
                          <w:rFonts w:ascii="Times New Roman" w:hAnsi="Times New Roman" w:cs="Times New Roman"/>
                        </w:rPr>
                        <w:t xml:space="preserve">ДЗЛ, </w:t>
                      </w:r>
                      <w:r w:rsidRPr="00C0084C">
                        <w:rPr>
                          <w:rFonts w:ascii="Times New Roman" w:hAnsi="Times New Roman" w:cs="Times New Roman"/>
                        </w:rPr>
                        <w:t xml:space="preserve">което извършва </w:t>
                      </w:r>
                      <w:r>
                        <w:rPr>
                          <w:rFonts w:ascii="Times New Roman" w:hAnsi="Times New Roman" w:cs="Times New Roman"/>
                        </w:rPr>
                        <w:t xml:space="preserve">облагаеми </w:t>
                      </w:r>
                      <w:r w:rsidRPr="00C0084C">
                        <w:rPr>
                          <w:rFonts w:ascii="Times New Roman" w:hAnsi="Times New Roman" w:cs="Times New Roman"/>
                        </w:rPr>
                        <w:t>и освободени доставки и/или доставки или дейности извън рамките на независимата икономическа дейност;</w:t>
                      </w:r>
                    </w:p>
                    <w:p w:rsidR="00B73DED" w:rsidRPr="00C0084C" w:rsidRDefault="00B73DED" w:rsidP="00B73DED">
                      <w:pPr>
                        <w:jc w:val="both"/>
                        <w:rPr>
                          <w:rFonts w:ascii="Times New Roman" w:hAnsi="Times New Roman" w:cs="Times New Roman"/>
                        </w:rPr>
                      </w:pPr>
                      <w:r>
                        <w:rPr>
                          <w:rFonts w:ascii="Times New Roman" w:hAnsi="Times New Roman" w:cs="Times New Roman"/>
                        </w:rPr>
                        <w:t>Б</w:t>
                      </w:r>
                      <w:r w:rsidRPr="00C0084C">
                        <w:rPr>
                          <w:rFonts w:ascii="Times New Roman" w:hAnsi="Times New Roman" w:cs="Times New Roman"/>
                        </w:rPr>
                        <w:t>.</w:t>
                      </w:r>
                      <w:r w:rsidR="00D44DBC">
                        <w:rPr>
                          <w:rFonts w:ascii="Times New Roman" w:hAnsi="Times New Roman" w:cs="Times New Roman"/>
                        </w:rPr>
                        <w:t xml:space="preserve"> </w:t>
                      </w:r>
                      <w:r w:rsidRPr="00C0084C">
                        <w:rPr>
                          <w:rFonts w:ascii="Times New Roman" w:hAnsi="Times New Roman" w:cs="Times New Roman"/>
                        </w:rPr>
                        <w:t>данъчно незадължено ЮЛ, регистрирано за целите на ЗДДС.</w:t>
                      </w:r>
                    </w:p>
                  </w:txbxContent>
                </v:textbox>
              </v:rect>
            </w:pict>
          </mc:Fallback>
        </mc:AlternateContent>
      </w:r>
      <w:r>
        <w:rPr>
          <w:rFonts w:ascii="Times New Roman" w:hAnsi="Times New Roman" w:cs="Times New Roman"/>
          <w:b/>
          <w:noProof/>
          <w:sz w:val="24"/>
          <w:szCs w:val="24"/>
          <w:lang w:val="en-US" w:eastAsia="en-US"/>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18415</wp:posOffset>
                </wp:positionV>
                <wp:extent cx="228600" cy="228600"/>
                <wp:effectExtent l="0" t="0" r="0" b="0"/>
                <wp:wrapNone/>
                <wp:docPr id="7"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custGeom>
                          <a:avLst/>
                          <a:gdLst>
                            <a:gd name="T0" fmla="*/ 0 w 20000"/>
                            <a:gd name="T1" fmla="*/ 15007 h 20000"/>
                            <a:gd name="T2" fmla="*/ 4993 w 20000"/>
                            <a:gd name="T3" fmla="*/ 15007 h 20000"/>
                            <a:gd name="T4" fmla="*/ 4993 w 20000"/>
                            <a:gd name="T5" fmla="*/ 0 h 20000"/>
                            <a:gd name="T6" fmla="*/ 15007 w 20000"/>
                            <a:gd name="T7" fmla="*/ 0 h 20000"/>
                            <a:gd name="T8" fmla="*/ 15007 w 20000"/>
                            <a:gd name="T9" fmla="*/ 15007 h 20000"/>
                            <a:gd name="T10" fmla="*/ 20000 w 20000"/>
                            <a:gd name="T11" fmla="*/ 15007 h 20000"/>
                            <a:gd name="T12" fmla="*/ 10013 w 20000"/>
                            <a:gd name="T13" fmla="*/ 20000 h 20000"/>
                            <a:gd name="T14" fmla="*/ 0 w 20000"/>
                            <a:gd name="T15" fmla="*/ 15007 h 200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000" h="20000">
                              <a:moveTo>
                                <a:pt x="0" y="15007"/>
                              </a:moveTo>
                              <a:lnTo>
                                <a:pt x="4993" y="15007"/>
                              </a:lnTo>
                              <a:lnTo>
                                <a:pt x="4993" y="0"/>
                              </a:lnTo>
                              <a:lnTo>
                                <a:pt x="15007" y="0"/>
                              </a:lnTo>
                              <a:lnTo>
                                <a:pt x="15007" y="15007"/>
                              </a:lnTo>
                              <a:lnTo>
                                <a:pt x="20000" y="15007"/>
                              </a:lnTo>
                              <a:lnTo>
                                <a:pt x="10013" y="20000"/>
                              </a:lnTo>
                              <a:lnTo>
                                <a:pt x="0" y="15007"/>
                              </a:lnTo>
                              <a:close/>
                            </a:path>
                          </a:pathLst>
                        </a:custGeom>
                        <a:gradFill rotWithShape="1">
                          <a:gsLst>
                            <a:gs pos="0">
                              <a:srgbClr val="003366"/>
                            </a:gs>
                            <a:gs pos="100000">
                              <a:srgbClr val="EAEAEA"/>
                            </a:gs>
                          </a:gsLst>
                          <a:lin ang="18900000" scaled="1"/>
                        </a:gradFill>
                        <a:ln w="12700" cap="flat">
                          <a:solidFill>
                            <a:srgbClr val="FFFFFF"/>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C1754" id="Freeform 16" o:spid="_x0000_s1026" style="position:absolute;margin-left:0;margin-top:1.45pt;width:18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" path="m,15007r4993,l4993,,15007,r,15007l20000,15007r-9987,4993l,15007xe" fillcolor="#036" strokecolor="white" strokeweight="1pt">
                <v:fill color2="#eaeaea" rotate="t" angle="135" focus="100%" type="gradient"/>
                <v:path arrowok="t" o:connecttype="custom" o:connectlocs="0,171530;57070,171530;57070,0;171530,0;171530,171530;228600,171530;114449,228600;0,171530" o:connectangles="0,0,0,0,0,0,0,0"/>
              </v:shape>
            </w:pict>
          </mc:Fallback>
        </mc:AlternateContent>
      </w:r>
      <w:r>
        <w:rPr>
          <w:rFonts w:ascii="Times New Roman" w:hAnsi="Times New Roman" w:cs="Times New Roman"/>
          <w:b/>
          <w:noProof/>
          <w:sz w:val="24"/>
          <w:szCs w:val="24"/>
          <w:lang w:val="en-US" w:eastAsia="en-US"/>
        </w:rPr>
        <mc:AlternateContent>
          <mc:Choice Requires="wps">
            <w:drawing>
              <wp:anchor distT="0" distB="0" distL="114300" distR="114300" simplePos="0" relativeHeight="251661824" behindDoc="0" locked="0" layoutInCell="1" allowOverlap="1">
                <wp:simplePos x="0" y="0"/>
                <wp:positionH relativeFrom="column">
                  <wp:posOffset>1143000</wp:posOffset>
                </wp:positionH>
                <wp:positionV relativeFrom="paragraph">
                  <wp:posOffset>18415</wp:posOffset>
                </wp:positionV>
                <wp:extent cx="228600" cy="228600"/>
                <wp:effectExtent l="0" t="0" r="0" b="0"/>
                <wp:wrapNone/>
                <wp:docPr id="6"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custGeom>
                          <a:avLst/>
                          <a:gdLst>
                            <a:gd name="T0" fmla="*/ 0 w 20000"/>
                            <a:gd name="T1" fmla="*/ 15007 h 20000"/>
                            <a:gd name="T2" fmla="*/ 4993 w 20000"/>
                            <a:gd name="T3" fmla="*/ 15007 h 20000"/>
                            <a:gd name="T4" fmla="*/ 4993 w 20000"/>
                            <a:gd name="T5" fmla="*/ 0 h 20000"/>
                            <a:gd name="T6" fmla="*/ 15007 w 20000"/>
                            <a:gd name="T7" fmla="*/ 0 h 20000"/>
                            <a:gd name="T8" fmla="*/ 15007 w 20000"/>
                            <a:gd name="T9" fmla="*/ 15007 h 20000"/>
                            <a:gd name="T10" fmla="*/ 20000 w 20000"/>
                            <a:gd name="T11" fmla="*/ 15007 h 20000"/>
                            <a:gd name="T12" fmla="*/ 10013 w 20000"/>
                            <a:gd name="T13" fmla="*/ 20000 h 20000"/>
                            <a:gd name="T14" fmla="*/ 0 w 20000"/>
                            <a:gd name="T15" fmla="*/ 15007 h 200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000" h="20000">
                              <a:moveTo>
                                <a:pt x="0" y="15007"/>
                              </a:moveTo>
                              <a:lnTo>
                                <a:pt x="4993" y="15007"/>
                              </a:lnTo>
                              <a:lnTo>
                                <a:pt x="4993" y="0"/>
                              </a:lnTo>
                              <a:lnTo>
                                <a:pt x="15007" y="0"/>
                              </a:lnTo>
                              <a:lnTo>
                                <a:pt x="15007" y="15007"/>
                              </a:lnTo>
                              <a:lnTo>
                                <a:pt x="20000" y="15007"/>
                              </a:lnTo>
                              <a:lnTo>
                                <a:pt x="10013" y="20000"/>
                              </a:lnTo>
                              <a:lnTo>
                                <a:pt x="0" y="15007"/>
                              </a:lnTo>
                              <a:close/>
                            </a:path>
                          </a:pathLst>
                        </a:custGeom>
                        <a:gradFill rotWithShape="1">
                          <a:gsLst>
                            <a:gs pos="0">
                              <a:srgbClr val="003366"/>
                            </a:gs>
                            <a:gs pos="100000">
                              <a:srgbClr val="EAEAEA"/>
                            </a:gs>
                          </a:gsLst>
                          <a:lin ang="18900000" scaled="1"/>
                        </a:gradFill>
                        <a:ln w="12700" cap="flat">
                          <a:solidFill>
                            <a:srgbClr val="FFFFFF"/>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08351" id="Freeform 17" o:spid="_x0000_s1026" style="position:absolute;margin-left:90pt;margin-top:1.45pt;width:18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" path="m,15007r4993,l4993,,15007,r,15007l20000,15007r-9987,4993l,15007xe" fillcolor="#036" strokecolor="white" strokeweight="1pt">
                <v:fill color2="#eaeaea" rotate="t" angle="135" focus="100%" type="gradient"/>
                <v:path arrowok="t" o:connecttype="custom" o:connectlocs="0,171530;57070,171530;57070,0;171530,0;171530,171530;228600,171530;114449,228600;0,171530" o:connectangles="0,0,0,0,0,0,0,0"/>
              </v:shape>
            </w:pict>
          </mc:Fallback>
        </mc:AlternateContent>
      </w:r>
    </w:p>
    <w:p w:rsidR="00936A58" w:rsidRPr="00F84624" w:rsidRDefault="0044664B" w:rsidP="00C0084C">
      <w:pPr>
        <w:spacing w:line="360" w:lineRule="auto"/>
        <w:ind w:right="-113"/>
        <w:jc w:val="both"/>
        <w:rPr>
          <w:rFonts w:ascii="Times New Roman" w:hAnsi="Times New Roman" w:cs="Times New Roman"/>
          <w:b/>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55680" behindDoc="0" locked="0" layoutInCell="1" allowOverlap="1">
                <wp:simplePos x="0" y="0"/>
                <wp:positionH relativeFrom="column">
                  <wp:posOffset>3322955</wp:posOffset>
                </wp:positionH>
                <wp:positionV relativeFrom="paragraph">
                  <wp:posOffset>22860</wp:posOffset>
                </wp:positionV>
                <wp:extent cx="1143000" cy="1789430"/>
                <wp:effectExtent l="19050" t="19050" r="19050" b="2032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789430"/>
                        </a:xfrm>
                        <a:prstGeom prst="rect">
                          <a:avLst/>
                        </a:prstGeom>
                        <a:solidFill>
                          <a:srgbClr val="FFFFFF"/>
                        </a:solidFill>
                        <a:ln w="38100" cmpd="dbl">
                          <a:solidFill>
                            <a:srgbClr val="003366"/>
                          </a:solidFill>
                          <a:miter lim="800000"/>
                          <a:headEnd/>
                          <a:tailEnd/>
                        </a:ln>
                      </wps:spPr>
                      <wps:txbx>
                        <w:txbxContent>
                          <w:p w:rsidR="00B73DED" w:rsidRPr="00D44DBC" w:rsidRDefault="00B73DED" w:rsidP="00936A58">
                            <w:pPr>
                              <w:pStyle w:val="Style"/>
                              <w:ind w:left="0" w:right="55" w:firstLine="0"/>
                              <w:rPr>
                                <w:sz w:val="20"/>
                                <w:szCs w:val="20"/>
                                <w:lang w:val="ru-RU"/>
                              </w:rPr>
                            </w:pPr>
                            <w:r w:rsidRPr="00D44DBC">
                              <w:rPr>
                                <w:sz w:val="20"/>
                                <w:szCs w:val="20"/>
                              </w:rPr>
                              <w:t>А.</w:t>
                            </w:r>
                            <w:r w:rsidR="00700E8F">
                              <w:rPr>
                                <w:sz w:val="20"/>
                                <w:szCs w:val="20"/>
                              </w:rPr>
                              <w:t xml:space="preserve"> </w:t>
                            </w:r>
                            <w:r w:rsidRPr="00D44DBC">
                              <w:rPr>
                                <w:sz w:val="20"/>
                                <w:szCs w:val="20"/>
                              </w:rPr>
                              <w:t>които ще доведат до значително нарушаване на правилата за конкуренция</w:t>
                            </w:r>
                            <w:r w:rsidRPr="00D44DBC">
                              <w:rPr>
                                <w:sz w:val="20"/>
                                <w:szCs w:val="20"/>
                                <w:lang w:val="ru-RU"/>
                              </w:rPr>
                              <w:t>;</w:t>
                            </w:r>
                          </w:p>
                          <w:p w:rsidR="00B73DED" w:rsidRPr="00D44DBC" w:rsidRDefault="00B73DED" w:rsidP="00C0084C">
                            <w:pPr>
                              <w:pStyle w:val="Style"/>
                              <w:ind w:left="0" w:right="49" w:firstLine="0"/>
                              <w:rPr>
                                <w:sz w:val="20"/>
                                <w:szCs w:val="20"/>
                              </w:rPr>
                            </w:pPr>
                            <w:r w:rsidRPr="00D44DBC">
                              <w:rPr>
                                <w:sz w:val="20"/>
                                <w:szCs w:val="20"/>
                                <w:lang w:val="ru-RU"/>
                              </w:rPr>
                              <w:t xml:space="preserve">Б. </w:t>
                            </w:r>
                            <w:r w:rsidRPr="00D44DBC">
                              <w:rPr>
                                <w:sz w:val="20"/>
                                <w:szCs w:val="20"/>
                              </w:rPr>
                              <w:t>в случаите</w:t>
                            </w:r>
                            <w:r w:rsidR="004033A7">
                              <w:rPr>
                                <w:sz w:val="20"/>
                                <w:szCs w:val="20"/>
                              </w:rPr>
                              <w:t xml:space="preserve"> на</w:t>
                            </w:r>
                            <w:r w:rsidRPr="00D44DBC">
                              <w:rPr>
                                <w:sz w:val="20"/>
                                <w:szCs w:val="20"/>
                              </w:rPr>
                              <w:t xml:space="preserve"> дейности или доставки</w:t>
                            </w:r>
                            <w:r w:rsidR="004033A7">
                              <w:rPr>
                                <w:sz w:val="20"/>
                                <w:szCs w:val="20"/>
                              </w:rPr>
                              <w:t>,</w:t>
                            </w:r>
                            <w:r w:rsidRPr="00D44DBC">
                              <w:rPr>
                                <w:sz w:val="20"/>
                                <w:szCs w:val="20"/>
                              </w:rPr>
                              <w:t xml:space="preserve">  посочени в чл. 3</w:t>
                            </w:r>
                            <w:r w:rsidR="004033A7">
                              <w:rPr>
                                <w:sz w:val="20"/>
                                <w:szCs w:val="20"/>
                              </w:rPr>
                              <w:t>,</w:t>
                            </w:r>
                            <w:r w:rsidRPr="00D44DBC">
                              <w:rPr>
                                <w:sz w:val="20"/>
                                <w:szCs w:val="20"/>
                              </w:rPr>
                              <w:t xml:space="preserve"> ал. 5 от ЗДДС</w:t>
                            </w:r>
                          </w:p>
                          <w:p w:rsidR="00B73DED" w:rsidRPr="00755981" w:rsidRDefault="00B73DED" w:rsidP="00936A58">
                            <w:pPr>
                              <w:pStyle w:val="Style"/>
                              <w:ind w:left="0" w:right="55" w:firstLine="0"/>
                              <w:rPr>
                                <w:sz w:val="20"/>
                                <w:szCs w:val="20"/>
                                <w:lang w:val="ru-RU"/>
                              </w:rPr>
                            </w:pPr>
                          </w:p>
                          <w:p w:rsidR="00B73DED" w:rsidRPr="00936DB1" w:rsidRDefault="00B73DED" w:rsidP="00936A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5" style="position:absolute;left:0;text-align:left;margin-left:261.65pt;margin-top:1.8pt;width:90pt;height:140.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" strokecolor="#036" strokeweight="3pt">
                <v:stroke linestyle="thinThin"/>
                <v:textbox>
                  <w:txbxContent>
                    <w:p w:rsidR="00B73DED" w:rsidRPr="00D44DBC" w:rsidRDefault="00B73DED" w:rsidP="00936A58">
                      <w:pPr>
                        <w:pStyle w:val="Style"/>
                        <w:ind w:left="0" w:right="55" w:firstLine="0"/>
                        <w:rPr>
                          <w:sz w:val="20"/>
                          <w:szCs w:val="20"/>
                          <w:lang w:val="ru-RU"/>
                        </w:rPr>
                      </w:pPr>
                      <w:r w:rsidRPr="00D44DBC">
                        <w:rPr>
                          <w:sz w:val="20"/>
                          <w:szCs w:val="20"/>
                        </w:rPr>
                        <w:t>А.</w:t>
                      </w:r>
                      <w:r w:rsidR="00700E8F">
                        <w:rPr>
                          <w:sz w:val="20"/>
                          <w:szCs w:val="20"/>
                        </w:rPr>
                        <w:t xml:space="preserve"> </w:t>
                      </w:r>
                      <w:r w:rsidRPr="00D44DBC">
                        <w:rPr>
                          <w:sz w:val="20"/>
                          <w:szCs w:val="20"/>
                        </w:rPr>
                        <w:t>които ще доведат до значително нарушаване на правилата за конкуренция</w:t>
                      </w:r>
                      <w:r w:rsidRPr="00D44DBC">
                        <w:rPr>
                          <w:sz w:val="20"/>
                          <w:szCs w:val="20"/>
                          <w:lang w:val="ru-RU"/>
                        </w:rPr>
                        <w:t>;</w:t>
                      </w:r>
                    </w:p>
                    <w:p w:rsidR="00B73DED" w:rsidRPr="00D44DBC" w:rsidRDefault="00B73DED" w:rsidP="00C0084C">
                      <w:pPr>
                        <w:pStyle w:val="Style"/>
                        <w:ind w:left="0" w:right="49" w:firstLine="0"/>
                        <w:rPr>
                          <w:sz w:val="20"/>
                          <w:szCs w:val="20"/>
                        </w:rPr>
                      </w:pPr>
                      <w:r w:rsidRPr="00D44DBC">
                        <w:rPr>
                          <w:sz w:val="20"/>
                          <w:szCs w:val="20"/>
                          <w:lang w:val="ru-RU"/>
                        </w:rPr>
                        <w:t xml:space="preserve">Б. </w:t>
                      </w:r>
                      <w:r w:rsidRPr="00D44DBC">
                        <w:rPr>
                          <w:sz w:val="20"/>
                          <w:szCs w:val="20"/>
                        </w:rPr>
                        <w:t>в случаите</w:t>
                      </w:r>
                      <w:r w:rsidR="004033A7">
                        <w:rPr>
                          <w:sz w:val="20"/>
                          <w:szCs w:val="20"/>
                        </w:rPr>
                        <w:t xml:space="preserve"> на</w:t>
                      </w:r>
                      <w:r w:rsidRPr="00D44DBC">
                        <w:rPr>
                          <w:sz w:val="20"/>
                          <w:szCs w:val="20"/>
                        </w:rPr>
                        <w:t xml:space="preserve"> дейности или доставки</w:t>
                      </w:r>
                      <w:r w:rsidR="004033A7">
                        <w:rPr>
                          <w:sz w:val="20"/>
                          <w:szCs w:val="20"/>
                        </w:rPr>
                        <w:t>,</w:t>
                      </w:r>
                      <w:r w:rsidRPr="00D44DBC">
                        <w:rPr>
                          <w:sz w:val="20"/>
                          <w:szCs w:val="20"/>
                        </w:rPr>
                        <w:t xml:space="preserve">  посочени в чл. 3</w:t>
                      </w:r>
                      <w:r w:rsidR="004033A7">
                        <w:rPr>
                          <w:sz w:val="20"/>
                          <w:szCs w:val="20"/>
                        </w:rPr>
                        <w:t>,</w:t>
                      </w:r>
                      <w:r w:rsidRPr="00D44DBC">
                        <w:rPr>
                          <w:sz w:val="20"/>
                          <w:szCs w:val="20"/>
                        </w:rPr>
                        <w:t xml:space="preserve"> ал. 5 от ЗДДС</w:t>
                      </w:r>
                    </w:p>
                    <w:p w:rsidR="00B73DED" w:rsidRPr="00755981" w:rsidRDefault="00B73DED" w:rsidP="00936A58">
                      <w:pPr>
                        <w:pStyle w:val="Style"/>
                        <w:ind w:left="0" w:right="55" w:firstLine="0"/>
                        <w:rPr>
                          <w:sz w:val="20"/>
                          <w:szCs w:val="20"/>
                          <w:lang w:val="ru-RU"/>
                        </w:rPr>
                      </w:pPr>
                    </w:p>
                    <w:p w:rsidR="00B73DED" w:rsidRPr="00936DB1" w:rsidRDefault="00B73DED" w:rsidP="00936A58"/>
                  </w:txbxContent>
                </v:textbox>
              </v:rect>
            </w:pict>
          </mc:Fallback>
        </mc:AlternateContent>
      </w:r>
      <w:r>
        <w:rPr>
          <w:rFonts w:ascii="Times New Roman" w:hAnsi="Times New Roman" w:cs="Times New Roman"/>
          <w:b/>
          <w:noProof/>
          <w:sz w:val="24"/>
          <w:szCs w:val="24"/>
          <w:lang w:val="en-US" w:eastAsia="en-US"/>
        </w:rPr>
        <mc:AlternateContent>
          <mc:Choice Requires="wps">
            <w:drawing>
              <wp:anchor distT="0" distB="0" distL="114300" distR="114300" simplePos="0" relativeHeight="251654656" behindDoc="0" locked="0" layoutInCell="1" allowOverlap="1">
                <wp:simplePos x="0" y="0"/>
                <wp:positionH relativeFrom="column">
                  <wp:posOffset>1943100</wp:posOffset>
                </wp:positionH>
                <wp:positionV relativeFrom="paragraph">
                  <wp:posOffset>212725</wp:posOffset>
                </wp:positionV>
                <wp:extent cx="1143000" cy="1485900"/>
                <wp:effectExtent l="19050" t="19050" r="0" b="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485900"/>
                        </a:xfrm>
                        <a:prstGeom prst="rect">
                          <a:avLst/>
                        </a:prstGeom>
                        <a:solidFill>
                          <a:srgbClr val="FFFFFF"/>
                        </a:solidFill>
                        <a:ln w="38100" cmpd="dbl">
                          <a:solidFill>
                            <a:srgbClr val="003366"/>
                          </a:solidFill>
                          <a:miter lim="800000"/>
                          <a:headEnd/>
                          <a:tailEnd/>
                        </a:ln>
                      </wps:spPr>
                      <wps:txbx>
                        <w:txbxContent>
                          <w:p w:rsidR="00B73DED" w:rsidRPr="004A3E32" w:rsidRDefault="00B73DED" w:rsidP="00936A58">
                            <w:pPr>
                              <w:pStyle w:val="Style"/>
                              <w:ind w:left="0" w:right="58" w:firstLine="0"/>
                              <w:rPr>
                                <w:sz w:val="20"/>
                                <w:szCs w:val="20"/>
                              </w:rPr>
                            </w:pPr>
                            <w:r>
                              <w:rPr>
                                <w:sz w:val="20"/>
                                <w:szCs w:val="20"/>
                              </w:rPr>
                              <w:t>В</w:t>
                            </w:r>
                            <w:r w:rsidRPr="004A3E32">
                              <w:rPr>
                                <w:sz w:val="20"/>
                                <w:szCs w:val="20"/>
                              </w:rPr>
                              <w:t>сяко лице, което извършва независима икономическа дейност, без значение от целите и резултатите от нея.</w:t>
                            </w:r>
                          </w:p>
                          <w:p w:rsidR="00B73DED" w:rsidRPr="001F7B64" w:rsidRDefault="00B73DED" w:rsidP="00936A58">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6" style="position:absolute;left:0;text-align:left;margin-left:153pt;margin-top:16.75pt;width:90pt;height:11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" strokecolor="#036" strokeweight="3pt">
                <v:stroke linestyle="thinThin"/>
                <v:textbox>
                  <w:txbxContent>
                    <w:p w:rsidR="00B73DED" w:rsidRPr="004A3E32" w:rsidRDefault="00B73DED" w:rsidP="00936A58">
                      <w:pPr>
                        <w:pStyle w:val="Style"/>
                        <w:ind w:left="0" w:right="58" w:firstLine="0"/>
                        <w:rPr>
                          <w:sz w:val="20"/>
                          <w:szCs w:val="20"/>
                        </w:rPr>
                      </w:pPr>
                      <w:r>
                        <w:rPr>
                          <w:sz w:val="20"/>
                          <w:szCs w:val="20"/>
                        </w:rPr>
                        <w:t>В</w:t>
                      </w:r>
                      <w:r w:rsidRPr="004A3E32">
                        <w:rPr>
                          <w:sz w:val="20"/>
                          <w:szCs w:val="20"/>
                        </w:rPr>
                        <w:t>сяко лице, което извършва независима икономическа дейност, без значение от целите и резултатите от нея.</w:t>
                      </w:r>
                    </w:p>
                    <w:p w:rsidR="00B73DED" w:rsidRPr="001F7B64" w:rsidRDefault="00B73DED" w:rsidP="00936A58">
                      <w:pPr>
                        <w:rPr>
                          <w:szCs w:val="28"/>
                        </w:rPr>
                      </w:pPr>
                    </w:p>
                  </w:txbxContent>
                </v:textbox>
              </v:rect>
            </w:pict>
          </mc:Fallback>
        </mc:AlternateContent>
      </w:r>
      <w:r>
        <w:rPr>
          <w:rFonts w:ascii="Times New Roman" w:hAnsi="Times New Roman" w:cs="Times New Roman"/>
          <w:b/>
          <w:noProof/>
          <w:sz w:val="24"/>
          <w:szCs w:val="24"/>
          <w:lang w:val="en-US" w:eastAsia="en-US"/>
        </w:rPr>
        <mc:AlternateContent>
          <mc:Choice Requires="wps">
            <w:drawing>
              <wp:anchor distT="0" distB="0" distL="114300" distR="114300" simplePos="0" relativeHeight="251652608" behindDoc="0" locked="0" layoutInCell="1" allowOverlap="1">
                <wp:simplePos x="0" y="0"/>
                <wp:positionH relativeFrom="column">
                  <wp:posOffset>-457200</wp:posOffset>
                </wp:positionH>
                <wp:positionV relativeFrom="paragraph">
                  <wp:posOffset>212725</wp:posOffset>
                </wp:positionV>
                <wp:extent cx="1028700" cy="685800"/>
                <wp:effectExtent l="19050" t="1905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85800"/>
                        </a:xfrm>
                        <a:prstGeom prst="rect">
                          <a:avLst/>
                        </a:prstGeom>
                        <a:solidFill>
                          <a:srgbClr val="FFFFFF"/>
                        </a:solidFill>
                        <a:ln w="38100" cmpd="dbl">
                          <a:solidFill>
                            <a:srgbClr val="003366"/>
                          </a:solidFill>
                          <a:miter lim="800000"/>
                          <a:headEnd/>
                          <a:tailEnd/>
                        </a:ln>
                      </wps:spPr>
                      <wps:txbx>
                        <w:txbxContent>
                          <w:p w:rsidR="00B73DED" w:rsidRPr="00B57D56" w:rsidRDefault="00B73DED" w:rsidP="00936A58">
                            <w:pPr>
                              <w:pStyle w:val="Style"/>
                              <w:ind w:left="0" w:right="0" w:firstLine="0"/>
                              <w:rPr>
                                <w:sz w:val="20"/>
                                <w:szCs w:val="20"/>
                              </w:rPr>
                            </w:pPr>
                            <w:r w:rsidRPr="00B57D56">
                              <w:rPr>
                                <w:sz w:val="20"/>
                                <w:szCs w:val="20"/>
                              </w:rPr>
                              <w:t>Всяко лице - физическо</w:t>
                            </w:r>
                            <w:r>
                              <w:rPr>
                                <w:sz w:val="20"/>
                                <w:szCs w:val="20"/>
                              </w:rPr>
                              <w:t xml:space="preserve"> или юридическо</w:t>
                            </w:r>
                            <w:r w:rsidRPr="00B57D56">
                              <w:rPr>
                                <w:sz w:val="20"/>
                                <w:szCs w:val="20"/>
                              </w:rPr>
                              <w:t>.</w:t>
                            </w:r>
                          </w:p>
                          <w:p w:rsidR="00B73DED" w:rsidRPr="00B57D56" w:rsidRDefault="00B73DED" w:rsidP="00936A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7" style="position:absolute;left:0;text-align:left;margin-left:-36pt;margin-top:16.75pt;width:81pt;height:5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" strokecolor="#036" strokeweight="3pt">
                <v:stroke linestyle="thinThin"/>
                <v:textbox>
                  <w:txbxContent>
                    <w:p w:rsidR="00B73DED" w:rsidRPr="00B57D56" w:rsidRDefault="00B73DED" w:rsidP="00936A58">
                      <w:pPr>
                        <w:pStyle w:val="Style"/>
                        <w:ind w:left="0" w:right="0" w:firstLine="0"/>
                        <w:rPr>
                          <w:sz w:val="20"/>
                          <w:szCs w:val="20"/>
                        </w:rPr>
                      </w:pPr>
                      <w:r w:rsidRPr="00B57D56">
                        <w:rPr>
                          <w:sz w:val="20"/>
                          <w:szCs w:val="20"/>
                        </w:rPr>
                        <w:t>Всяко лице - физическо</w:t>
                      </w:r>
                      <w:r>
                        <w:rPr>
                          <w:sz w:val="20"/>
                          <w:szCs w:val="20"/>
                        </w:rPr>
                        <w:t xml:space="preserve"> или юридическо</w:t>
                      </w:r>
                      <w:r w:rsidRPr="00B57D56">
                        <w:rPr>
                          <w:sz w:val="20"/>
                          <w:szCs w:val="20"/>
                        </w:rPr>
                        <w:t>.</w:t>
                      </w:r>
                    </w:p>
                    <w:p w:rsidR="00B73DED" w:rsidRPr="00B57D56" w:rsidRDefault="00B73DED" w:rsidP="00936A58"/>
                  </w:txbxContent>
                </v:textbox>
              </v:rect>
            </w:pict>
          </mc:Fallback>
        </mc:AlternateContent>
      </w:r>
      <w:r>
        <w:rPr>
          <w:rFonts w:ascii="Times New Roman" w:hAnsi="Times New Roman" w:cs="Times New Roman"/>
          <w:b/>
          <w:noProof/>
          <w:sz w:val="24"/>
          <w:szCs w:val="24"/>
          <w:lang w:val="en-US" w:eastAsia="en-US"/>
        </w:rPr>
        <mc:AlternateContent>
          <mc:Choice Requires="wps">
            <w:drawing>
              <wp:anchor distT="0" distB="0" distL="114300" distR="114300" simplePos="0" relativeHeight="251653632" behindDoc="0" locked="0" layoutInCell="1" allowOverlap="1">
                <wp:simplePos x="0" y="0"/>
                <wp:positionH relativeFrom="column">
                  <wp:posOffset>685800</wp:posOffset>
                </wp:positionH>
                <wp:positionV relativeFrom="paragraph">
                  <wp:posOffset>212725</wp:posOffset>
                </wp:positionV>
                <wp:extent cx="1074420" cy="1446530"/>
                <wp:effectExtent l="19050" t="19050" r="0" b="127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420" cy="1446530"/>
                        </a:xfrm>
                        <a:prstGeom prst="rect">
                          <a:avLst/>
                        </a:prstGeom>
                        <a:solidFill>
                          <a:srgbClr val="FFFFFF"/>
                        </a:solidFill>
                        <a:ln w="38100" cmpd="dbl">
                          <a:solidFill>
                            <a:srgbClr val="003366"/>
                          </a:solidFill>
                          <a:miter lim="800000"/>
                          <a:headEnd/>
                          <a:tailEnd/>
                        </a:ln>
                      </wps:spPr>
                      <wps:txbx>
                        <w:txbxContent>
                          <w:p w:rsidR="00B73DED" w:rsidRPr="00755981" w:rsidRDefault="00B73DED" w:rsidP="00936A58">
                            <w:pPr>
                              <w:jc w:val="both"/>
                              <w:rPr>
                                <w:rFonts w:ascii="Times New Roman" w:hAnsi="Times New Roman" w:cs="Times New Roman"/>
                                <w:lang w:val="ru-RU"/>
                              </w:rPr>
                            </w:pPr>
                            <w:r w:rsidRPr="00160132">
                              <w:rPr>
                                <w:rFonts w:ascii="Times New Roman" w:hAnsi="Times New Roman" w:cs="Times New Roman"/>
                              </w:rPr>
                              <w:t>Всяко лице</w:t>
                            </w:r>
                            <w:r>
                              <w:rPr>
                                <w:rFonts w:ascii="Times New Roman" w:hAnsi="Times New Roman" w:cs="Times New Roman"/>
                              </w:rPr>
                              <w:t xml:space="preserve"> </w:t>
                            </w:r>
                            <w:r w:rsidRPr="00160132">
                              <w:rPr>
                                <w:rFonts w:ascii="Times New Roman" w:hAnsi="Times New Roman" w:cs="Times New Roman"/>
                              </w:rPr>
                              <w:t>- физическо, ЕТ, юридическо, орган на държавна власт</w:t>
                            </w:r>
                            <w:r w:rsidRPr="00755981">
                              <w:rPr>
                                <w:rFonts w:ascii="Times New Roman" w:hAnsi="Times New Roman" w:cs="Times New Roman"/>
                                <w:lang w:val="ru-RU"/>
                              </w:rPr>
                              <w:t>.</w:t>
                            </w:r>
                          </w:p>
                          <w:p w:rsidR="00B73DED" w:rsidRDefault="00B73DED" w:rsidP="00936A58">
                            <w:pPr>
                              <w:jc w:val="both"/>
                            </w:pPr>
                          </w:p>
                          <w:p w:rsidR="00B73DED" w:rsidRPr="001F7B64" w:rsidRDefault="00B73DED" w:rsidP="00936A58">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8" style="position:absolute;left:0;text-align:left;margin-left:54pt;margin-top:16.75pt;width:84.6pt;height:113.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" strokecolor="#036" strokeweight="3pt">
                <v:stroke linestyle="thinThin"/>
                <v:textbox>
                  <w:txbxContent>
                    <w:p w:rsidR="00B73DED" w:rsidRPr="00755981" w:rsidRDefault="00B73DED" w:rsidP="00936A58">
                      <w:pPr>
                        <w:jc w:val="both"/>
                        <w:rPr>
                          <w:rFonts w:ascii="Times New Roman" w:hAnsi="Times New Roman" w:cs="Times New Roman"/>
                          <w:lang w:val="ru-RU"/>
                        </w:rPr>
                      </w:pPr>
                      <w:r w:rsidRPr="00160132">
                        <w:rPr>
                          <w:rFonts w:ascii="Times New Roman" w:hAnsi="Times New Roman" w:cs="Times New Roman"/>
                        </w:rPr>
                        <w:t>Всяко лице</w:t>
                      </w:r>
                      <w:r>
                        <w:rPr>
                          <w:rFonts w:ascii="Times New Roman" w:hAnsi="Times New Roman" w:cs="Times New Roman"/>
                        </w:rPr>
                        <w:t xml:space="preserve"> </w:t>
                      </w:r>
                      <w:r w:rsidRPr="00160132">
                        <w:rPr>
                          <w:rFonts w:ascii="Times New Roman" w:hAnsi="Times New Roman" w:cs="Times New Roman"/>
                        </w:rPr>
                        <w:t>- физическо, ЕТ, юридическо, орган на държавна власт</w:t>
                      </w:r>
                      <w:r w:rsidRPr="00755981">
                        <w:rPr>
                          <w:rFonts w:ascii="Times New Roman" w:hAnsi="Times New Roman" w:cs="Times New Roman"/>
                          <w:lang w:val="ru-RU"/>
                        </w:rPr>
                        <w:t>.</w:t>
                      </w:r>
                    </w:p>
                    <w:p w:rsidR="00B73DED" w:rsidRDefault="00B73DED" w:rsidP="00936A58">
                      <w:pPr>
                        <w:jc w:val="both"/>
                      </w:pPr>
                    </w:p>
                    <w:p w:rsidR="00B73DED" w:rsidRPr="001F7B64" w:rsidRDefault="00B73DED" w:rsidP="00936A58">
                      <w:pPr>
                        <w:rPr>
                          <w:szCs w:val="28"/>
                        </w:rPr>
                      </w:pPr>
                    </w:p>
                  </w:txbxContent>
                </v:textbox>
              </v:rect>
            </w:pict>
          </mc:Fallback>
        </mc:AlternateContent>
      </w:r>
    </w:p>
    <w:p w:rsidR="00936A58" w:rsidRPr="00F84624" w:rsidRDefault="00936A58" w:rsidP="00936A58">
      <w:pPr>
        <w:spacing w:line="360" w:lineRule="auto"/>
        <w:ind w:right="-113" w:firstLine="708"/>
        <w:jc w:val="both"/>
        <w:rPr>
          <w:rFonts w:ascii="Times New Roman" w:hAnsi="Times New Roman" w:cs="Times New Roman"/>
          <w:b/>
          <w:sz w:val="24"/>
          <w:szCs w:val="24"/>
        </w:rPr>
      </w:pPr>
    </w:p>
    <w:p w:rsidR="00936A58" w:rsidRPr="00F84624" w:rsidRDefault="00936A58" w:rsidP="00936A58">
      <w:pPr>
        <w:spacing w:line="360" w:lineRule="auto"/>
        <w:ind w:right="-113" w:firstLine="708"/>
        <w:jc w:val="both"/>
        <w:rPr>
          <w:rFonts w:ascii="Times New Roman" w:hAnsi="Times New Roman" w:cs="Times New Roman"/>
          <w:b/>
          <w:sz w:val="24"/>
          <w:szCs w:val="24"/>
        </w:rPr>
      </w:pPr>
    </w:p>
    <w:p w:rsidR="00936A58" w:rsidRPr="00F84624" w:rsidRDefault="00936A58" w:rsidP="00936A58">
      <w:pPr>
        <w:spacing w:line="360" w:lineRule="auto"/>
        <w:ind w:right="-113" w:firstLine="708"/>
        <w:jc w:val="both"/>
        <w:rPr>
          <w:rFonts w:ascii="Times New Roman" w:hAnsi="Times New Roman" w:cs="Times New Roman"/>
          <w:b/>
          <w:sz w:val="24"/>
          <w:szCs w:val="24"/>
        </w:rPr>
      </w:pPr>
    </w:p>
    <w:p w:rsidR="00936A58" w:rsidRPr="00F84624" w:rsidRDefault="00936A58" w:rsidP="00936A58">
      <w:pPr>
        <w:spacing w:line="360" w:lineRule="auto"/>
        <w:ind w:right="-113" w:firstLine="708"/>
        <w:jc w:val="both"/>
        <w:rPr>
          <w:rFonts w:ascii="Times New Roman" w:hAnsi="Times New Roman" w:cs="Times New Roman"/>
          <w:b/>
          <w:sz w:val="24"/>
          <w:szCs w:val="24"/>
        </w:rPr>
      </w:pPr>
    </w:p>
    <w:p w:rsidR="00936A58" w:rsidRPr="00F84624" w:rsidRDefault="00936A58" w:rsidP="00936A58">
      <w:pPr>
        <w:spacing w:line="360" w:lineRule="auto"/>
        <w:ind w:right="-113" w:firstLine="708"/>
        <w:jc w:val="both"/>
        <w:rPr>
          <w:rFonts w:ascii="Times New Roman" w:hAnsi="Times New Roman" w:cs="Times New Roman"/>
          <w:b/>
          <w:sz w:val="24"/>
          <w:szCs w:val="24"/>
        </w:rPr>
      </w:pPr>
    </w:p>
    <w:p w:rsidR="00716D6B" w:rsidRDefault="00716D6B" w:rsidP="00936A58">
      <w:pPr>
        <w:spacing w:line="360" w:lineRule="auto"/>
        <w:ind w:right="-113" w:firstLine="708"/>
        <w:jc w:val="both"/>
        <w:rPr>
          <w:rFonts w:ascii="Times New Roman" w:hAnsi="Times New Roman" w:cs="Times New Roman"/>
          <w:b/>
          <w:sz w:val="24"/>
          <w:szCs w:val="24"/>
        </w:rPr>
      </w:pPr>
    </w:p>
    <w:p w:rsidR="00936A58" w:rsidRPr="00F84624" w:rsidRDefault="00936A58" w:rsidP="00936A58">
      <w:pPr>
        <w:spacing w:line="360" w:lineRule="auto"/>
        <w:ind w:right="-113" w:firstLine="708"/>
        <w:jc w:val="both"/>
        <w:rPr>
          <w:rFonts w:ascii="Times New Roman" w:hAnsi="Times New Roman" w:cs="Times New Roman"/>
          <w:sz w:val="24"/>
          <w:szCs w:val="24"/>
        </w:rPr>
      </w:pPr>
      <w:r w:rsidRPr="00F84624">
        <w:rPr>
          <w:rFonts w:ascii="Times New Roman" w:hAnsi="Times New Roman" w:cs="Times New Roman"/>
          <w:b/>
          <w:sz w:val="24"/>
          <w:szCs w:val="24"/>
        </w:rPr>
        <w:t>Б. Независима икономическа дейност</w:t>
      </w:r>
      <w:r w:rsidRPr="00F84624">
        <w:rPr>
          <w:rFonts w:ascii="Times New Roman" w:hAnsi="Times New Roman" w:cs="Times New Roman"/>
          <w:sz w:val="24"/>
          <w:szCs w:val="24"/>
        </w:rPr>
        <w:t xml:space="preserve"> е дейността на производители, търговци и лица, предоставящи услуги, включително в областта на минното дело и селското стопанство, (чл. 3, ал. 2 от ЗДДС). </w:t>
      </w:r>
    </w:p>
    <w:p w:rsidR="00EF0F8A" w:rsidRPr="00F84624" w:rsidRDefault="00936A58" w:rsidP="00EF0F8A">
      <w:pPr>
        <w:spacing w:line="360" w:lineRule="auto"/>
        <w:ind w:right="-113" w:firstLine="708"/>
        <w:jc w:val="both"/>
        <w:rPr>
          <w:rFonts w:ascii="Times New Roman" w:hAnsi="Times New Roman" w:cs="Times New Roman"/>
          <w:sz w:val="24"/>
          <w:szCs w:val="24"/>
        </w:rPr>
      </w:pPr>
      <w:r w:rsidRPr="00853A65">
        <w:rPr>
          <w:rFonts w:ascii="Times New Roman" w:hAnsi="Times New Roman" w:cs="Times New Roman"/>
          <w:sz w:val="24"/>
          <w:szCs w:val="24"/>
        </w:rPr>
        <w:lastRenderedPageBreak/>
        <w:t>С Решение № 7 от 2007 г. на КС - ДВ, бр. 37 от 2007 г., доп. - ДВ, бр. 108 от 2007 г., в сила от 19.12.2007 г. изразът „както и упражняването на свободна професия, включително на частен съдебен изпълнител и нотариус</w:t>
      </w:r>
      <w:r w:rsidR="00881EB0">
        <w:rPr>
          <w:rFonts w:ascii="Times New Roman" w:hAnsi="Times New Roman" w:cs="Times New Roman"/>
          <w:sz w:val="24"/>
          <w:szCs w:val="24"/>
        </w:rPr>
        <w:t>“</w:t>
      </w:r>
      <w:r w:rsidRPr="00853A65">
        <w:rPr>
          <w:rFonts w:ascii="Times New Roman" w:hAnsi="Times New Roman" w:cs="Times New Roman"/>
          <w:sz w:val="24"/>
          <w:szCs w:val="24"/>
        </w:rPr>
        <w:t xml:space="preserve"> е обявен за противоконституционен.</w:t>
      </w:r>
    </w:p>
    <w:p w:rsidR="00936A58" w:rsidRPr="00F84624" w:rsidRDefault="00936A58" w:rsidP="00936A58">
      <w:pPr>
        <w:spacing w:line="360" w:lineRule="auto"/>
        <w:ind w:right="-113" w:firstLine="708"/>
        <w:jc w:val="both"/>
        <w:rPr>
          <w:rStyle w:val="Strong"/>
          <w:rFonts w:ascii="Times New Roman" w:hAnsi="Times New Roman" w:cs="Times New Roman"/>
          <w:b w:val="0"/>
          <w:bCs w:val="0"/>
          <w:sz w:val="24"/>
          <w:szCs w:val="24"/>
        </w:rPr>
      </w:pPr>
      <w:r w:rsidRPr="00F84624">
        <w:rPr>
          <w:rFonts w:ascii="Times New Roman" w:hAnsi="Times New Roman" w:cs="Times New Roman"/>
          <w:sz w:val="24"/>
          <w:szCs w:val="24"/>
        </w:rPr>
        <w:t xml:space="preserve"> </w:t>
      </w:r>
      <w:r w:rsidRPr="00F84624">
        <w:rPr>
          <w:rStyle w:val="Strong"/>
          <w:rFonts w:ascii="Times New Roman" w:hAnsi="Times New Roman" w:cs="Times New Roman"/>
          <w:sz w:val="24"/>
          <w:szCs w:val="24"/>
        </w:rPr>
        <w:t xml:space="preserve">В Решение на Европейския люксембургски съд (Пети съдебен състав) от 29 февруари 1996 г. по Дело C-110/94 </w:t>
      </w:r>
      <w:r w:rsidR="00881EB0">
        <w:rPr>
          <w:rStyle w:val="Strong"/>
          <w:rFonts w:ascii="Times New Roman" w:hAnsi="Times New Roman" w:cs="Times New Roman"/>
          <w:sz w:val="24"/>
          <w:szCs w:val="24"/>
        </w:rPr>
        <w:t xml:space="preserve">съдът </w:t>
      </w:r>
      <w:r w:rsidRPr="00F84624">
        <w:rPr>
          <w:rStyle w:val="Strong"/>
          <w:rFonts w:ascii="Times New Roman" w:hAnsi="Times New Roman" w:cs="Times New Roman"/>
          <w:sz w:val="24"/>
          <w:szCs w:val="24"/>
        </w:rPr>
        <w:t xml:space="preserve">се е произнесъл относно проучването за започване на определена дейност дали представлява </w:t>
      </w:r>
      <w:proofErr w:type="spellStart"/>
      <w:r w:rsidRPr="00F84624">
        <w:rPr>
          <w:rStyle w:val="Strong"/>
          <w:rFonts w:ascii="Times New Roman" w:hAnsi="Times New Roman" w:cs="Times New Roman"/>
          <w:sz w:val="24"/>
          <w:szCs w:val="24"/>
        </w:rPr>
        <w:t>икономичeска</w:t>
      </w:r>
      <w:proofErr w:type="spellEnd"/>
      <w:r w:rsidRPr="00F84624">
        <w:rPr>
          <w:rStyle w:val="Strong"/>
          <w:rFonts w:ascii="Times New Roman" w:hAnsi="Times New Roman" w:cs="Times New Roman"/>
          <w:sz w:val="24"/>
          <w:szCs w:val="24"/>
        </w:rPr>
        <w:t xml:space="preserve"> дейност. Тезата на съда е следната:</w:t>
      </w:r>
    </w:p>
    <w:p w:rsidR="00936A58" w:rsidRPr="00F84624" w:rsidRDefault="00936A58" w:rsidP="00936A58">
      <w:pPr>
        <w:numPr>
          <w:ilvl w:val="0"/>
          <w:numId w:val="6"/>
        </w:numPr>
        <w:spacing w:line="360" w:lineRule="auto"/>
        <w:ind w:right="-113"/>
        <w:jc w:val="both"/>
        <w:rPr>
          <w:rFonts w:ascii="Times New Roman" w:hAnsi="Times New Roman" w:cs="Times New Roman"/>
          <w:b/>
          <w:sz w:val="24"/>
          <w:szCs w:val="24"/>
        </w:rPr>
      </w:pPr>
      <w:r w:rsidRPr="00F84624">
        <w:rPr>
          <w:rFonts w:ascii="Times New Roman" w:hAnsi="Times New Roman" w:cs="Times New Roman"/>
          <w:iCs/>
          <w:sz w:val="24"/>
          <w:szCs w:val="24"/>
        </w:rPr>
        <w:t xml:space="preserve">когато данъчният орган е приел, че компания, която е заявила намерението си да започне икономическа дейност, пораждаща облагаеми сделки, има статут на данъчно задължено лице за целите на ДДС, започването на анализ на рентабилността на предвидената дейност може да се счита за икономическа дейност по смисъла на този член, дори ако целта на този анализ е да се проучи степента на рентабилност по отношение на предвидената дейност и че, </w:t>
      </w:r>
    </w:p>
    <w:p w:rsidR="00936A58" w:rsidRPr="00F84624" w:rsidRDefault="00936A58" w:rsidP="00936A58">
      <w:pPr>
        <w:numPr>
          <w:ilvl w:val="0"/>
          <w:numId w:val="6"/>
        </w:numPr>
        <w:spacing w:line="360" w:lineRule="auto"/>
        <w:ind w:right="-113"/>
        <w:jc w:val="both"/>
        <w:rPr>
          <w:rFonts w:ascii="Times New Roman" w:hAnsi="Times New Roman" w:cs="Times New Roman"/>
          <w:b/>
          <w:sz w:val="24"/>
          <w:szCs w:val="24"/>
        </w:rPr>
      </w:pPr>
      <w:r w:rsidRPr="00F84624">
        <w:rPr>
          <w:rFonts w:ascii="Times New Roman" w:hAnsi="Times New Roman" w:cs="Times New Roman"/>
          <w:iCs/>
          <w:sz w:val="24"/>
          <w:szCs w:val="24"/>
        </w:rPr>
        <w:t xml:space="preserve">освен в случаите на измами или злоупотреби статутът на "данъчно задължено лице" не може да бъде отнет от компанията с обратна сила, когато - с оглед на резултатите от анализа, е взето решение да не се преминава към фаза на експлоатация, а компанията да се обяви в ликвидация, така че предвидената дейност не е породила облагаеми сделки. </w:t>
      </w:r>
    </w:p>
    <w:p w:rsidR="00936A58" w:rsidRPr="00F84624" w:rsidRDefault="00936A58" w:rsidP="00936A58">
      <w:pPr>
        <w:spacing w:line="360" w:lineRule="auto"/>
        <w:ind w:right="-113" w:firstLine="708"/>
        <w:jc w:val="both"/>
        <w:rPr>
          <w:rFonts w:ascii="Times New Roman" w:hAnsi="Times New Roman" w:cs="Times New Roman"/>
          <w:b/>
          <w:sz w:val="24"/>
          <w:szCs w:val="24"/>
        </w:rPr>
      </w:pPr>
      <w:r w:rsidRPr="00F84624">
        <w:rPr>
          <w:rFonts w:ascii="Times New Roman" w:hAnsi="Times New Roman" w:cs="Times New Roman"/>
          <w:b/>
          <w:sz w:val="24"/>
          <w:szCs w:val="24"/>
        </w:rPr>
        <w:t>Независима икономическа дейност</w:t>
      </w:r>
      <w:r w:rsidRPr="00F84624">
        <w:rPr>
          <w:rFonts w:ascii="Times New Roman" w:hAnsi="Times New Roman" w:cs="Times New Roman"/>
          <w:sz w:val="24"/>
          <w:szCs w:val="24"/>
        </w:rPr>
        <w:t xml:space="preserve"> е и всяка дейност, осъществявана редовно или по занятие срещу възнаграждение, включително експлоатацията на материално и нематериално имущество с цел получаване на редовен доход от него (чл. 3, ал. 2 от ЗДДС).</w:t>
      </w:r>
    </w:p>
    <w:p w:rsidR="00936A58" w:rsidRPr="00F84624" w:rsidRDefault="00936A58" w:rsidP="00936A58">
      <w:pPr>
        <w:spacing w:line="360" w:lineRule="auto"/>
        <w:ind w:right="-113" w:firstLine="708"/>
        <w:jc w:val="both"/>
        <w:rPr>
          <w:rFonts w:ascii="Times New Roman" w:hAnsi="Times New Roman" w:cs="Times New Roman"/>
          <w:b/>
          <w:sz w:val="24"/>
          <w:szCs w:val="24"/>
        </w:rPr>
      </w:pPr>
      <w:r w:rsidRPr="00F84624">
        <w:rPr>
          <w:rFonts w:ascii="Times New Roman" w:hAnsi="Times New Roman" w:cs="Times New Roman"/>
          <w:sz w:val="24"/>
          <w:szCs w:val="24"/>
        </w:rPr>
        <w:t>Необходимо е да се отбележат следните моменти:</w:t>
      </w:r>
    </w:p>
    <w:p w:rsidR="00936A58" w:rsidRPr="00F84624" w:rsidRDefault="00936A58" w:rsidP="00936A58">
      <w:pPr>
        <w:numPr>
          <w:ilvl w:val="0"/>
          <w:numId w:val="7"/>
        </w:numPr>
        <w:spacing w:line="360" w:lineRule="auto"/>
        <w:ind w:right="-113"/>
        <w:jc w:val="both"/>
        <w:rPr>
          <w:rFonts w:ascii="Times New Roman" w:hAnsi="Times New Roman" w:cs="Times New Roman"/>
          <w:b/>
          <w:sz w:val="24"/>
          <w:szCs w:val="24"/>
        </w:rPr>
      </w:pPr>
      <w:r w:rsidRPr="00F84624">
        <w:rPr>
          <w:rFonts w:ascii="Times New Roman" w:hAnsi="Times New Roman" w:cs="Times New Roman"/>
          <w:sz w:val="24"/>
          <w:szCs w:val="24"/>
        </w:rPr>
        <w:t>дейността да се извършва редовно или по занятие;</w:t>
      </w:r>
    </w:p>
    <w:p w:rsidR="00936A58" w:rsidRPr="00F84624" w:rsidRDefault="00936A58" w:rsidP="00936A58">
      <w:pPr>
        <w:numPr>
          <w:ilvl w:val="0"/>
          <w:numId w:val="7"/>
        </w:numPr>
        <w:spacing w:line="360" w:lineRule="auto"/>
        <w:ind w:right="-113"/>
        <w:jc w:val="both"/>
        <w:rPr>
          <w:rFonts w:ascii="Times New Roman" w:hAnsi="Times New Roman" w:cs="Times New Roman"/>
          <w:b/>
          <w:sz w:val="24"/>
          <w:szCs w:val="24"/>
        </w:rPr>
      </w:pPr>
      <w:r w:rsidRPr="00F84624">
        <w:rPr>
          <w:rFonts w:ascii="Times New Roman" w:hAnsi="Times New Roman" w:cs="Times New Roman"/>
          <w:sz w:val="24"/>
          <w:szCs w:val="24"/>
        </w:rPr>
        <w:t xml:space="preserve">и да се извършва срещу възнаграждение. </w:t>
      </w:r>
    </w:p>
    <w:p w:rsidR="00936A58" w:rsidRPr="00F84624" w:rsidRDefault="00936A58" w:rsidP="00936A58">
      <w:pPr>
        <w:spacing w:line="360" w:lineRule="auto"/>
        <w:ind w:right="-113" w:firstLine="708"/>
        <w:jc w:val="both"/>
        <w:rPr>
          <w:rFonts w:ascii="Times New Roman" w:hAnsi="Times New Roman" w:cs="Times New Roman"/>
          <w:b/>
          <w:sz w:val="24"/>
          <w:szCs w:val="24"/>
        </w:rPr>
      </w:pPr>
      <w:r w:rsidRPr="00F84624">
        <w:rPr>
          <w:rFonts w:ascii="Times New Roman" w:hAnsi="Times New Roman" w:cs="Times New Roman"/>
          <w:sz w:val="24"/>
          <w:szCs w:val="24"/>
        </w:rPr>
        <w:t>Извършването на търговска дейност може да се разглежда и във връзка с чл.</w:t>
      </w:r>
      <w:r w:rsidR="00881EB0">
        <w:rPr>
          <w:rFonts w:ascii="Times New Roman" w:hAnsi="Times New Roman" w:cs="Times New Roman"/>
          <w:sz w:val="24"/>
          <w:szCs w:val="24"/>
        </w:rPr>
        <w:t xml:space="preserve"> </w:t>
      </w:r>
      <w:r w:rsidRPr="00F84624">
        <w:rPr>
          <w:rFonts w:ascii="Times New Roman" w:hAnsi="Times New Roman" w:cs="Times New Roman"/>
          <w:sz w:val="24"/>
          <w:szCs w:val="24"/>
        </w:rPr>
        <w:t>1, ал.</w:t>
      </w:r>
      <w:r w:rsidR="00881EB0">
        <w:rPr>
          <w:rFonts w:ascii="Times New Roman" w:hAnsi="Times New Roman" w:cs="Times New Roman"/>
          <w:sz w:val="24"/>
          <w:szCs w:val="24"/>
        </w:rPr>
        <w:t xml:space="preserve"> </w:t>
      </w:r>
      <w:r w:rsidRPr="00F84624">
        <w:rPr>
          <w:rFonts w:ascii="Times New Roman" w:hAnsi="Times New Roman" w:cs="Times New Roman"/>
          <w:sz w:val="24"/>
          <w:szCs w:val="24"/>
        </w:rPr>
        <w:t xml:space="preserve">1 от </w:t>
      </w:r>
      <w:r w:rsidR="00881EB0" w:rsidRPr="0013787F">
        <w:rPr>
          <w:rFonts w:ascii="Times New Roman" w:hAnsi="Times New Roman" w:cs="Times New Roman"/>
          <w:b/>
          <w:i/>
          <w:sz w:val="24"/>
          <w:szCs w:val="24"/>
        </w:rPr>
        <w:t>Търговския закон</w:t>
      </w:r>
      <w:r w:rsidR="00881EB0" w:rsidRPr="00881EB0">
        <w:rPr>
          <w:rFonts w:ascii="Times New Roman" w:hAnsi="Times New Roman" w:cs="Times New Roman"/>
          <w:sz w:val="24"/>
          <w:szCs w:val="24"/>
        </w:rPr>
        <w:t xml:space="preserve"> </w:t>
      </w:r>
      <w:r w:rsidR="00881EB0">
        <w:rPr>
          <w:rFonts w:ascii="Times New Roman" w:hAnsi="Times New Roman" w:cs="Times New Roman"/>
          <w:sz w:val="24"/>
          <w:szCs w:val="24"/>
        </w:rPr>
        <w:t>(</w:t>
      </w:r>
      <w:r w:rsidRPr="00F84624">
        <w:rPr>
          <w:rFonts w:ascii="Times New Roman" w:hAnsi="Times New Roman" w:cs="Times New Roman"/>
          <w:sz w:val="24"/>
          <w:szCs w:val="24"/>
        </w:rPr>
        <w:t>ТЗ</w:t>
      </w:r>
      <w:r w:rsidR="00881EB0">
        <w:rPr>
          <w:rFonts w:ascii="Times New Roman" w:hAnsi="Times New Roman" w:cs="Times New Roman"/>
          <w:sz w:val="24"/>
          <w:szCs w:val="24"/>
        </w:rPr>
        <w:t>)</w:t>
      </w:r>
      <w:r w:rsidRPr="00F84624">
        <w:rPr>
          <w:rFonts w:ascii="Times New Roman" w:hAnsi="Times New Roman" w:cs="Times New Roman"/>
          <w:sz w:val="24"/>
          <w:szCs w:val="24"/>
        </w:rPr>
        <w:t>, като там критериите могат да се разграничават на две, а именно извършване на посочената дейност или на определен вид сделки.</w:t>
      </w:r>
    </w:p>
    <w:p w:rsidR="00936A58" w:rsidRPr="00F84624" w:rsidRDefault="00936A58" w:rsidP="00936A58">
      <w:pPr>
        <w:spacing w:line="360" w:lineRule="auto"/>
        <w:ind w:right="-113" w:firstLine="708"/>
        <w:jc w:val="both"/>
        <w:rPr>
          <w:rFonts w:ascii="Times New Roman" w:hAnsi="Times New Roman" w:cs="Times New Roman"/>
          <w:b/>
          <w:sz w:val="24"/>
          <w:szCs w:val="24"/>
        </w:rPr>
      </w:pPr>
      <w:r w:rsidRPr="00F84624">
        <w:rPr>
          <w:rFonts w:ascii="Times New Roman" w:hAnsi="Times New Roman" w:cs="Times New Roman"/>
          <w:sz w:val="24"/>
          <w:szCs w:val="24"/>
        </w:rPr>
        <w:t xml:space="preserve">Извършването на дейност по занятие означава, че тази дейност трябва да се извършва като постоянна работа (системно) с цел извличане на печалба в свой частен интерес, а не да </w:t>
      </w:r>
      <w:r w:rsidRPr="00F84624">
        <w:rPr>
          <w:rFonts w:ascii="Times New Roman" w:hAnsi="Times New Roman" w:cs="Times New Roman"/>
          <w:sz w:val="24"/>
          <w:szCs w:val="24"/>
        </w:rPr>
        <w:lastRenderedPageBreak/>
        <w:t>има случаен характер. Системният характер на извършваната дейност не означава определена продължителност на действията.</w:t>
      </w:r>
    </w:p>
    <w:p w:rsidR="00936A58" w:rsidRPr="00F84624" w:rsidRDefault="00936A58" w:rsidP="00936A58">
      <w:pPr>
        <w:spacing w:line="360" w:lineRule="auto"/>
        <w:ind w:right="-113" w:firstLine="708"/>
        <w:jc w:val="both"/>
        <w:rPr>
          <w:rFonts w:ascii="Times New Roman" w:hAnsi="Times New Roman" w:cs="Times New Roman"/>
          <w:b/>
          <w:sz w:val="24"/>
          <w:szCs w:val="24"/>
        </w:rPr>
      </w:pPr>
      <w:r w:rsidRPr="00F84624">
        <w:rPr>
          <w:rFonts w:ascii="Times New Roman" w:hAnsi="Times New Roman" w:cs="Times New Roman"/>
          <w:sz w:val="24"/>
          <w:szCs w:val="24"/>
        </w:rPr>
        <w:t xml:space="preserve">Следва във всеки един конкретен случай да се прави преценка дали са налице горепосочените признаци, като в чл. 1, ал. 2 от </w:t>
      </w:r>
      <w:r w:rsidR="00881EB0">
        <w:rPr>
          <w:rFonts w:ascii="Times New Roman" w:hAnsi="Times New Roman" w:cs="Times New Roman"/>
          <w:sz w:val="24"/>
          <w:szCs w:val="24"/>
        </w:rPr>
        <w:t>ТЗ</w:t>
      </w:r>
      <w:r w:rsidRPr="00F84624">
        <w:rPr>
          <w:rFonts w:ascii="Times New Roman" w:hAnsi="Times New Roman" w:cs="Times New Roman"/>
          <w:sz w:val="24"/>
          <w:szCs w:val="24"/>
        </w:rPr>
        <w:t xml:space="preserve"> е посочено изрично, че търговци са търговските дружества, т.е. – в случаите, когато търговските дружества извършват дейност, то тя винаги е търговска дейност. </w:t>
      </w:r>
    </w:p>
    <w:p w:rsidR="00936A58" w:rsidRPr="00F84624" w:rsidRDefault="00936A58" w:rsidP="00936A58">
      <w:pPr>
        <w:spacing w:line="360" w:lineRule="auto"/>
        <w:ind w:right="-113" w:firstLine="708"/>
        <w:jc w:val="both"/>
        <w:rPr>
          <w:rFonts w:ascii="Times New Roman" w:hAnsi="Times New Roman" w:cs="Times New Roman"/>
          <w:b/>
          <w:sz w:val="24"/>
          <w:szCs w:val="24"/>
        </w:rPr>
      </w:pPr>
      <w:r w:rsidRPr="00F84624">
        <w:rPr>
          <w:rFonts w:ascii="Times New Roman" w:hAnsi="Times New Roman" w:cs="Times New Roman"/>
          <w:sz w:val="24"/>
          <w:szCs w:val="24"/>
        </w:rPr>
        <w:t xml:space="preserve">По отношение на възнаграждението е важно да се отбележи, че трябва да има пряка връзка </w:t>
      </w:r>
      <w:r w:rsidRPr="00F84624">
        <w:rPr>
          <w:rFonts w:ascii="Times New Roman" w:hAnsi="Times New Roman" w:cs="Times New Roman"/>
          <w:iCs/>
          <w:sz w:val="24"/>
          <w:szCs w:val="24"/>
        </w:rPr>
        <w:t>между извършената услуга/доставка и полученото възнаграждение. В таз</w:t>
      </w:r>
      <w:r w:rsidR="00D56CC6">
        <w:rPr>
          <w:rFonts w:ascii="Times New Roman" w:hAnsi="Times New Roman" w:cs="Times New Roman"/>
          <w:iCs/>
          <w:sz w:val="24"/>
          <w:szCs w:val="24"/>
        </w:rPr>
        <w:t>и</w:t>
      </w:r>
      <w:r w:rsidRPr="00F84624">
        <w:rPr>
          <w:rFonts w:ascii="Times New Roman" w:hAnsi="Times New Roman" w:cs="Times New Roman"/>
          <w:iCs/>
          <w:sz w:val="24"/>
          <w:szCs w:val="24"/>
        </w:rPr>
        <w:t xml:space="preserve"> насока се</w:t>
      </w:r>
      <w:r w:rsidR="00D56CC6">
        <w:rPr>
          <w:rFonts w:ascii="Times New Roman" w:hAnsi="Times New Roman" w:cs="Times New Roman"/>
          <w:iCs/>
          <w:sz w:val="24"/>
          <w:szCs w:val="24"/>
        </w:rPr>
        <w:t xml:space="preserve"> е </w:t>
      </w:r>
      <w:r w:rsidRPr="00F84624">
        <w:rPr>
          <w:rFonts w:ascii="Times New Roman" w:hAnsi="Times New Roman" w:cs="Times New Roman"/>
          <w:iCs/>
          <w:sz w:val="24"/>
          <w:szCs w:val="24"/>
        </w:rPr>
        <w:t xml:space="preserve">произнесъл </w:t>
      </w:r>
      <w:r w:rsidRPr="00F84624">
        <w:rPr>
          <w:rStyle w:val="Strong"/>
          <w:rFonts w:ascii="Times New Roman" w:hAnsi="Times New Roman" w:cs="Times New Roman"/>
          <w:b w:val="0"/>
          <w:sz w:val="24"/>
          <w:szCs w:val="24"/>
        </w:rPr>
        <w:t>Европейския</w:t>
      </w:r>
      <w:r w:rsidR="004033A7">
        <w:rPr>
          <w:rStyle w:val="Strong"/>
          <w:rFonts w:ascii="Times New Roman" w:hAnsi="Times New Roman" w:cs="Times New Roman"/>
          <w:b w:val="0"/>
          <w:sz w:val="24"/>
          <w:szCs w:val="24"/>
        </w:rPr>
        <w:t>т</w:t>
      </w:r>
      <w:r w:rsidRPr="00F84624">
        <w:rPr>
          <w:rStyle w:val="Strong"/>
          <w:rFonts w:ascii="Times New Roman" w:hAnsi="Times New Roman" w:cs="Times New Roman"/>
          <w:b w:val="0"/>
          <w:sz w:val="24"/>
          <w:szCs w:val="24"/>
        </w:rPr>
        <w:t xml:space="preserve"> люксембургски съд по дело 102/86.  </w:t>
      </w:r>
    </w:p>
    <w:p w:rsidR="00936A58" w:rsidRPr="00853A65" w:rsidRDefault="00936A58" w:rsidP="00936A58">
      <w:pPr>
        <w:spacing w:line="360" w:lineRule="auto"/>
        <w:ind w:right="-113" w:firstLine="708"/>
        <w:jc w:val="both"/>
        <w:rPr>
          <w:rFonts w:ascii="Times New Roman" w:hAnsi="Times New Roman" w:cs="Times New Roman"/>
          <w:b/>
          <w:color w:val="000000"/>
          <w:sz w:val="24"/>
          <w:szCs w:val="24"/>
        </w:rPr>
      </w:pPr>
      <w:r w:rsidRPr="00F84624">
        <w:rPr>
          <w:rFonts w:ascii="Times New Roman" w:hAnsi="Times New Roman" w:cs="Times New Roman"/>
          <w:sz w:val="24"/>
          <w:szCs w:val="24"/>
        </w:rPr>
        <w:t xml:space="preserve">Понятието </w:t>
      </w:r>
      <w:r w:rsidRPr="00F84624">
        <w:rPr>
          <w:rFonts w:ascii="Times New Roman" w:hAnsi="Times New Roman" w:cs="Times New Roman"/>
          <w:b/>
          <w:sz w:val="24"/>
          <w:szCs w:val="24"/>
        </w:rPr>
        <w:t>пряка връзка</w:t>
      </w:r>
      <w:r w:rsidRPr="00F84624">
        <w:rPr>
          <w:rFonts w:ascii="Times New Roman" w:hAnsi="Times New Roman" w:cs="Times New Roman"/>
          <w:sz w:val="24"/>
          <w:szCs w:val="24"/>
        </w:rPr>
        <w:t xml:space="preserve">, което окачествява възмездна доставка, е било определено от Съда на Европейските общности </w:t>
      </w:r>
      <w:r w:rsidRPr="00853A65">
        <w:rPr>
          <w:rFonts w:ascii="Times New Roman" w:hAnsi="Times New Roman" w:cs="Times New Roman"/>
          <w:color w:val="000000"/>
          <w:sz w:val="24"/>
          <w:szCs w:val="24"/>
        </w:rPr>
        <w:t>(</w:t>
      </w:r>
      <w:hyperlink r:id="rId8" w:history="1">
        <w:r w:rsidRPr="00853A65">
          <w:rPr>
            <w:rStyle w:val="Hyperlink"/>
            <w:rFonts w:ascii="Times New Roman" w:hAnsi="Times New Roman" w:cs="Times New Roman"/>
            <w:color w:val="000000"/>
            <w:sz w:val="24"/>
            <w:szCs w:val="24"/>
          </w:rPr>
          <w:t>виж Фиш II.2</w:t>
        </w:r>
      </w:hyperlink>
      <w:r w:rsidRPr="00853A65">
        <w:rPr>
          <w:rFonts w:ascii="Times New Roman" w:hAnsi="Times New Roman" w:cs="Times New Roman"/>
          <w:color w:val="000000"/>
          <w:sz w:val="24"/>
          <w:szCs w:val="24"/>
        </w:rPr>
        <w:t xml:space="preserve"> )</w:t>
      </w:r>
      <w:r w:rsidR="00C61B83">
        <w:rPr>
          <w:rFonts w:ascii="Times New Roman" w:hAnsi="Times New Roman" w:cs="Times New Roman"/>
          <w:color w:val="000000"/>
          <w:sz w:val="24"/>
          <w:szCs w:val="24"/>
        </w:rPr>
        <w:t>.</w:t>
      </w:r>
      <w:r w:rsidRPr="00853A65">
        <w:rPr>
          <w:rFonts w:ascii="Times New Roman" w:hAnsi="Times New Roman" w:cs="Times New Roman"/>
          <w:color w:val="000000"/>
          <w:sz w:val="24"/>
          <w:szCs w:val="24"/>
        </w:rPr>
        <w:t xml:space="preserve">   </w:t>
      </w:r>
    </w:p>
    <w:p w:rsidR="00326E37" w:rsidRPr="00A60763" w:rsidRDefault="00326E37" w:rsidP="00326E37">
      <w:pPr>
        <w:spacing w:line="360" w:lineRule="auto"/>
        <w:ind w:right="-113" w:firstLine="708"/>
        <w:jc w:val="both"/>
        <w:rPr>
          <w:rFonts w:ascii="Times New Roman" w:hAnsi="Times New Roman" w:cs="Times New Roman"/>
          <w:bCs/>
          <w:i/>
          <w:iCs/>
          <w:sz w:val="24"/>
          <w:szCs w:val="24"/>
        </w:rPr>
      </w:pPr>
      <w:r w:rsidRPr="00A60763">
        <w:rPr>
          <w:rFonts w:ascii="Times New Roman" w:hAnsi="Times New Roman" w:cs="Times New Roman"/>
          <w:bCs/>
          <w:sz w:val="24"/>
          <w:szCs w:val="24"/>
        </w:rPr>
        <w:t>Предоставянето на концесии от държавата и общините вече подлежи на облагане с ДДС</w:t>
      </w:r>
      <w:r w:rsidRPr="00A60763">
        <w:rPr>
          <w:rFonts w:ascii="Times New Roman" w:hAnsi="Times New Roman" w:cs="Times New Roman"/>
          <w:bCs/>
          <w:sz w:val="24"/>
          <w:szCs w:val="24"/>
          <w:lang w:val="ru-RU"/>
        </w:rPr>
        <w:t xml:space="preserve"> – </w:t>
      </w:r>
      <w:r w:rsidRPr="00A60763">
        <w:rPr>
          <w:rFonts w:ascii="Times New Roman" w:hAnsi="Times New Roman" w:cs="Times New Roman"/>
          <w:bCs/>
          <w:sz w:val="24"/>
          <w:szCs w:val="24"/>
        </w:rPr>
        <w:t xml:space="preserve">тази </w:t>
      </w:r>
      <w:r w:rsidRPr="00D56CC6">
        <w:rPr>
          <w:rFonts w:ascii="Times New Roman" w:hAnsi="Times New Roman" w:cs="Times New Roman"/>
          <w:bCs/>
          <w:i/>
          <w:sz w:val="24"/>
          <w:szCs w:val="24"/>
        </w:rPr>
        <w:t>п</w:t>
      </w:r>
      <w:r w:rsidRPr="00A60763">
        <w:rPr>
          <w:rFonts w:ascii="Times New Roman" w:hAnsi="Times New Roman" w:cs="Times New Roman"/>
          <w:bCs/>
          <w:i/>
          <w:iCs/>
          <w:sz w:val="24"/>
          <w:szCs w:val="24"/>
        </w:rPr>
        <w:t>ромяна се базира на решение на Съда на ЕС по дело С-174/06.</w:t>
      </w:r>
    </w:p>
    <w:p w:rsidR="003E0584" w:rsidRPr="006050B6" w:rsidRDefault="00D171CB" w:rsidP="00D171CB">
      <w:pPr>
        <w:spacing w:line="360" w:lineRule="auto"/>
        <w:ind w:right="-113" w:firstLine="708"/>
        <w:jc w:val="both"/>
        <w:rPr>
          <w:rFonts w:ascii="Times New Roman" w:hAnsi="Times New Roman" w:cs="Times New Roman"/>
          <w:b/>
          <w:sz w:val="24"/>
          <w:szCs w:val="24"/>
        </w:rPr>
      </w:pPr>
      <w:r w:rsidRPr="006050B6">
        <w:rPr>
          <w:rFonts w:ascii="Times New Roman" w:hAnsi="Times New Roman" w:cs="Times New Roman"/>
          <w:sz w:val="24"/>
          <w:szCs w:val="24"/>
        </w:rPr>
        <w:t xml:space="preserve">В чл. 3, ал. 5, т. 1, буква </w:t>
      </w:r>
      <w:r w:rsidR="003E0584" w:rsidRPr="006050B6">
        <w:rPr>
          <w:rFonts w:ascii="Times New Roman" w:hAnsi="Times New Roman" w:cs="Times New Roman"/>
          <w:sz w:val="24"/>
          <w:szCs w:val="24"/>
        </w:rPr>
        <w:t>„</w:t>
      </w:r>
      <w:r w:rsidRPr="006050B6">
        <w:rPr>
          <w:rFonts w:ascii="Times New Roman" w:hAnsi="Times New Roman" w:cs="Times New Roman"/>
          <w:sz w:val="24"/>
          <w:szCs w:val="24"/>
        </w:rPr>
        <w:t>м”</w:t>
      </w:r>
      <w:r w:rsidR="00042D74" w:rsidRPr="006050B6">
        <w:rPr>
          <w:rFonts w:ascii="Times New Roman" w:hAnsi="Times New Roman" w:cs="Times New Roman"/>
          <w:sz w:val="24"/>
          <w:szCs w:val="24"/>
        </w:rPr>
        <w:t xml:space="preserve"> от ЗДДС</w:t>
      </w:r>
      <w:r w:rsidRPr="006050B6">
        <w:rPr>
          <w:rFonts w:ascii="Times New Roman" w:hAnsi="Times New Roman" w:cs="Times New Roman"/>
          <w:sz w:val="24"/>
          <w:szCs w:val="24"/>
        </w:rPr>
        <w:t xml:space="preserve"> накрая се поставя запетая и се добавя </w:t>
      </w:r>
      <w:r w:rsidR="00B01825" w:rsidRPr="006050B6">
        <w:rPr>
          <w:rFonts w:ascii="Times New Roman" w:hAnsi="Times New Roman" w:cs="Times New Roman"/>
          <w:sz w:val="24"/>
          <w:szCs w:val="24"/>
        </w:rPr>
        <w:t>„</w:t>
      </w:r>
      <w:r w:rsidRPr="006050B6">
        <w:rPr>
          <w:rFonts w:ascii="Times New Roman" w:hAnsi="Times New Roman" w:cs="Times New Roman"/>
          <w:sz w:val="24"/>
          <w:szCs w:val="24"/>
        </w:rPr>
        <w:t xml:space="preserve">както и </w:t>
      </w:r>
      <w:r w:rsidR="0000795F" w:rsidRPr="006050B6">
        <w:rPr>
          <w:rFonts w:ascii="Times New Roman" w:hAnsi="Times New Roman" w:cs="Times New Roman"/>
          <w:sz w:val="24"/>
          <w:szCs w:val="24"/>
        </w:rPr>
        <w:t>възлагането</w:t>
      </w:r>
      <w:r w:rsidRPr="006050B6">
        <w:rPr>
          <w:rFonts w:ascii="Times New Roman" w:hAnsi="Times New Roman" w:cs="Times New Roman"/>
          <w:sz w:val="24"/>
          <w:szCs w:val="24"/>
        </w:rPr>
        <w:t xml:space="preserve"> на концесия за строителство, </w:t>
      </w:r>
      <w:r w:rsidR="0000795F" w:rsidRPr="006050B6">
        <w:rPr>
          <w:rFonts w:ascii="Times New Roman" w:hAnsi="Times New Roman" w:cs="Times New Roman"/>
          <w:sz w:val="24"/>
          <w:szCs w:val="24"/>
        </w:rPr>
        <w:t xml:space="preserve">концесия </w:t>
      </w:r>
      <w:r w:rsidRPr="006050B6">
        <w:rPr>
          <w:rFonts w:ascii="Times New Roman" w:hAnsi="Times New Roman" w:cs="Times New Roman"/>
          <w:sz w:val="24"/>
          <w:szCs w:val="24"/>
        </w:rPr>
        <w:t>за услуг</w:t>
      </w:r>
      <w:r w:rsidR="0000795F" w:rsidRPr="006050B6">
        <w:rPr>
          <w:rFonts w:ascii="Times New Roman" w:hAnsi="Times New Roman" w:cs="Times New Roman"/>
          <w:sz w:val="24"/>
          <w:szCs w:val="24"/>
        </w:rPr>
        <w:t>и, концесия за ползване и предоставяне</w:t>
      </w:r>
      <w:r w:rsidR="007C2176" w:rsidRPr="006050B6">
        <w:rPr>
          <w:rFonts w:ascii="Times New Roman" w:hAnsi="Times New Roman" w:cs="Times New Roman"/>
          <w:sz w:val="24"/>
          <w:szCs w:val="24"/>
        </w:rPr>
        <w:t>то</w:t>
      </w:r>
      <w:r w:rsidR="0000795F" w:rsidRPr="006050B6">
        <w:rPr>
          <w:rFonts w:ascii="Times New Roman" w:hAnsi="Times New Roman" w:cs="Times New Roman"/>
          <w:sz w:val="24"/>
          <w:szCs w:val="24"/>
        </w:rPr>
        <w:t xml:space="preserve"> на концесия </w:t>
      </w:r>
      <w:r w:rsidRPr="006050B6">
        <w:rPr>
          <w:rFonts w:ascii="Times New Roman" w:hAnsi="Times New Roman" w:cs="Times New Roman"/>
          <w:sz w:val="24"/>
          <w:szCs w:val="24"/>
        </w:rPr>
        <w:t>за добив;”</w:t>
      </w:r>
      <w:r w:rsidR="0000795F" w:rsidRPr="006050B6">
        <w:rPr>
          <w:rFonts w:ascii="Times New Roman" w:hAnsi="Times New Roman" w:cs="Times New Roman"/>
          <w:sz w:val="24"/>
          <w:szCs w:val="24"/>
        </w:rPr>
        <w:t xml:space="preserve"> (доп. – ДВ, бр. 94 от 2010 г., бр. 96 от 2017 г., в сила от 02.01.2018 г.)</w:t>
      </w:r>
      <w:r w:rsidR="00C61B83" w:rsidRPr="006050B6">
        <w:rPr>
          <w:rFonts w:ascii="Times New Roman" w:hAnsi="Times New Roman" w:cs="Times New Roman"/>
          <w:sz w:val="24"/>
          <w:szCs w:val="24"/>
        </w:rPr>
        <w:t>.</w:t>
      </w:r>
      <w:r w:rsidR="003E0584">
        <w:rPr>
          <w:rFonts w:ascii="Times New Roman" w:hAnsi="Times New Roman" w:cs="Times New Roman"/>
          <w:sz w:val="24"/>
          <w:szCs w:val="24"/>
        </w:rPr>
        <w:t xml:space="preserve"> </w:t>
      </w:r>
      <w:r w:rsidR="003E0584" w:rsidRPr="006050B6">
        <w:rPr>
          <w:rFonts w:ascii="Times New Roman" w:hAnsi="Times New Roman" w:cs="Times New Roman"/>
          <w:b/>
          <w:sz w:val="24"/>
          <w:szCs w:val="24"/>
        </w:rPr>
        <w:t>Считано от 02.03.2021 г. е налице промяна в б. „м“</w:t>
      </w:r>
      <w:r w:rsidR="006050B6" w:rsidRPr="006050B6">
        <w:rPr>
          <w:rFonts w:ascii="Times New Roman" w:hAnsi="Times New Roman" w:cs="Times New Roman"/>
          <w:b/>
          <w:sz w:val="24"/>
          <w:szCs w:val="24"/>
        </w:rPr>
        <w:t xml:space="preserve"> на чл. 3, ал. 5, т. 1 от ЗДДС – на облагане с ДДС подлежи всяко възлагане или предоставяне на концесия </w:t>
      </w:r>
      <w:r w:rsidR="003E0584" w:rsidRPr="006050B6">
        <w:rPr>
          <w:rFonts w:ascii="Times New Roman" w:hAnsi="Times New Roman"/>
          <w:b/>
          <w:sz w:val="24"/>
          <w:szCs w:val="24"/>
        </w:rPr>
        <w:t>(</w:t>
      </w:r>
      <w:r w:rsidR="003E0584" w:rsidRPr="006050B6">
        <w:rPr>
          <w:rFonts w:ascii="Times New Roman" w:hAnsi="Times New Roman" w:cs="Times New Roman"/>
          <w:b/>
          <w:sz w:val="24"/>
          <w:szCs w:val="24"/>
        </w:rPr>
        <w:t>ДВ</w:t>
      </w:r>
      <w:r w:rsidR="006050B6" w:rsidRPr="006050B6">
        <w:rPr>
          <w:rFonts w:ascii="Times New Roman" w:hAnsi="Times New Roman" w:cs="Times New Roman"/>
          <w:b/>
          <w:sz w:val="24"/>
          <w:szCs w:val="24"/>
        </w:rPr>
        <w:t xml:space="preserve"> - </w:t>
      </w:r>
      <w:r w:rsidR="003E0584" w:rsidRPr="006050B6">
        <w:rPr>
          <w:rFonts w:ascii="Times New Roman" w:hAnsi="Times New Roman" w:cs="Times New Roman"/>
          <w:b/>
          <w:sz w:val="24"/>
          <w:szCs w:val="24"/>
        </w:rPr>
        <w:t>бр. 17 от 2021 г.</w:t>
      </w:r>
      <w:r w:rsidR="003E0584" w:rsidRPr="006050B6">
        <w:rPr>
          <w:rFonts w:ascii="Times New Roman" w:hAnsi="Times New Roman"/>
          <w:b/>
          <w:sz w:val="24"/>
          <w:szCs w:val="24"/>
        </w:rPr>
        <w:t>)</w:t>
      </w:r>
      <w:r w:rsidR="006050B6" w:rsidRPr="006050B6">
        <w:rPr>
          <w:rFonts w:ascii="Times New Roman" w:hAnsi="Times New Roman"/>
          <w:b/>
          <w:sz w:val="24"/>
          <w:szCs w:val="24"/>
        </w:rPr>
        <w:t>.</w:t>
      </w:r>
    </w:p>
    <w:p w:rsidR="00D171CB" w:rsidRPr="00A60763" w:rsidRDefault="00D171CB" w:rsidP="00D171CB">
      <w:pPr>
        <w:spacing w:line="360" w:lineRule="auto"/>
        <w:ind w:right="-113" w:firstLine="708"/>
        <w:jc w:val="both"/>
        <w:rPr>
          <w:rFonts w:ascii="Times New Roman" w:hAnsi="Times New Roman" w:cs="Times New Roman"/>
          <w:sz w:val="24"/>
          <w:szCs w:val="24"/>
        </w:rPr>
      </w:pPr>
      <w:r w:rsidRPr="00A60763">
        <w:rPr>
          <w:rFonts w:ascii="Times New Roman" w:hAnsi="Times New Roman" w:cs="Times New Roman"/>
          <w:sz w:val="24"/>
          <w:szCs w:val="24"/>
        </w:rPr>
        <w:t>В резултат на направеното допълнение предоставянето на концесия ще се счита за независима икономическа дейност</w:t>
      </w:r>
      <w:r w:rsidR="00C61B83">
        <w:rPr>
          <w:rFonts w:ascii="Times New Roman" w:hAnsi="Times New Roman" w:cs="Times New Roman"/>
          <w:sz w:val="24"/>
          <w:szCs w:val="24"/>
        </w:rPr>
        <w:t>,</w:t>
      </w:r>
      <w:r w:rsidRPr="00A60763">
        <w:rPr>
          <w:rFonts w:ascii="Times New Roman" w:hAnsi="Times New Roman" w:cs="Times New Roman"/>
          <w:sz w:val="24"/>
          <w:szCs w:val="24"/>
        </w:rPr>
        <w:t xml:space="preserve"> извършвана от органите на местната и държавната власт</w:t>
      </w:r>
      <w:r w:rsidRPr="00A60763">
        <w:rPr>
          <w:rFonts w:ascii="Times New Roman" w:hAnsi="Times New Roman" w:cs="Times New Roman"/>
          <w:sz w:val="24"/>
          <w:szCs w:val="24"/>
          <w:lang w:val="ru-RU"/>
        </w:rPr>
        <w:t>.</w:t>
      </w:r>
    </w:p>
    <w:p w:rsidR="00D171CB" w:rsidRPr="00A60763" w:rsidRDefault="00326E37" w:rsidP="00D171CB">
      <w:pPr>
        <w:spacing w:line="360" w:lineRule="auto"/>
        <w:ind w:right="-113" w:firstLine="708"/>
        <w:jc w:val="both"/>
        <w:rPr>
          <w:rFonts w:ascii="Times New Roman" w:hAnsi="Times New Roman" w:cs="Times New Roman"/>
          <w:bCs/>
          <w:sz w:val="24"/>
          <w:szCs w:val="24"/>
        </w:rPr>
      </w:pPr>
      <w:r w:rsidRPr="00716D6B">
        <w:rPr>
          <w:rFonts w:ascii="Times New Roman" w:hAnsi="Times New Roman" w:cs="Times New Roman"/>
          <w:bCs/>
          <w:sz w:val="24"/>
          <w:szCs w:val="24"/>
        </w:rPr>
        <w:t>До 31.12.2010 г. предоставянето на концесии не</w:t>
      </w:r>
      <w:r w:rsidR="00CB7B93" w:rsidRPr="00716D6B">
        <w:rPr>
          <w:rFonts w:ascii="Times New Roman" w:hAnsi="Times New Roman" w:cs="Times New Roman"/>
          <w:bCs/>
          <w:sz w:val="24"/>
          <w:szCs w:val="24"/>
          <w:lang w:val="ru-RU"/>
        </w:rPr>
        <w:t xml:space="preserve"> </w:t>
      </w:r>
      <w:r w:rsidR="00CB7B93" w:rsidRPr="00716D6B">
        <w:rPr>
          <w:rFonts w:ascii="Times New Roman" w:hAnsi="Times New Roman" w:cs="Times New Roman"/>
          <w:bCs/>
          <w:sz w:val="24"/>
          <w:szCs w:val="24"/>
        </w:rPr>
        <w:t>подлежеше на облаган</w:t>
      </w:r>
      <w:r w:rsidRPr="00716D6B">
        <w:rPr>
          <w:rFonts w:ascii="Times New Roman" w:hAnsi="Times New Roman" w:cs="Times New Roman"/>
          <w:bCs/>
          <w:sz w:val="24"/>
          <w:szCs w:val="24"/>
        </w:rPr>
        <w:t xml:space="preserve">е с ДДС. </w:t>
      </w:r>
      <w:r w:rsidR="00D171CB" w:rsidRPr="00716D6B">
        <w:rPr>
          <w:rFonts w:ascii="Times New Roman" w:hAnsi="Times New Roman" w:cs="Times New Roman"/>
          <w:bCs/>
          <w:sz w:val="24"/>
          <w:szCs w:val="24"/>
        </w:rPr>
        <w:t xml:space="preserve">От 1 януари 2011 г. </w:t>
      </w:r>
      <w:r w:rsidRPr="00716D6B">
        <w:rPr>
          <w:rFonts w:ascii="Times New Roman" w:hAnsi="Times New Roman" w:cs="Times New Roman"/>
          <w:bCs/>
          <w:sz w:val="24"/>
          <w:szCs w:val="24"/>
        </w:rPr>
        <w:t xml:space="preserve">обаче </w:t>
      </w:r>
      <w:r w:rsidR="00D171CB" w:rsidRPr="00716D6B">
        <w:rPr>
          <w:rFonts w:ascii="Times New Roman" w:hAnsi="Times New Roman" w:cs="Times New Roman"/>
          <w:bCs/>
          <w:sz w:val="24"/>
          <w:szCs w:val="24"/>
        </w:rPr>
        <w:t>предоставянето на концесии от държавата и общините се облага с 20% ДДС. Съгласно преходните разпоредби на ЗДДС, ДДС ще се начислява и върху такси, дължими  въз основа на концесионни договори, сключени преди 1 януари 2011 г., за които данъчното събитие възниква след 1 януари 2011 г.</w:t>
      </w:r>
      <w:r w:rsidRPr="00716D6B">
        <w:rPr>
          <w:rFonts w:ascii="Times New Roman" w:hAnsi="Times New Roman" w:cs="Times New Roman"/>
          <w:bCs/>
          <w:sz w:val="24"/>
          <w:szCs w:val="24"/>
        </w:rPr>
        <w:t xml:space="preserve"> </w:t>
      </w:r>
      <w:r w:rsidR="00D171CB" w:rsidRPr="00716D6B">
        <w:rPr>
          <w:rFonts w:ascii="Times New Roman" w:hAnsi="Times New Roman" w:cs="Times New Roman"/>
          <w:bCs/>
          <w:sz w:val="24"/>
          <w:szCs w:val="24"/>
        </w:rPr>
        <w:t>За плащанията след 1 януари 2011 г. по концесионни договори, сключени преди тази дата, ще се счита, че ДДС не е включен в договореното възнаграждение.</w:t>
      </w:r>
    </w:p>
    <w:p w:rsidR="00716D6B" w:rsidRPr="00EC138D" w:rsidRDefault="00861D5F" w:rsidP="00716D6B">
      <w:pPr>
        <w:spacing w:line="360" w:lineRule="auto"/>
        <w:ind w:right="-113" w:firstLine="708"/>
        <w:jc w:val="both"/>
        <w:rPr>
          <w:rFonts w:ascii="Times New Roman" w:hAnsi="Times New Roman" w:cs="Times New Roman"/>
          <w:b/>
          <w:sz w:val="24"/>
          <w:szCs w:val="24"/>
        </w:rPr>
      </w:pPr>
      <w:r w:rsidRPr="00EC138D">
        <w:rPr>
          <w:rFonts w:ascii="Times New Roman" w:hAnsi="Times New Roman" w:cs="Times New Roman"/>
          <w:sz w:val="24"/>
          <w:szCs w:val="24"/>
        </w:rPr>
        <w:t>Считано от 01.01.2013 г.</w:t>
      </w:r>
      <w:r w:rsidR="009E47AD" w:rsidRPr="00EC138D">
        <w:rPr>
          <w:rFonts w:ascii="Times New Roman" w:hAnsi="Times New Roman" w:cs="Times New Roman"/>
          <w:sz w:val="24"/>
          <w:szCs w:val="24"/>
        </w:rPr>
        <w:t xml:space="preserve"> (</w:t>
      </w:r>
      <w:r w:rsidR="004D7EDA" w:rsidRPr="00EC138D">
        <w:rPr>
          <w:rFonts w:ascii="Times New Roman" w:hAnsi="Times New Roman" w:cs="Times New Roman"/>
          <w:sz w:val="24"/>
          <w:szCs w:val="24"/>
        </w:rPr>
        <w:t>ДВ</w:t>
      </w:r>
      <w:r w:rsidR="00B01825">
        <w:rPr>
          <w:rFonts w:ascii="Times New Roman" w:hAnsi="Times New Roman" w:cs="Times New Roman"/>
          <w:sz w:val="24"/>
          <w:szCs w:val="24"/>
        </w:rPr>
        <w:t>,</w:t>
      </w:r>
      <w:r w:rsidR="004D7EDA" w:rsidRPr="00EC138D">
        <w:rPr>
          <w:rFonts w:ascii="Times New Roman" w:hAnsi="Times New Roman" w:cs="Times New Roman"/>
          <w:sz w:val="24"/>
          <w:szCs w:val="24"/>
        </w:rPr>
        <w:t xml:space="preserve"> бр.</w:t>
      </w:r>
      <w:r w:rsidR="009E47AD" w:rsidRPr="00EC138D">
        <w:rPr>
          <w:rFonts w:ascii="Times New Roman" w:hAnsi="Times New Roman" w:cs="Times New Roman"/>
          <w:sz w:val="24"/>
          <w:szCs w:val="24"/>
        </w:rPr>
        <w:t xml:space="preserve"> </w:t>
      </w:r>
      <w:r w:rsidR="004D7EDA" w:rsidRPr="00EC138D">
        <w:rPr>
          <w:rFonts w:ascii="Times New Roman" w:hAnsi="Times New Roman" w:cs="Times New Roman"/>
          <w:sz w:val="24"/>
          <w:szCs w:val="24"/>
        </w:rPr>
        <w:t>94/2012</w:t>
      </w:r>
      <w:r w:rsidR="009E47AD" w:rsidRPr="00EC138D">
        <w:rPr>
          <w:rFonts w:ascii="Times New Roman" w:hAnsi="Times New Roman" w:cs="Times New Roman"/>
          <w:sz w:val="24"/>
          <w:szCs w:val="24"/>
        </w:rPr>
        <w:t xml:space="preserve"> г.)</w:t>
      </w:r>
      <w:r w:rsidR="004D7EDA" w:rsidRPr="00EC138D">
        <w:rPr>
          <w:rFonts w:ascii="Times New Roman" w:hAnsi="Times New Roman" w:cs="Times New Roman"/>
          <w:sz w:val="24"/>
          <w:szCs w:val="24"/>
        </w:rPr>
        <w:t xml:space="preserve"> </w:t>
      </w:r>
      <w:r w:rsidRPr="00EC138D">
        <w:rPr>
          <w:rFonts w:ascii="Times New Roman" w:hAnsi="Times New Roman" w:cs="Times New Roman"/>
          <w:sz w:val="24"/>
          <w:szCs w:val="24"/>
        </w:rPr>
        <w:t>в</w:t>
      </w:r>
      <w:r w:rsidR="00716D6B" w:rsidRPr="00EC138D">
        <w:rPr>
          <w:rFonts w:ascii="Times New Roman" w:hAnsi="Times New Roman" w:cs="Times New Roman"/>
          <w:sz w:val="24"/>
          <w:szCs w:val="24"/>
        </w:rPr>
        <w:t xml:space="preserve"> чл. 3, ал. 5, т. 1</w:t>
      </w:r>
      <w:r w:rsidR="004D7EDA" w:rsidRPr="00EC138D">
        <w:rPr>
          <w:rFonts w:ascii="Times New Roman" w:hAnsi="Times New Roman" w:cs="Times New Roman"/>
          <w:sz w:val="24"/>
          <w:szCs w:val="24"/>
        </w:rPr>
        <w:t xml:space="preserve"> на ЗДДС </w:t>
      </w:r>
      <w:r w:rsidR="00716D6B" w:rsidRPr="00EC138D">
        <w:rPr>
          <w:rFonts w:ascii="Times New Roman" w:hAnsi="Times New Roman" w:cs="Times New Roman"/>
          <w:sz w:val="24"/>
          <w:szCs w:val="24"/>
        </w:rPr>
        <w:t xml:space="preserve">е създадена буква </w:t>
      </w:r>
      <w:r w:rsidR="00716D6B" w:rsidRPr="00EC138D">
        <w:rPr>
          <w:rFonts w:ascii="Times New Roman" w:hAnsi="Times New Roman" w:cs="Times New Roman"/>
          <w:sz w:val="24"/>
          <w:szCs w:val="24"/>
          <w:lang w:val="ru-RU"/>
        </w:rPr>
        <w:t>“</w:t>
      </w:r>
      <w:r w:rsidR="00716D6B" w:rsidRPr="00EC138D">
        <w:rPr>
          <w:rFonts w:ascii="Times New Roman" w:hAnsi="Times New Roman" w:cs="Times New Roman"/>
          <w:sz w:val="24"/>
          <w:szCs w:val="24"/>
        </w:rPr>
        <w:t>о”</w:t>
      </w:r>
      <w:r w:rsidRPr="00EC138D">
        <w:rPr>
          <w:rFonts w:ascii="Times New Roman" w:hAnsi="Times New Roman" w:cs="Times New Roman"/>
          <w:sz w:val="24"/>
          <w:szCs w:val="24"/>
        </w:rPr>
        <w:t xml:space="preserve">, съгласно която </w:t>
      </w:r>
      <w:r w:rsidR="00716D6B" w:rsidRPr="00EC138D">
        <w:rPr>
          <w:rFonts w:ascii="Times New Roman" w:hAnsi="Times New Roman" w:cs="Times New Roman"/>
          <w:sz w:val="24"/>
          <w:szCs w:val="24"/>
          <w:shd w:val="clear" w:color="auto" w:fill="FFFFFF"/>
        </w:rPr>
        <w:t>услугите, предоставяни от държавен съдебен изпълнител</w:t>
      </w:r>
      <w:r w:rsidR="00881EB0">
        <w:rPr>
          <w:rFonts w:ascii="Times New Roman" w:hAnsi="Times New Roman" w:cs="Times New Roman"/>
          <w:sz w:val="24"/>
          <w:szCs w:val="24"/>
          <w:shd w:val="clear" w:color="auto" w:fill="FFFFFF"/>
        </w:rPr>
        <w:t>,</w:t>
      </w:r>
      <w:r w:rsidR="00716D6B" w:rsidRPr="00EC138D">
        <w:rPr>
          <w:rFonts w:ascii="Times New Roman" w:hAnsi="Times New Roman" w:cs="Times New Roman"/>
          <w:sz w:val="24"/>
          <w:szCs w:val="24"/>
          <w:shd w:val="clear" w:color="auto" w:fill="FFFFFF"/>
        </w:rPr>
        <w:t xml:space="preserve"> са облагаеми.</w:t>
      </w:r>
    </w:p>
    <w:p w:rsidR="00326E37" w:rsidRPr="00EC138D" w:rsidRDefault="00861D5F" w:rsidP="00936A58">
      <w:pPr>
        <w:spacing w:line="360" w:lineRule="auto"/>
        <w:ind w:right="-113" w:firstLine="708"/>
        <w:jc w:val="both"/>
        <w:rPr>
          <w:rFonts w:ascii="Times New Roman" w:hAnsi="Times New Roman" w:cs="Times New Roman"/>
          <w:sz w:val="24"/>
          <w:szCs w:val="24"/>
        </w:rPr>
      </w:pPr>
      <w:r w:rsidRPr="00EC138D">
        <w:rPr>
          <w:rFonts w:ascii="Times New Roman" w:hAnsi="Times New Roman" w:cs="Times New Roman"/>
          <w:sz w:val="24"/>
          <w:szCs w:val="24"/>
        </w:rPr>
        <w:lastRenderedPageBreak/>
        <w:t xml:space="preserve">Тази промяна е </w:t>
      </w:r>
      <w:r w:rsidR="00C21890" w:rsidRPr="00EC138D">
        <w:rPr>
          <w:rFonts w:ascii="Times New Roman" w:hAnsi="Times New Roman" w:cs="Times New Roman"/>
          <w:sz w:val="24"/>
          <w:szCs w:val="24"/>
        </w:rPr>
        <w:t xml:space="preserve">извършена във връзка с отстраняване </w:t>
      </w:r>
      <w:r w:rsidRPr="00EC138D">
        <w:rPr>
          <w:rFonts w:ascii="Times New Roman" w:hAnsi="Times New Roman" w:cs="Times New Roman"/>
          <w:sz w:val="24"/>
          <w:szCs w:val="24"/>
        </w:rPr>
        <w:t xml:space="preserve">несъответствието между ЗДДС и </w:t>
      </w:r>
      <w:r w:rsidR="0013787F" w:rsidRPr="0013787F">
        <w:rPr>
          <w:rFonts w:ascii="Times New Roman" w:hAnsi="Times New Roman" w:cs="Times New Roman"/>
          <w:b/>
          <w:i/>
          <w:sz w:val="24"/>
          <w:szCs w:val="24"/>
        </w:rPr>
        <w:t>Директива 2006/112/ЕО на Съвета от 28 ноември 2006 г. относно общата система на данъка върху добавената стойност</w:t>
      </w:r>
      <w:r w:rsidRPr="00EC138D">
        <w:rPr>
          <w:rFonts w:ascii="Times New Roman" w:hAnsi="Times New Roman" w:cs="Times New Roman"/>
          <w:sz w:val="24"/>
          <w:szCs w:val="24"/>
        </w:rPr>
        <w:t>.</w:t>
      </w:r>
    </w:p>
    <w:p w:rsidR="00936A58" w:rsidRPr="00F84624" w:rsidRDefault="00936A58" w:rsidP="00936A58">
      <w:pPr>
        <w:spacing w:line="360" w:lineRule="auto"/>
        <w:ind w:right="-113" w:firstLine="708"/>
        <w:jc w:val="both"/>
        <w:rPr>
          <w:rFonts w:ascii="Times New Roman" w:hAnsi="Times New Roman" w:cs="Times New Roman"/>
          <w:b/>
          <w:sz w:val="24"/>
          <w:szCs w:val="24"/>
        </w:rPr>
      </w:pPr>
      <w:r w:rsidRPr="00F84624">
        <w:rPr>
          <w:rFonts w:ascii="Times New Roman" w:hAnsi="Times New Roman" w:cs="Times New Roman"/>
          <w:b/>
          <w:sz w:val="24"/>
          <w:szCs w:val="24"/>
        </w:rPr>
        <w:t>Не е независима икономическа дейност</w:t>
      </w:r>
      <w:r w:rsidRPr="00F84624">
        <w:rPr>
          <w:rFonts w:ascii="Times New Roman" w:hAnsi="Times New Roman" w:cs="Times New Roman"/>
          <w:sz w:val="24"/>
          <w:szCs w:val="24"/>
        </w:rPr>
        <w:t xml:space="preserve"> дейността (чл. 3, ал. 3 от ЗДДС):</w:t>
      </w:r>
    </w:p>
    <w:p w:rsidR="00936A58" w:rsidRPr="00F84624" w:rsidRDefault="00936A58" w:rsidP="00936A58">
      <w:pPr>
        <w:spacing w:line="360" w:lineRule="auto"/>
        <w:ind w:right="-113" w:firstLine="708"/>
        <w:jc w:val="both"/>
        <w:rPr>
          <w:rFonts w:ascii="Times New Roman" w:hAnsi="Times New Roman" w:cs="Times New Roman"/>
          <w:b/>
          <w:sz w:val="24"/>
          <w:szCs w:val="24"/>
        </w:rPr>
      </w:pPr>
      <w:r w:rsidRPr="00F84624">
        <w:rPr>
          <w:rFonts w:ascii="Times New Roman" w:hAnsi="Times New Roman" w:cs="Times New Roman"/>
          <w:sz w:val="24"/>
          <w:szCs w:val="24"/>
        </w:rPr>
        <w:t>1. осъществявана от физически лица по трудово правоотношение</w:t>
      </w:r>
      <w:r w:rsidR="005230A0" w:rsidRPr="00C11ACE">
        <w:rPr>
          <w:rFonts w:ascii="Times New Roman" w:hAnsi="Times New Roman" w:cs="Times New Roman"/>
          <w:sz w:val="24"/>
          <w:szCs w:val="24"/>
        </w:rPr>
        <w:t>,</w:t>
      </w:r>
      <w:r w:rsidRPr="00F84624">
        <w:rPr>
          <w:rFonts w:ascii="Times New Roman" w:hAnsi="Times New Roman" w:cs="Times New Roman"/>
          <w:sz w:val="24"/>
          <w:szCs w:val="24"/>
        </w:rPr>
        <w:t xml:space="preserve"> по правоотношение, приравнено на трудово</w:t>
      </w:r>
      <w:r w:rsidR="005230A0" w:rsidRPr="00C11ACE">
        <w:rPr>
          <w:rFonts w:ascii="Times New Roman" w:hAnsi="Times New Roman" w:cs="Times New Roman"/>
          <w:sz w:val="24"/>
          <w:szCs w:val="24"/>
        </w:rPr>
        <w:t>, или по всяко друго правоотношение, което създава взаимоотношения, подобни на тези на работодател и наето лице във връзка с условията на работа, възнаграждението и отговорността на работодателя</w:t>
      </w:r>
      <w:r w:rsidRPr="00F84624">
        <w:rPr>
          <w:rFonts w:ascii="Times New Roman" w:hAnsi="Times New Roman" w:cs="Times New Roman"/>
          <w:sz w:val="24"/>
          <w:szCs w:val="24"/>
        </w:rPr>
        <w:t>;</w:t>
      </w:r>
    </w:p>
    <w:p w:rsidR="00936A58" w:rsidRPr="00F84624" w:rsidRDefault="00936A58" w:rsidP="00936A58">
      <w:pPr>
        <w:spacing w:line="360" w:lineRule="auto"/>
        <w:ind w:right="-113" w:firstLine="708"/>
        <w:jc w:val="both"/>
        <w:rPr>
          <w:rFonts w:ascii="Times New Roman" w:hAnsi="Times New Roman" w:cs="Times New Roman"/>
          <w:b/>
          <w:sz w:val="24"/>
          <w:szCs w:val="24"/>
        </w:rPr>
      </w:pPr>
      <w:r w:rsidRPr="00F84624">
        <w:rPr>
          <w:rFonts w:ascii="Times New Roman" w:hAnsi="Times New Roman" w:cs="Times New Roman"/>
          <w:sz w:val="24"/>
          <w:szCs w:val="24"/>
        </w:rPr>
        <w:t>2. на физическите лица, които не са еднолични търговци, за осъществяваната от тях дейност, уредена в закон, по управление и контрол на юридически лица.</w:t>
      </w:r>
    </w:p>
    <w:p w:rsidR="00936A58" w:rsidRPr="00F84624" w:rsidRDefault="00936A58" w:rsidP="00C0084C">
      <w:pPr>
        <w:spacing w:line="360" w:lineRule="auto"/>
        <w:ind w:right="-113"/>
        <w:jc w:val="both"/>
        <w:rPr>
          <w:rFonts w:ascii="Times New Roman" w:hAnsi="Times New Roman" w:cs="Times New Roman"/>
          <w:sz w:val="24"/>
          <w:szCs w:val="24"/>
        </w:rPr>
      </w:pPr>
    </w:p>
    <w:p w:rsidR="00936A58" w:rsidRPr="00F84624" w:rsidRDefault="00936A58" w:rsidP="00936A58">
      <w:pPr>
        <w:spacing w:line="360" w:lineRule="auto"/>
        <w:ind w:right="-113" w:firstLine="708"/>
        <w:jc w:val="both"/>
        <w:rPr>
          <w:rFonts w:ascii="Times New Roman" w:hAnsi="Times New Roman" w:cs="Times New Roman"/>
          <w:b/>
          <w:sz w:val="24"/>
          <w:szCs w:val="24"/>
        </w:rPr>
      </w:pPr>
      <w:r w:rsidRPr="00F84624">
        <w:rPr>
          <w:rFonts w:ascii="Times New Roman" w:hAnsi="Times New Roman" w:cs="Times New Roman"/>
          <w:b/>
          <w:sz w:val="24"/>
          <w:szCs w:val="24"/>
        </w:rPr>
        <w:t>В.</w:t>
      </w:r>
      <w:r w:rsidRPr="00F84624">
        <w:rPr>
          <w:rFonts w:ascii="Times New Roman" w:hAnsi="Times New Roman" w:cs="Times New Roman"/>
          <w:sz w:val="24"/>
          <w:szCs w:val="24"/>
        </w:rPr>
        <w:t xml:space="preserve"> </w:t>
      </w:r>
      <w:r w:rsidRPr="00F84624">
        <w:rPr>
          <w:rFonts w:ascii="Times New Roman" w:hAnsi="Times New Roman" w:cs="Times New Roman"/>
          <w:b/>
          <w:sz w:val="24"/>
          <w:szCs w:val="24"/>
        </w:rPr>
        <w:t>Данъчно незадължено юридическо лице</w:t>
      </w:r>
      <w:r w:rsidRPr="00F84624">
        <w:rPr>
          <w:rFonts w:ascii="Times New Roman" w:hAnsi="Times New Roman" w:cs="Times New Roman"/>
          <w:sz w:val="24"/>
          <w:szCs w:val="24"/>
        </w:rPr>
        <w:t xml:space="preserve"> е юридическо лице, което не е данъчно задължено по смисъла на чл. 3</w:t>
      </w:r>
      <w:r w:rsidR="00C0084C">
        <w:rPr>
          <w:rFonts w:ascii="Times New Roman" w:hAnsi="Times New Roman" w:cs="Times New Roman"/>
          <w:sz w:val="24"/>
          <w:szCs w:val="24"/>
        </w:rPr>
        <w:t>, ал. 1 – 5</w:t>
      </w:r>
      <w:r w:rsidRPr="00F84624">
        <w:rPr>
          <w:rFonts w:ascii="Times New Roman" w:hAnsi="Times New Roman" w:cs="Times New Roman"/>
          <w:sz w:val="24"/>
          <w:szCs w:val="24"/>
        </w:rPr>
        <w:t xml:space="preserve"> от ЗДДС и което извършва </w:t>
      </w:r>
      <w:proofErr w:type="spellStart"/>
      <w:r w:rsidRPr="00F84624">
        <w:rPr>
          <w:rFonts w:ascii="Times New Roman" w:hAnsi="Times New Roman" w:cs="Times New Roman"/>
          <w:sz w:val="24"/>
          <w:szCs w:val="24"/>
        </w:rPr>
        <w:t>вътреобщностно</w:t>
      </w:r>
      <w:proofErr w:type="spellEnd"/>
      <w:r w:rsidRPr="00F84624">
        <w:rPr>
          <w:rFonts w:ascii="Times New Roman" w:hAnsi="Times New Roman" w:cs="Times New Roman"/>
          <w:sz w:val="24"/>
          <w:szCs w:val="24"/>
        </w:rPr>
        <w:t xml:space="preserve"> придобиване на стоки (чл. 4 от ЗДДС).</w:t>
      </w:r>
    </w:p>
    <w:p w:rsidR="001C09B0" w:rsidRPr="00BA308C" w:rsidRDefault="00936A58" w:rsidP="00D03D44">
      <w:pPr>
        <w:spacing w:line="360" w:lineRule="auto"/>
        <w:ind w:right="-113" w:firstLine="708"/>
        <w:jc w:val="both"/>
        <w:rPr>
          <w:rFonts w:ascii="Times New Roman" w:hAnsi="Times New Roman" w:cs="Times New Roman"/>
          <w:color w:val="000000"/>
          <w:sz w:val="24"/>
          <w:szCs w:val="24"/>
        </w:rPr>
      </w:pPr>
      <w:r w:rsidRPr="00F84624">
        <w:rPr>
          <w:rFonts w:ascii="Times New Roman" w:hAnsi="Times New Roman" w:cs="Times New Roman"/>
          <w:sz w:val="24"/>
          <w:szCs w:val="24"/>
        </w:rPr>
        <w:t xml:space="preserve">По отношение на това дали едно лице е данъчно задължено лице е приложимо посоченото във Фиш І.8, т. 1, а по отношение на факта дали е налице </w:t>
      </w:r>
      <w:proofErr w:type="spellStart"/>
      <w:r w:rsidRPr="00F84624">
        <w:rPr>
          <w:rFonts w:ascii="Times New Roman" w:hAnsi="Times New Roman" w:cs="Times New Roman"/>
          <w:sz w:val="24"/>
          <w:szCs w:val="24"/>
        </w:rPr>
        <w:t>вътреобщностно</w:t>
      </w:r>
      <w:proofErr w:type="spellEnd"/>
      <w:r w:rsidRPr="00F84624">
        <w:rPr>
          <w:rFonts w:ascii="Times New Roman" w:hAnsi="Times New Roman" w:cs="Times New Roman"/>
          <w:sz w:val="24"/>
          <w:szCs w:val="24"/>
        </w:rPr>
        <w:t xml:space="preserve"> придобиване на стоки е приложимо посоченото във </w:t>
      </w:r>
      <w:hyperlink r:id="rId9" w:history="1">
        <w:r w:rsidRPr="00E23F63">
          <w:rPr>
            <w:rStyle w:val="Hyperlink"/>
            <w:rFonts w:ascii="Times New Roman" w:hAnsi="Times New Roman" w:cs="Times New Roman"/>
            <w:color w:val="000000"/>
            <w:sz w:val="24"/>
            <w:szCs w:val="24"/>
          </w:rPr>
          <w:t>Фиш VIII.III.2</w:t>
        </w:r>
        <w:r w:rsidRPr="00B01825">
          <w:rPr>
            <w:rStyle w:val="Hyperlink"/>
            <w:rFonts w:ascii="Times New Roman" w:hAnsi="Times New Roman" w:cs="Times New Roman"/>
            <w:color w:val="000000"/>
            <w:sz w:val="24"/>
            <w:szCs w:val="24"/>
            <w:u w:val="none"/>
          </w:rPr>
          <w:t>.</w:t>
        </w:r>
      </w:hyperlink>
    </w:p>
    <w:sectPr w:rsidR="001C09B0" w:rsidRPr="00BA308C" w:rsidSect="00020E73">
      <w:headerReference w:type="default" r:id="rId10"/>
      <w:footerReference w:type="even" r:id="rId11"/>
      <w:footerReference w:type="default" r:id="rId12"/>
      <w:type w:val="oddPage"/>
      <w:pgSz w:w="11906" w:h="16838" w:code="9"/>
      <w:pgMar w:top="1298" w:right="1151" w:bottom="1440" w:left="1151" w:header="544" w:footer="709" w:gutter="0"/>
      <w:pgBorders w:offsetFrom="page">
        <w:top w:val="thinThickSmallGap" w:sz="24" w:space="27" w:color="C0C0C0"/>
        <w:left w:val="thinThickSmallGap" w:sz="24" w:space="21" w:color="C0C0C0"/>
        <w:bottom w:val="thickThinSmallGap" w:sz="24" w:space="31" w:color="C0C0C0"/>
        <w:right w:val="thickThinSmallGap" w:sz="24" w:space="25" w:color="C0C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B33" w:rsidRDefault="00CA7B33">
      <w:r>
        <w:separator/>
      </w:r>
    </w:p>
  </w:endnote>
  <w:endnote w:type="continuationSeparator" w:id="0">
    <w:p w:rsidR="00CA7B33" w:rsidRDefault="00CA7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4U">
    <w:altName w:val="Courier New"/>
    <w:charset w:val="CC"/>
    <w:family w:val="decorative"/>
    <w:pitch w:val="variable"/>
    <w:sig w:usb0="00000207" w:usb1="00000000" w:usb2="00000000" w:usb3="00000000" w:csb0="00000007" w:csb1="00000000"/>
  </w:font>
  <w:font w:name="SwissCyr">
    <w:altName w:val="Arial"/>
    <w:charset w:val="00"/>
    <w:family w:val="swiss"/>
    <w:pitch w:val="variable"/>
    <w:sig w:usb0="00000287" w:usb1="00000000" w:usb2="00000000" w:usb3="00000000" w:csb0="0000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DED" w:rsidRDefault="005230A0" w:rsidP="000051B6">
    <w:pPr>
      <w:pStyle w:val="Footer"/>
      <w:framePr w:wrap="around" w:vAnchor="text" w:hAnchor="margin" w:xAlign="right" w:y="1"/>
      <w:rPr>
        <w:rStyle w:val="PageNumber"/>
      </w:rPr>
    </w:pPr>
    <w:r>
      <w:rPr>
        <w:rStyle w:val="PageNumber"/>
      </w:rPr>
      <w:fldChar w:fldCharType="begin"/>
    </w:r>
    <w:r w:rsidR="00B73DED">
      <w:rPr>
        <w:rStyle w:val="PageNumber"/>
      </w:rPr>
      <w:instrText xml:space="preserve">PAGE  </w:instrText>
    </w:r>
    <w:r>
      <w:rPr>
        <w:rStyle w:val="PageNumber"/>
      </w:rPr>
      <w:fldChar w:fldCharType="end"/>
    </w:r>
  </w:p>
  <w:p w:rsidR="00B73DED" w:rsidRDefault="00B73DED" w:rsidP="00DD67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DED" w:rsidRPr="00AA3D06" w:rsidRDefault="00B73DED" w:rsidP="004232E0">
    <w:pPr>
      <w:pStyle w:val="Footer"/>
      <w:framePr w:wrap="around" w:vAnchor="text" w:hAnchor="page" w:x="5292" w:y="-147"/>
      <w:rPr>
        <w:rFonts w:ascii="Times New Roman" w:hAnsi="Times New Roman" w:cs="Times New Roman"/>
        <w:color w:val="003366"/>
      </w:rPr>
    </w:pPr>
    <w:r>
      <w:rPr>
        <w:lang w:val="en-US"/>
      </w:rPr>
      <w:tab/>
    </w:r>
    <w:r w:rsidRPr="00A31CE8">
      <w:rPr>
        <w:rFonts w:ascii="Times New Roman" w:hAnsi="Times New Roman" w:cs="Times New Roman"/>
        <w:color w:val="003366"/>
      </w:rPr>
      <w:t>НАРЪЧНИК ПО ДДС, 20</w:t>
    </w:r>
    <w:r w:rsidR="00FC6303">
      <w:rPr>
        <w:rFonts w:ascii="Times New Roman" w:hAnsi="Times New Roman" w:cs="Times New Roman"/>
        <w:color w:val="003366"/>
        <w:lang w:val="pt-PT"/>
      </w:rPr>
      <w:t>2</w:t>
    </w:r>
    <w:r w:rsidR="00AA3D06">
      <w:rPr>
        <w:rFonts w:ascii="Times New Roman" w:hAnsi="Times New Roman" w:cs="Times New Roman"/>
        <w:color w:val="003366"/>
      </w:rPr>
      <w:t>5</w:t>
    </w:r>
  </w:p>
  <w:p w:rsidR="00BC2674" w:rsidRPr="00BC2674" w:rsidRDefault="00BC2674" w:rsidP="004232E0">
    <w:pPr>
      <w:pStyle w:val="Footer"/>
      <w:framePr w:wrap="around" w:vAnchor="text" w:hAnchor="page" w:x="5292" w:y="-147"/>
      <w:rPr>
        <w:rStyle w:val="PageNumber"/>
        <w:rFonts w:ascii="Times New Roman" w:hAnsi="Times New Roman" w:cs="Times New Roman"/>
        <w:color w:val="003366"/>
        <w:lang w:val="en-US"/>
      </w:rPr>
    </w:pPr>
  </w:p>
  <w:p w:rsidR="00B73DED" w:rsidRPr="00824EE9" w:rsidRDefault="00B73DED" w:rsidP="00824EE9">
    <w:pPr>
      <w:pStyle w:val="Footer"/>
      <w:ind w:right="360"/>
      <w:rPr>
        <w:rFonts w:ascii="Times New Roman" w:hAnsi="Times New Roman" w:cs="Times New Roman"/>
        <w:color w:val="C0C0C0"/>
        <w:sz w:val="24"/>
        <w:szCs w:val="24"/>
      </w:rPr>
    </w:pPr>
    <w:r>
      <w:rPr>
        <w:rFonts w:ascii="Times New Roman" w:hAnsi="Times New Roman" w:cs="Times New Roman"/>
        <w:color w:val="003366"/>
        <w:sz w:val="24"/>
        <w:szCs w:val="24"/>
      </w:rPr>
      <w:tab/>
    </w:r>
    <w:r>
      <w:rPr>
        <w:rFonts w:ascii="Times New Roman" w:hAnsi="Times New Roman" w:cs="Times New Roman"/>
        <w:color w:val="003366"/>
        <w:sz w:val="24"/>
        <w:szCs w:val="24"/>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B33" w:rsidRDefault="00CA7B33">
      <w:r>
        <w:separator/>
      </w:r>
    </w:p>
  </w:footnote>
  <w:footnote w:type="continuationSeparator" w:id="0">
    <w:p w:rsidR="00CA7B33" w:rsidRDefault="00CA7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43" w:type="dxa"/>
      <w:tblInd w:w="-61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000" w:firstRow="0" w:lastRow="0" w:firstColumn="0" w:lastColumn="0" w:noHBand="0" w:noVBand="0"/>
    </w:tblPr>
    <w:tblGrid>
      <w:gridCol w:w="2289"/>
      <w:gridCol w:w="8454"/>
    </w:tblGrid>
    <w:tr w:rsidR="00B73DED" w:rsidTr="007A384F">
      <w:trPr>
        <w:cantSplit/>
        <w:trHeight w:val="725"/>
      </w:trPr>
      <w:tc>
        <w:tcPr>
          <w:tcW w:w="2289" w:type="dxa"/>
          <w:vMerge w:val="restart"/>
        </w:tcPr>
        <w:p w:rsidR="00B73DED" w:rsidRPr="00554FAB" w:rsidRDefault="00AF34D9" w:rsidP="00AD598A">
          <w:pPr>
            <w:pStyle w:val="Heading1"/>
            <w:spacing w:before="0"/>
            <w:ind w:left="0" w:right="0"/>
            <w:rPr>
              <w:rFonts w:ascii="Arial" w:hAnsi="Arial" w:cs="Arial"/>
              <w:sz w:val="28"/>
              <w:lang w:val="en-US"/>
            </w:rPr>
          </w:pPr>
          <w:r>
            <w:rPr>
              <w:rFonts w:ascii="Arial" w:hAnsi="Arial" w:cs="Arial"/>
              <w:noProof/>
              <w:sz w:val="28"/>
              <w:lang w:val="en-US" w:eastAsia="en-US"/>
            </w:rPr>
            <w:drawing>
              <wp:anchor distT="0" distB="0" distL="114300" distR="114300" simplePos="0" relativeHeight="251657728" behindDoc="1" locked="0" layoutInCell="1" allowOverlap="1">
                <wp:simplePos x="0" y="0"/>
                <wp:positionH relativeFrom="column">
                  <wp:posOffset>67310</wp:posOffset>
                </wp:positionH>
                <wp:positionV relativeFrom="paragraph">
                  <wp:posOffset>172085</wp:posOffset>
                </wp:positionV>
                <wp:extent cx="1256665" cy="679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665" cy="679450"/>
                        </a:xfrm>
                        <a:prstGeom prst="rect">
                          <a:avLst/>
                        </a:prstGeom>
                        <a:noFill/>
                        <a:ln>
                          <a:noFill/>
                        </a:ln>
                      </pic:spPr>
                    </pic:pic>
                  </a:graphicData>
                </a:graphic>
              </wp:anchor>
            </w:drawing>
          </w:r>
        </w:p>
        <w:p w:rsidR="00B73DED" w:rsidRDefault="00B73DED">
          <w:pPr>
            <w:jc w:val="center"/>
            <w:rPr>
              <w:rFonts w:ascii="Arial" w:hAnsi="Arial" w:cs="Arial"/>
              <w:lang w:val="en-US"/>
            </w:rPr>
          </w:pPr>
          <w:r>
            <w:rPr>
              <w:rFonts w:ascii="Arial" w:hAnsi="Arial" w:cs="Arial"/>
              <w:lang w:val="en-US"/>
            </w:rPr>
            <w:t xml:space="preserve">  </w:t>
          </w:r>
        </w:p>
      </w:tc>
      <w:tc>
        <w:tcPr>
          <w:tcW w:w="8454" w:type="dxa"/>
          <w:vAlign w:val="center"/>
        </w:tcPr>
        <w:p w:rsidR="00B73DED" w:rsidRPr="00FB04C0" w:rsidRDefault="00B73DED" w:rsidP="00AD598A">
          <w:pPr>
            <w:pStyle w:val="Heading1"/>
            <w:spacing w:before="0"/>
            <w:ind w:left="0"/>
            <w:jc w:val="right"/>
            <w:rPr>
              <w:rFonts w:ascii="Times New Roman" w:hAnsi="Times New Roman" w:cs="Times New Roman"/>
              <w:bCs/>
              <w:color w:val="003366"/>
              <w:kern w:val="0"/>
              <w:sz w:val="24"/>
              <w:szCs w:val="24"/>
              <w:lang w:val="bg-BG"/>
            </w:rPr>
          </w:pPr>
          <w:r w:rsidRPr="00B4502D">
            <w:rPr>
              <w:rFonts w:ascii="Times New Roman" w:hAnsi="Times New Roman" w:cs="Times New Roman"/>
              <w:color w:val="003366"/>
              <w:kern w:val="0"/>
              <w:sz w:val="24"/>
              <w:szCs w:val="24"/>
            </w:rPr>
            <w:t>ФИШ</w:t>
          </w:r>
          <w:r>
            <w:rPr>
              <w:rFonts w:ascii="Times New Roman" w:hAnsi="Times New Roman" w:cs="Times New Roman"/>
              <w:color w:val="003366"/>
              <w:kern w:val="0"/>
              <w:sz w:val="24"/>
              <w:szCs w:val="24"/>
              <w:lang w:val="en-US"/>
            </w:rPr>
            <w:t xml:space="preserve"> I.8</w:t>
          </w:r>
        </w:p>
      </w:tc>
    </w:tr>
    <w:tr w:rsidR="00B73DED" w:rsidTr="007A384F">
      <w:trPr>
        <w:cantSplit/>
        <w:trHeight w:val="692"/>
      </w:trPr>
      <w:tc>
        <w:tcPr>
          <w:tcW w:w="2289" w:type="dxa"/>
          <w:vMerge/>
        </w:tcPr>
        <w:p w:rsidR="00B73DED" w:rsidRDefault="00B73DED">
          <w:pPr>
            <w:pStyle w:val="Heading1"/>
            <w:ind w:left="0"/>
            <w:rPr>
              <w:rFonts w:ascii="Arial" w:hAnsi="Arial" w:cs="Arial"/>
              <w:b w:val="0"/>
              <w:caps w:val="0"/>
              <w:kern w:val="0"/>
              <w:lang w:val="bg-BG"/>
            </w:rPr>
          </w:pPr>
        </w:p>
      </w:tc>
      <w:tc>
        <w:tcPr>
          <w:tcW w:w="8454" w:type="dxa"/>
          <w:vAlign w:val="center"/>
        </w:tcPr>
        <w:p w:rsidR="00B73DED" w:rsidRDefault="00B73DED" w:rsidP="001A771E">
          <w:pPr>
            <w:jc w:val="center"/>
            <w:rPr>
              <w:rFonts w:ascii="Times New Roman" w:hAnsi="Times New Roman"/>
              <w:b/>
              <w:caps/>
              <w:color w:val="003366"/>
              <w:sz w:val="28"/>
            </w:rPr>
          </w:pPr>
        </w:p>
        <w:p w:rsidR="00B73DED" w:rsidRDefault="00B73DED" w:rsidP="001A771E">
          <w:pPr>
            <w:jc w:val="center"/>
            <w:rPr>
              <w:rFonts w:ascii="Times New Roman" w:hAnsi="Times New Roman"/>
              <w:b/>
              <w:caps/>
              <w:color w:val="003366"/>
              <w:sz w:val="28"/>
            </w:rPr>
          </w:pPr>
          <w:r>
            <w:rPr>
              <w:rFonts w:ascii="Times New Roman" w:hAnsi="Times New Roman"/>
              <w:b/>
              <w:caps/>
              <w:color w:val="003366"/>
              <w:sz w:val="28"/>
            </w:rPr>
            <w:t>ДАНЪЧНО ЗАДЪЛЖЕНО ЛИЦЕ. НЕЗАВИСИМА ИКОНОМИЧЕСКА ДЕЙНОСТ. ДАНЪЧНО НЕЗАДЪЛЖЕНИ ЮРИДИЧЕСКИ ЛИЦА</w:t>
          </w:r>
        </w:p>
        <w:p w:rsidR="00B73DED" w:rsidRPr="00AD598A" w:rsidRDefault="00B73DED" w:rsidP="001A771E">
          <w:pPr>
            <w:jc w:val="center"/>
            <w:rPr>
              <w:rFonts w:ascii="Arial" w:hAnsi="Arial" w:cs="Arial"/>
              <w:b/>
              <w:bCs/>
              <w:color w:val="808080"/>
              <w:lang w:val="ru-RU"/>
            </w:rPr>
          </w:pPr>
        </w:p>
      </w:tc>
    </w:tr>
  </w:tbl>
  <w:p w:rsidR="00B73DED" w:rsidRDefault="00B73DED" w:rsidP="00886AD9">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C7179"/>
    <w:multiLevelType w:val="hybridMultilevel"/>
    <w:tmpl w:val="FAAE7280"/>
    <w:lvl w:ilvl="0" w:tplc="AF68CDBA">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D5244EE"/>
    <w:multiLevelType w:val="hybridMultilevel"/>
    <w:tmpl w:val="25E2B9A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2F1F25"/>
    <w:multiLevelType w:val="hybridMultilevel"/>
    <w:tmpl w:val="040A74B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D97871"/>
    <w:multiLevelType w:val="hybridMultilevel"/>
    <w:tmpl w:val="DE3426C2"/>
    <w:lvl w:ilvl="0" w:tplc="57246C0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E716B1"/>
    <w:multiLevelType w:val="hybridMultilevel"/>
    <w:tmpl w:val="2DCA1A1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812985"/>
    <w:multiLevelType w:val="hybridMultilevel"/>
    <w:tmpl w:val="863052B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8E0C6B"/>
    <w:multiLevelType w:val="hybridMultilevel"/>
    <w:tmpl w:val="4F40E1D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E108B3"/>
    <w:multiLevelType w:val="hybridMultilevel"/>
    <w:tmpl w:val="7B142CA8"/>
    <w:lvl w:ilvl="0" w:tplc="E7204318">
      <w:numFmt w:val="bullet"/>
      <w:lvlText w:val="-"/>
      <w:lvlJc w:val="left"/>
      <w:pPr>
        <w:tabs>
          <w:tab w:val="num" w:pos="1593"/>
        </w:tabs>
        <w:ind w:left="1593" w:hanging="885"/>
      </w:pPr>
      <w:rPr>
        <w:rFonts w:ascii="Times New Roman" w:eastAsia="Times New Roman" w:hAnsi="Times New Roman" w:cs="Times New Roman" w:hint="default"/>
      </w:rPr>
    </w:lvl>
    <w:lvl w:ilvl="1" w:tplc="04020003" w:tentative="1">
      <w:start w:val="1"/>
      <w:numFmt w:val="bullet"/>
      <w:lvlText w:val="o"/>
      <w:lvlJc w:val="left"/>
      <w:pPr>
        <w:tabs>
          <w:tab w:val="num" w:pos="1788"/>
        </w:tabs>
        <w:ind w:left="1788" w:hanging="360"/>
      </w:pPr>
      <w:rPr>
        <w:rFonts w:ascii="Courier New" w:hAnsi="Courier New" w:cs="Courier New" w:hint="default"/>
      </w:rPr>
    </w:lvl>
    <w:lvl w:ilvl="2" w:tplc="04020005" w:tentative="1">
      <w:start w:val="1"/>
      <w:numFmt w:val="bullet"/>
      <w:lvlText w:val=""/>
      <w:lvlJc w:val="left"/>
      <w:pPr>
        <w:tabs>
          <w:tab w:val="num" w:pos="2508"/>
        </w:tabs>
        <w:ind w:left="2508" w:hanging="360"/>
      </w:pPr>
      <w:rPr>
        <w:rFonts w:ascii="Wingdings" w:hAnsi="Wingdings" w:hint="default"/>
      </w:rPr>
    </w:lvl>
    <w:lvl w:ilvl="3" w:tplc="04020001" w:tentative="1">
      <w:start w:val="1"/>
      <w:numFmt w:val="bullet"/>
      <w:lvlText w:val=""/>
      <w:lvlJc w:val="left"/>
      <w:pPr>
        <w:tabs>
          <w:tab w:val="num" w:pos="3228"/>
        </w:tabs>
        <w:ind w:left="3228" w:hanging="360"/>
      </w:pPr>
      <w:rPr>
        <w:rFonts w:ascii="Symbol" w:hAnsi="Symbol" w:hint="default"/>
      </w:rPr>
    </w:lvl>
    <w:lvl w:ilvl="4" w:tplc="04020003" w:tentative="1">
      <w:start w:val="1"/>
      <w:numFmt w:val="bullet"/>
      <w:lvlText w:val="o"/>
      <w:lvlJc w:val="left"/>
      <w:pPr>
        <w:tabs>
          <w:tab w:val="num" w:pos="3948"/>
        </w:tabs>
        <w:ind w:left="3948" w:hanging="360"/>
      </w:pPr>
      <w:rPr>
        <w:rFonts w:ascii="Courier New" w:hAnsi="Courier New" w:cs="Courier New" w:hint="default"/>
      </w:rPr>
    </w:lvl>
    <w:lvl w:ilvl="5" w:tplc="04020005" w:tentative="1">
      <w:start w:val="1"/>
      <w:numFmt w:val="bullet"/>
      <w:lvlText w:val=""/>
      <w:lvlJc w:val="left"/>
      <w:pPr>
        <w:tabs>
          <w:tab w:val="num" w:pos="4668"/>
        </w:tabs>
        <w:ind w:left="4668" w:hanging="360"/>
      </w:pPr>
      <w:rPr>
        <w:rFonts w:ascii="Wingdings" w:hAnsi="Wingdings" w:hint="default"/>
      </w:rPr>
    </w:lvl>
    <w:lvl w:ilvl="6" w:tplc="04020001" w:tentative="1">
      <w:start w:val="1"/>
      <w:numFmt w:val="bullet"/>
      <w:lvlText w:val=""/>
      <w:lvlJc w:val="left"/>
      <w:pPr>
        <w:tabs>
          <w:tab w:val="num" w:pos="5388"/>
        </w:tabs>
        <w:ind w:left="5388" w:hanging="360"/>
      </w:pPr>
      <w:rPr>
        <w:rFonts w:ascii="Symbol" w:hAnsi="Symbol" w:hint="default"/>
      </w:rPr>
    </w:lvl>
    <w:lvl w:ilvl="7" w:tplc="04020003" w:tentative="1">
      <w:start w:val="1"/>
      <w:numFmt w:val="bullet"/>
      <w:lvlText w:val="o"/>
      <w:lvlJc w:val="left"/>
      <w:pPr>
        <w:tabs>
          <w:tab w:val="num" w:pos="6108"/>
        </w:tabs>
        <w:ind w:left="6108" w:hanging="360"/>
      </w:pPr>
      <w:rPr>
        <w:rFonts w:ascii="Courier New" w:hAnsi="Courier New" w:cs="Courier New" w:hint="default"/>
      </w:rPr>
    </w:lvl>
    <w:lvl w:ilvl="8" w:tplc="04020005" w:tentative="1">
      <w:start w:val="1"/>
      <w:numFmt w:val="bullet"/>
      <w:lvlText w:val=""/>
      <w:lvlJc w:val="left"/>
      <w:pPr>
        <w:tabs>
          <w:tab w:val="num" w:pos="6828"/>
        </w:tabs>
        <w:ind w:left="6828" w:hanging="360"/>
      </w:pPr>
      <w:rPr>
        <w:rFonts w:ascii="Wingdings" w:hAnsi="Wingdings" w:hint="default"/>
      </w:rPr>
    </w:lvl>
  </w:abstractNum>
  <w:num w:numId="1">
    <w:abstractNumId w:val="0"/>
  </w:num>
  <w:num w:numId="2">
    <w:abstractNumId w:val="3"/>
  </w:num>
  <w:num w:numId="3">
    <w:abstractNumId w:val="2"/>
  </w:num>
  <w:num w:numId="4">
    <w:abstractNumId w:val="6"/>
  </w:num>
  <w:num w:numId="5">
    <w:abstractNumId w:val="1"/>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69f,teal,red,#039,#eaeaea,#ccecff,#069,#c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038"/>
    <w:rsid w:val="000051B6"/>
    <w:rsid w:val="0000795F"/>
    <w:rsid w:val="00010689"/>
    <w:rsid w:val="00020E73"/>
    <w:rsid w:val="00022F0B"/>
    <w:rsid w:val="00025340"/>
    <w:rsid w:val="0002666A"/>
    <w:rsid w:val="000327EE"/>
    <w:rsid w:val="00036648"/>
    <w:rsid w:val="00042D74"/>
    <w:rsid w:val="00045CD3"/>
    <w:rsid w:val="000654BB"/>
    <w:rsid w:val="00077487"/>
    <w:rsid w:val="00081FB5"/>
    <w:rsid w:val="00084671"/>
    <w:rsid w:val="000A7E37"/>
    <w:rsid w:val="000C4DC1"/>
    <w:rsid w:val="000C6DC2"/>
    <w:rsid w:val="000D082D"/>
    <w:rsid w:val="000D2286"/>
    <w:rsid w:val="000D5F15"/>
    <w:rsid w:val="001057AD"/>
    <w:rsid w:val="0013787F"/>
    <w:rsid w:val="00145A58"/>
    <w:rsid w:val="00152E2A"/>
    <w:rsid w:val="00156A8F"/>
    <w:rsid w:val="00160132"/>
    <w:rsid w:val="001713CF"/>
    <w:rsid w:val="0017288D"/>
    <w:rsid w:val="0018691E"/>
    <w:rsid w:val="00191151"/>
    <w:rsid w:val="001A771E"/>
    <w:rsid w:val="001C09B0"/>
    <w:rsid w:val="001D2731"/>
    <w:rsid w:val="001D2FD0"/>
    <w:rsid w:val="001E1479"/>
    <w:rsid w:val="001E3836"/>
    <w:rsid w:val="001F5B97"/>
    <w:rsid w:val="001F7775"/>
    <w:rsid w:val="00235D79"/>
    <w:rsid w:val="0027682F"/>
    <w:rsid w:val="002A4C04"/>
    <w:rsid w:val="002B5A4F"/>
    <w:rsid w:val="002C563F"/>
    <w:rsid w:val="002C5E0D"/>
    <w:rsid w:val="002E2618"/>
    <w:rsid w:val="00306261"/>
    <w:rsid w:val="00307E99"/>
    <w:rsid w:val="00316CAA"/>
    <w:rsid w:val="00317365"/>
    <w:rsid w:val="00326E37"/>
    <w:rsid w:val="00342A80"/>
    <w:rsid w:val="00345EF1"/>
    <w:rsid w:val="00356EDF"/>
    <w:rsid w:val="00384C99"/>
    <w:rsid w:val="00386696"/>
    <w:rsid w:val="003953F7"/>
    <w:rsid w:val="003A0727"/>
    <w:rsid w:val="003A08AE"/>
    <w:rsid w:val="003C1C2A"/>
    <w:rsid w:val="003C3827"/>
    <w:rsid w:val="003C7AB0"/>
    <w:rsid w:val="003D11A9"/>
    <w:rsid w:val="003D6CF9"/>
    <w:rsid w:val="003E0584"/>
    <w:rsid w:val="004033A7"/>
    <w:rsid w:val="004232E0"/>
    <w:rsid w:val="00427BBA"/>
    <w:rsid w:val="00434384"/>
    <w:rsid w:val="00434E84"/>
    <w:rsid w:val="0044664B"/>
    <w:rsid w:val="00454197"/>
    <w:rsid w:val="0048238E"/>
    <w:rsid w:val="0049165B"/>
    <w:rsid w:val="00497436"/>
    <w:rsid w:val="004A3E32"/>
    <w:rsid w:val="004A5C88"/>
    <w:rsid w:val="004D7EDA"/>
    <w:rsid w:val="004F4D7B"/>
    <w:rsid w:val="005230A0"/>
    <w:rsid w:val="00537711"/>
    <w:rsid w:val="0054340E"/>
    <w:rsid w:val="00547F6A"/>
    <w:rsid w:val="00554F88"/>
    <w:rsid w:val="00554FAB"/>
    <w:rsid w:val="005561A8"/>
    <w:rsid w:val="00556AFB"/>
    <w:rsid w:val="00561F91"/>
    <w:rsid w:val="00576444"/>
    <w:rsid w:val="00587625"/>
    <w:rsid w:val="0059402E"/>
    <w:rsid w:val="005A455A"/>
    <w:rsid w:val="005E0DAD"/>
    <w:rsid w:val="005F0C3A"/>
    <w:rsid w:val="006050B6"/>
    <w:rsid w:val="00631610"/>
    <w:rsid w:val="006505C7"/>
    <w:rsid w:val="00656C62"/>
    <w:rsid w:val="006575F9"/>
    <w:rsid w:val="006577C7"/>
    <w:rsid w:val="0066143A"/>
    <w:rsid w:val="00665D7C"/>
    <w:rsid w:val="00672FF3"/>
    <w:rsid w:val="00673E7D"/>
    <w:rsid w:val="006A0BA4"/>
    <w:rsid w:val="006B1635"/>
    <w:rsid w:val="006C1F92"/>
    <w:rsid w:val="006E7F44"/>
    <w:rsid w:val="006F1D3B"/>
    <w:rsid w:val="00700E8F"/>
    <w:rsid w:val="00716D6B"/>
    <w:rsid w:val="00755981"/>
    <w:rsid w:val="007638BD"/>
    <w:rsid w:val="00764BA9"/>
    <w:rsid w:val="00787FEC"/>
    <w:rsid w:val="007A384F"/>
    <w:rsid w:val="007B0877"/>
    <w:rsid w:val="007C2176"/>
    <w:rsid w:val="007C3AD4"/>
    <w:rsid w:val="007E7251"/>
    <w:rsid w:val="00822B24"/>
    <w:rsid w:val="00824EE9"/>
    <w:rsid w:val="00830BC1"/>
    <w:rsid w:val="00844889"/>
    <w:rsid w:val="008450F4"/>
    <w:rsid w:val="008478BC"/>
    <w:rsid w:val="00853A65"/>
    <w:rsid w:val="00861D5F"/>
    <w:rsid w:val="008708C2"/>
    <w:rsid w:val="00871FA3"/>
    <w:rsid w:val="00881EB0"/>
    <w:rsid w:val="00882464"/>
    <w:rsid w:val="00884E00"/>
    <w:rsid w:val="00886AD9"/>
    <w:rsid w:val="008B3F79"/>
    <w:rsid w:val="008B7BF4"/>
    <w:rsid w:val="008D2CCD"/>
    <w:rsid w:val="008F60A1"/>
    <w:rsid w:val="009149AC"/>
    <w:rsid w:val="00936A58"/>
    <w:rsid w:val="00936DB1"/>
    <w:rsid w:val="00941FF6"/>
    <w:rsid w:val="009537D1"/>
    <w:rsid w:val="0096182E"/>
    <w:rsid w:val="0096374B"/>
    <w:rsid w:val="009645D1"/>
    <w:rsid w:val="009672E3"/>
    <w:rsid w:val="00970036"/>
    <w:rsid w:val="00990F75"/>
    <w:rsid w:val="009D2724"/>
    <w:rsid w:val="009D598B"/>
    <w:rsid w:val="009E47AD"/>
    <w:rsid w:val="009E5AEA"/>
    <w:rsid w:val="00A0074E"/>
    <w:rsid w:val="00A11873"/>
    <w:rsid w:val="00A17902"/>
    <w:rsid w:val="00A179A3"/>
    <w:rsid w:val="00A31CE8"/>
    <w:rsid w:val="00A3581F"/>
    <w:rsid w:val="00A461AF"/>
    <w:rsid w:val="00A60763"/>
    <w:rsid w:val="00A829E6"/>
    <w:rsid w:val="00A87B04"/>
    <w:rsid w:val="00A97090"/>
    <w:rsid w:val="00AA1B5B"/>
    <w:rsid w:val="00AA3D06"/>
    <w:rsid w:val="00AB0904"/>
    <w:rsid w:val="00AB62D2"/>
    <w:rsid w:val="00AC5DFA"/>
    <w:rsid w:val="00AD22EC"/>
    <w:rsid w:val="00AD598A"/>
    <w:rsid w:val="00AE33D7"/>
    <w:rsid w:val="00AF34D9"/>
    <w:rsid w:val="00B01825"/>
    <w:rsid w:val="00B10066"/>
    <w:rsid w:val="00B330A3"/>
    <w:rsid w:val="00B4346A"/>
    <w:rsid w:val="00B4502D"/>
    <w:rsid w:val="00B45752"/>
    <w:rsid w:val="00B45BE0"/>
    <w:rsid w:val="00B57D56"/>
    <w:rsid w:val="00B61790"/>
    <w:rsid w:val="00B73DED"/>
    <w:rsid w:val="00B7797D"/>
    <w:rsid w:val="00B86FD2"/>
    <w:rsid w:val="00BA308C"/>
    <w:rsid w:val="00BB74BB"/>
    <w:rsid w:val="00BC2674"/>
    <w:rsid w:val="00C0084C"/>
    <w:rsid w:val="00C079C1"/>
    <w:rsid w:val="00C10EDA"/>
    <w:rsid w:val="00C11ACE"/>
    <w:rsid w:val="00C12C9D"/>
    <w:rsid w:val="00C21890"/>
    <w:rsid w:val="00C336FA"/>
    <w:rsid w:val="00C445A6"/>
    <w:rsid w:val="00C61B83"/>
    <w:rsid w:val="00C817ED"/>
    <w:rsid w:val="00C94737"/>
    <w:rsid w:val="00CA7B33"/>
    <w:rsid w:val="00CB7B93"/>
    <w:rsid w:val="00CD2F9F"/>
    <w:rsid w:val="00CF70EC"/>
    <w:rsid w:val="00D00288"/>
    <w:rsid w:val="00D03D44"/>
    <w:rsid w:val="00D15282"/>
    <w:rsid w:val="00D171CB"/>
    <w:rsid w:val="00D174C6"/>
    <w:rsid w:val="00D17B56"/>
    <w:rsid w:val="00D27FDB"/>
    <w:rsid w:val="00D32DA3"/>
    <w:rsid w:val="00D428C5"/>
    <w:rsid w:val="00D44DBC"/>
    <w:rsid w:val="00D47EE4"/>
    <w:rsid w:val="00D52286"/>
    <w:rsid w:val="00D56CC6"/>
    <w:rsid w:val="00D610C0"/>
    <w:rsid w:val="00D71354"/>
    <w:rsid w:val="00D7217D"/>
    <w:rsid w:val="00D8046E"/>
    <w:rsid w:val="00D929DD"/>
    <w:rsid w:val="00DA25C7"/>
    <w:rsid w:val="00DB371B"/>
    <w:rsid w:val="00DB7B31"/>
    <w:rsid w:val="00DD25AE"/>
    <w:rsid w:val="00DD6716"/>
    <w:rsid w:val="00DD7A89"/>
    <w:rsid w:val="00E03309"/>
    <w:rsid w:val="00E2055B"/>
    <w:rsid w:val="00E23F63"/>
    <w:rsid w:val="00E27959"/>
    <w:rsid w:val="00E32852"/>
    <w:rsid w:val="00E53381"/>
    <w:rsid w:val="00E67294"/>
    <w:rsid w:val="00E76029"/>
    <w:rsid w:val="00E76038"/>
    <w:rsid w:val="00E80AA2"/>
    <w:rsid w:val="00EA1F4A"/>
    <w:rsid w:val="00EA28E7"/>
    <w:rsid w:val="00EA28EC"/>
    <w:rsid w:val="00EA4BAA"/>
    <w:rsid w:val="00EC138D"/>
    <w:rsid w:val="00EF0F8A"/>
    <w:rsid w:val="00F1212F"/>
    <w:rsid w:val="00F15BB0"/>
    <w:rsid w:val="00F22549"/>
    <w:rsid w:val="00F34504"/>
    <w:rsid w:val="00F67A97"/>
    <w:rsid w:val="00F71BC8"/>
    <w:rsid w:val="00FB04C0"/>
    <w:rsid w:val="00FC5867"/>
    <w:rsid w:val="00FC6303"/>
    <w:rsid w:val="00FC7A27"/>
    <w:rsid w:val="00FE108E"/>
    <w:rsid w:val="00FF2D27"/>
    <w:rsid w:val="00FF4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teal,red,#039,#eaeaea,#ccecff,#069,#ccf"/>
    </o:shapedefaults>
    <o:shapelayout v:ext="edit">
      <o:idmap v:ext="edit" data="1"/>
    </o:shapelayout>
  </w:shapeDefaults>
  <w:decimalSymbol w:val=","/>
  <w:listSeparator w:val=";"/>
  <w14:docId w14:val="4622B01D"/>
  <w15:docId w15:val="{7713E9DB-056C-4379-A6F9-C3B359641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889"/>
    <w:pPr>
      <w:autoSpaceDE w:val="0"/>
      <w:autoSpaceDN w:val="0"/>
    </w:pPr>
    <w:rPr>
      <w:rFonts w:ascii="A4U" w:hAnsi="A4U" w:cs="A4U"/>
    </w:rPr>
  </w:style>
  <w:style w:type="paragraph" w:styleId="Heading1">
    <w:name w:val="heading 1"/>
    <w:basedOn w:val="Normal"/>
    <w:next w:val="Normal"/>
    <w:qFormat/>
    <w:rsid w:val="00E76038"/>
    <w:pPr>
      <w:keepNext/>
      <w:widowControl w:val="0"/>
      <w:spacing w:before="240"/>
      <w:ind w:left="720" w:right="720"/>
      <w:jc w:val="both"/>
      <w:outlineLvl w:val="0"/>
    </w:pPr>
    <w:rPr>
      <w:rFonts w:ascii="SwissCyr" w:hAnsi="SwissCyr"/>
      <w:b/>
      <w:caps/>
      <w:kern w:val="28"/>
      <w:lang w:val="en-AU"/>
    </w:rPr>
  </w:style>
  <w:style w:type="paragraph" w:styleId="Heading2">
    <w:name w:val="heading 2"/>
    <w:basedOn w:val="Normal"/>
    <w:next w:val="Normal"/>
    <w:qFormat/>
    <w:rsid w:val="00E76038"/>
    <w:pPr>
      <w:keepNext/>
      <w:outlineLvl w:val="1"/>
    </w:pPr>
    <w:rPr>
      <w:b/>
      <w:bCs/>
    </w:rPr>
  </w:style>
  <w:style w:type="paragraph" w:styleId="Heading3">
    <w:name w:val="heading 3"/>
    <w:basedOn w:val="Normal"/>
    <w:next w:val="Normal"/>
    <w:qFormat/>
    <w:rsid w:val="00E76038"/>
    <w:pPr>
      <w:keepNext/>
      <w:outlineLvl w:val="2"/>
    </w:pPr>
    <w:rPr>
      <w:b/>
      <w:bCs/>
    </w:rPr>
  </w:style>
  <w:style w:type="paragraph" w:styleId="Heading7">
    <w:name w:val="heading 7"/>
    <w:basedOn w:val="Normal"/>
    <w:next w:val="Normal"/>
    <w:qFormat/>
    <w:rsid w:val="00E76038"/>
    <w:pPr>
      <w:keepNext/>
      <w:outlineLvl w:val="6"/>
    </w:pPr>
    <w:rPr>
      <w:b/>
      <w:bCs/>
      <w:i/>
      <w:iCs/>
    </w:rPr>
  </w:style>
  <w:style w:type="paragraph" w:styleId="Heading8">
    <w:name w:val="heading 8"/>
    <w:basedOn w:val="Normal"/>
    <w:next w:val="Normal"/>
    <w:qFormat/>
    <w:rsid w:val="00E76038"/>
    <w:pPr>
      <w:keepNext/>
      <w:outlineLvl w:val="7"/>
    </w:pPr>
    <w:rPr>
      <w:rFonts w:ascii="Arial" w:hAnsi="Arial" w:cs="Arial"/>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E76038"/>
    <w:pPr>
      <w:ind w:left="142" w:right="141" w:firstLine="567"/>
    </w:pPr>
  </w:style>
  <w:style w:type="paragraph" w:styleId="BodyTextIndent">
    <w:name w:val="Body Text Indent"/>
    <w:basedOn w:val="Normal"/>
    <w:rsid w:val="00E76038"/>
    <w:pPr>
      <w:ind w:left="720"/>
    </w:pPr>
  </w:style>
  <w:style w:type="paragraph" w:styleId="Header">
    <w:name w:val="header"/>
    <w:basedOn w:val="Normal"/>
    <w:rsid w:val="00E76038"/>
    <w:pPr>
      <w:tabs>
        <w:tab w:val="center" w:pos="4320"/>
        <w:tab w:val="right" w:pos="8640"/>
      </w:tabs>
    </w:pPr>
  </w:style>
  <w:style w:type="paragraph" w:styleId="Footer">
    <w:name w:val="footer"/>
    <w:basedOn w:val="Normal"/>
    <w:rsid w:val="00E76038"/>
    <w:pPr>
      <w:tabs>
        <w:tab w:val="center" w:pos="4320"/>
        <w:tab w:val="right" w:pos="8640"/>
      </w:tabs>
    </w:pPr>
  </w:style>
  <w:style w:type="character" w:styleId="PageNumber">
    <w:name w:val="page number"/>
    <w:basedOn w:val="DefaultParagraphFont"/>
    <w:rsid w:val="00E76038"/>
  </w:style>
  <w:style w:type="paragraph" w:styleId="Title">
    <w:name w:val="Title"/>
    <w:basedOn w:val="Normal"/>
    <w:qFormat/>
    <w:rsid w:val="00E76038"/>
    <w:pPr>
      <w:jc w:val="center"/>
    </w:pPr>
    <w:rPr>
      <w:b/>
      <w:bCs/>
    </w:rPr>
  </w:style>
  <w:style w:type="paragraph" w:styleId="BodyTextIndent3">
    <w:name w:val="Body Text Indent 3"/>
    <w:basedOn w:val="Normal"/>
    <w:rsid w:val="00E76038"/>
    <w:pPr>
      <w:ind w:left="180" w:firstLine="540"/>
    </w:pPr>
  </w:style>
  <w:style w:type="paragraph" w:customStyle="1" w:styleId="Style">
    <w:name w:val="Style"/>
    <w:rsid w:val="00077487"/>
    <w:pPr>
      <w:autoSpaceDE w:val="0"/>
      <w:autoSpaceDN w:val="0"/>
      <w:adjustRightInd w:val="0"/>
      <w:ind w:left="140" w:right="140" w:firstLine="840"/>
      <w:jc w:val="both"/>
    </w:pPr>
    <w:rPr>
      <w:sz w:val="24"/>
      <w:szCs w:val="24"/>
    </w:rPr>
  </w:style>
  <w:style w:type="paragraph" w:customStyle="1" w:styleId="style0">
    <w:name w:val="style0"/>
    <w:basedOn w:val="Normal"/>
    <w:rsid w:val="00077487"/>
    <w:pPr>
      <w:autoSpaceDE/>
      <w:autoSpaceDN/>
      <w:ind w:firstLine="1200"/>
      <w:jc w:val="both"/>
    </w:pPr>
    <w:rPr>
      <w:rFonts w:ascii="Times New Roman" w:hAnsi="Times New Roman" w:cs="Times New Roman"/>
      <w:sz w:val="24"/>
      <w:szCs w:val="24"/>
    </w:rPr>
  </w:style>
  <w:style w:type="paragraph" w:styleId="BodyText">
    <w:name w:val="Body Text"/>
    <w:basedOn w:val="Normal"/>
    <w:rsid w:val="000D082D"/>
    <w:pPr>
      <w:spacing w:after="120"/>
    </w:pPr>
  </w:style>
  <w:style w:type="paragraph" w:customStyle="1" w:styleId="Char">
    <w:name w:val="Char"/>
    <w:basedOn w:val="Normal"/>
    <w:rsid w:val="00F1212F"/>
    <w:pPr>
      <w:tabs>
        <w:tab w:val="left" w:pos="709"/>
      </w:tabs>
      <w:autoSpaceDE/>
      <w:autoSpaceDN/>
    </w:pPr>
    <w:rPr>
      <w:rFonts w:ascii="Tahoma" w:hAnsi="Tahoma" w:cs="Times New Roman"/>
      <w:sz w:val="24"/>
      <w:szCs w:val="24"/>
      <w:lang w:val="pl-PL" w:eastAsia="pl-PL"/>
    </w:rPr>
  </w:style>
  <w:style w:type="character" w:styleId="Strong">
    <w:name w:val="Strong"/>
    <w:qFormat/>
    <w:rsid w:val="00F1212F"/>
    <w:rPr>
      <w:b/>
      <w:bCs/>
    </w:rPr>
  </w:style>
  <w:style w:type="paragraph" w:customStyle="1" w:styleId="CharCharCharChar">
    <w:name w:val="Char Char Char Char"/>
    <w:basedOn w:val="Normal"/>
    <w:rsid w:val="001E1479"/>
    <w:pPr>
      <w:tabs>
        <w:tab w:val="left" w:pos="709"/>
      </w:tabs>
      <w:autoSpaceDE/>
      <w:autoSpaceDN/>
    </w:pPr>
    <w:rPr>
      <w:rFonts w:ascii="Tahoma" w:hAnsi="Tahoma" w:cs="Times New Roman"/>
      <w:sz w:val="24"/>
      <w:szCs w:val="24"/>
      <w:lang w:val="pl-PL" w:eastAsia="pl-PL"/>
    </w:rPr>
  </w:style>
  <w:style w:type="character" w:styleId="Hyperlink">
    <w:name w:val="Hyperlink"/>
    <w:rsid w:val="00936A58"/>
    <w:rPr>
      <w:color w:val="0000FF"/>
      <w:u w:val="single"/>
    </w:rPr>
  </w:style>
  <w:style w:type="paragraph" w:styleId="BalloonText">
    <w:name w:val="Balloon Text"/>
    <w:basedOn w:val="Normal"/>
    <w:semiHidden/>
    <w:rsid w:val="00045C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590575">
      <w:bodyDiv w:val="1"/>
      <w:marLeft w:val="0"/>
      <w:marRight w:val="0"/>
      <w:marTop w:val="0"/>
      <w:marBottom w:val="0"/>
      <w:divBdr>
        <w:top w:val="none" w:sz="0" w:space="0" w:color="auto"/>
        <w:left w:val="none" w:sz="0" w:space="0" w:color="auto"/>
        <w:bottom w:val="none" w:sz="0" w:space="0" w:color="auto"/>
        <w:right w:val="none" w:sz="0" w:space="0" w:color="auto"/>
      </w:divBdr>
      <w:divsChild>
        <w:div w:id="776411403">
          <w:marLeft w:val="0"/>
          <w:marRight w:val="0"/>
          <w:marTop w:val="0"/>
          <w:marBottom w:val="0"/>
          <w:divBdr>
            <w:top w:val="none" w:sz="0" w:space="0" w:color="auto"/>
            <w:left w:val="none" w:sz="0" w:space="0" w:color="auto"/>
            <w:bottom w:val="none" w:sz="0" w:space="0" w:color="auto"/>
            <w:right w:val="none" w:sz="0" w:space="0" w:color="auto"/>
          </w:divBdr>
          <w:divsChild>
            <w:div w:id="448620632">
              <w:marLeft w:val="0"/>
              <w:marRight w:val="0"/>
              <w:marTop w:val="0"/>
              <w:marBottom w:val="0"/>
              <w:divBdr>
                <w:top w:val="none" w:sz="0" w:space="0" w:color="auto"/>
                <w:left w:val="none" w:sz="0" w:space="0" w:color="auto"/>
                <w:bottom w:val="none" w:sz="0" w:space="0" w:color="auto"/>
                <w:right w:val="none" w:sz="0" w:space="0" w:color="auto"/>
              </w:divBdr>
            </w:div>
            <w:div w:id="487400298">
              <w:marLeft w:val="0"/>
              <w:marRight w:val="0"/>
              <w:marTop w:val="0"/>
              <w:marBottom w:val="0"/>
              <w:divBdr>
                <w:top w:val="none" w:sz="0" w:space="0" w:color="auto"/>
                <w:left w:val="none" w:sz="0" w:space="0" w:color="auto"/>
                <w:bottom w:val="none" w:sz="0" w:space="0" w:color="auto"/>
                <w:right w:val="none" w:sz="0" w:space="0" w:color="auto"/>
              </w:divBdr>
            </w:div>
            <w:div w:id="585504864">
              <w:marLeft w:val="0"/>
              <w:marRight w:val="0"/>
              <w:marTop w:val="0"/>
              <w:marBottom w:val="0"/>
              <w:divBdr>
                <w:top w:val="none" w:sz="0" w:space="0" w:color="auto"/>
                <w:left w:val="none" w:sz="0" w:space="0" w:color="auto"/>
                <w:bottom w:val="none" w:sz="0" w:space="0" w:color="auto"/>
                <w:right w:val="none" w:sz="0" w:space="0" w:color="auto"/>
              </w:divBdr>
            </w:div>
            <w:div w:id="677315736">
              <w:marLeft w:val="0"/>
              <w:marRight w:val="0"/>
              <w:marTop w:val="0"/>
              <w:marBottom w:val="0"/>
              <w:divBdr>
                <w:top w:val="none" w:sz="0" w:space="0" w:color="auto"/>
                <w:left w:val="none" w:sz="0" w:space="0" w:color="auto"/>
                <w:bottom w:val="none" w:sz="0" w:space="0" w:color="auto"/>
                <w:right w:val="none" w:sz="0" w:space="0" w:color="auto"/>
              </w:divBdr>
            </w:div>
            <w:div w:id="753629567">
              <w:marLeft w:val="0"/>
              <w:marRight w:val="0"/>
              <w:marTop w:val="0"/>
              <w:marBottom w:val="0"/>
              <w:divBdr>
                <w:top w:val="none" w:sz="0" w:space="0" w:color="auto"/>
                <w:left w:val="none" w:sz="0" w:space="0" w:color="auto"/>
                <w:bottom w:val="none" w:sz="0" w:space="0" w:color="auto"/>
                <w:right w:val="none" w:sz="0" w:space="0" w:color="auto"/>
              </w:divBdr>
            </w:div>
            <w:div w:id="998271168">
              <w:marLeft w:val="0"/>
              <w:marRight w:val="0"/>
              <w:marTop w:val="0"/>
              <w:marBottom w:val="0"/>
              <w:divBdr>
                <w:top w:val="none" w:sz="0" w:space="0" w:color="auto"/>
                <w:left w:val="none" w:sz="0" w:space="0" w:color="auto"/>
                <w:bottom w:val="none" w:sz="0" w:space="0" w:color="auto"/>
                <w:right w:val="none" w:sz="0" w:space="0" w:color="auto"/>
              </w:divBdr>
            </w:div>
            <w:div w:id="112866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8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G:\&#1053;&#1072;&#1088;&#1098;&#1095;&#1085;&#1080;&#1082;%202020\13FISH%20II-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G:\&#1053;&#1072;&#1088;&#1098;&#1095;&#1085;&#1080;&#1082;%202020\65FISH%20VIII-3-2.doc"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77870-F3D5-408A-9984-954F96E0D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1325</Words>
  <Characters>7556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Контролен Лист</vt:lpstr>
    </vt:vector>
  </TitlesOfParts>
  <Company>aa</Company>
  <LinksUpToDate>false</LinksUpToDate>
  <CharactersWithSpaces>8864</CharactersWithSpaces>
  <SharedDoc>false</SharedDoc>
  <HLinks>
    <vt:vector size="12" baseType="variant">
      <vt:variant>
        <vt:i4>3604586</vt:i4>
      </vt:variant>
      <vt:variant>
        <vt:i4>3</vt:i4>
      </vt:variant>
      <vt:variant>
        <vt:i4>0</vt:i4>
      </vt:variant>
      <vt:variant>
        <vt:i4>5</vt:i4>
      </vt:variant>
      <vt:variant>
        <vt:lpwstr>E:\Application Data\Microsoft\Application Data\Microsoft\Word\Copy of Наръчник по ДДС\Copy of Наръчник по ДДС\65FISH VIII-3-2.doc</vt:lpwstr>
      </vt:variant>
      <vt:variant>
        <vt:lpwstr/>
      </vt:variant>
      <vt:variant>
        <vt:i4>6946871</vt:i4>
      </vt:variant>
      <vt:variant>
        <vt:i4>0</vt:i4>
      </vt:variant>
      <vt:variant>
        <vt:i4>0</vt:i4>
      </vt:variant>
      <vt:variant>
        <vt:i4>5</vt:i4>
      </vt:variant>
      <vt:variant>
        <vt:lpwstr>E:\Application Data\Microsoft\Application Data\Microsoft\Word\Copy of Наръчник по ДДС\Copy of Наръчник по ДДС\13FISH II-2.doc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Контролен Лист</dc:title>
  <dc:creator>user</dc:creator>
  <cp:lastModifiedBy>КРАСИМИРА ГРОЗДАНОВА ЛИЧЕВА</cp:lastModifiedBy>
  <cp:revision>3</cp:revision>
  <cp:lastPrinted>2007-07-13T12:41:00Z</cp:lastPrinted>
  <dcterms:created xsi:type="dcterms:W3CDTF">2025-07-17T11:40:00Z</dcterms:created>
  <dcterms:modified xsi:type="dcterms:W3CDTF">2025-07-17T11:42:00Z</dcterms:modified>
</cp:coreProperties>
</file>