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EC" w:rsidRDefault="008A7A0E" w:rsidP="002A3CCE">
      <w:pPr>
        <w:spacing w:line="360" w:lineRule="auto"/>
        <w:ind w:right="-1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153670</wp:posOffset>
                </wp:positionV>
                <wp:extent cx="2171700" cy="457200"/>
                <wp:effectExtent l="0" t="0" r="19050" b="19050"/>
                <wp:wrapNone/>
                <wp:docPr id="1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CA3" w:rsidRDefault="00645CA3" w:rsidP="006D25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93288" w:rsidRPr="0090165B" w:rsidRDefault="00593288" w:rsidP="006D25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ИЗИСКУЕМОСТ</w:t>
                            </w:r>
                          </w:p>
                          <w:p w:rsidR="00593288" w:rsidRPr="001F7B64" w:rsidRDefault="00593288" w:rsidP="006D25A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26" style="position:absolute;left:0;text-align:left;margin-left:306pt;margin-top:12.1pt;width:171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wxXQIAANUEAAAOAAAAZHJzL2Uyb0RvYy54bWysVE2P0zAQvSPxHyzf2SRVux/RpqtVSxHS&#10;AisWxNl1nMTC8Zix23T59YydttuyN0QOlu35evOeJ7d3u96wrUKvwVa8uMg5U1ZCrW1b8e/fVu+u&#10;OfNB2FoYsKriz8rzu/nbN7eDK9UEOjC1QkZJrC8HV/EuBFdmmZed6oW/AKcsGRvAXgQ6YpvVKAbK&#10;3ptskueX2QBYOwSpvKfb5Wjk85S/aZQMX5rGq8BMxQlbSCumdR3XbH4ryhaF67TcwxD/gKIX2lLR&#10;Y6qlCIJtUL9K1WuJ4KEJFxL6DJpGS5V6oG6K/K9unjrhVOqFyPHuSJP/f2nl5+0jMl2TdjPOrOhJ&#10;o6/EmrCtUezmMhI0OF+S35N7xNiidw8gf3pmYdGRm7pHhKFToiZYRfTPzgLiwVMoWw+foKb0YhMg&#10;cbVrsI8JiQW2S5I8HyVRu8AkXU6Kq+IqJ+Uk2aazK9I8lRDlIdqhDx8U9CxuKo4EPmUX2wcfIhpR&#10;Hlz2AtUrbQxDCD906BLHEXgyeooZN8wB9ZOna4/temGQbQW9olX69iBaf+pd5PF7HbJM30kIYWoP&#10;pYy2jGis+Gw6hjMvhVFRkUMEigQ5ljKWDWSZRE7i2YPRR+MZzrOiZ269DjRzRvcVvx5LpimIEr63&#10;ddoHoc24J6jG7jWNMo7PIezWO3KM2q6hfiZ1ic4kIf0LaNMB/uZsoLmquP+1Eag4Mx8tMXpTTKdx&#10;ENMhCcoZnlrWpxZhJaWqeODEUdwuwji8G4e67ajSKJyFe3pVjU6Cv6Da46bZSe9gP+dxOE/Pyevl&#10;bzT/AwAA//8DAFBLAwQUAAYACAAAACEA+fXpI+AAAAAJAQAADwAAAGRycy9kb3ducmV2LnhtbEyP&#10;QU/DMAyF70j8h8hIXCaWLtqqUZpOE9KQuIDYxs5ZYtqKxilNtpV/jznBzfZ7ev5euRp9J844xDaQ&#10;htk0A4Fkg2up1rDfbe6WIGIy5EwXCDV8Y4RVdX1VmsKFC73heZtqwSEUC6OhSakvpIy2QW/iNPRI&#10;rH2EwZvE61BLN5gLh/tOqizLpTct8YfG9PjYoP3cnryG8PJ0mPTPX2n3fnjdL9YTGzZLq/Xtzbh+&#10;AJFwTH9m+MVndKiY6RhO5KLoNOQzxV2SBjVXINhwv5jz4chDrkBWpfzfoPoBAAD//wMAUEsBAi0A&#10;FAAGAAgAAAAhALaDOJL+AAAA4QEAABMAAAAAAAAAAAAAAAAAAAAAAFtDb250ZW50X1R5cGVzXS54&#10;bWxQSwECLQAUAAYACAAAACEAOP0h/9YAAACUAQAACwAAAAAAAAAAAAAAAAAvAQAAX3JlbHMvLnJl&#10;bHNQSwECLQAUAAYACAAAACEAX5NMMV0CAADVBAAADgAAAAAAAAAAAAAAAAAuAgAAZHJzL2Uyb0Rv&#10;Yy54bWxQSwECLQAUAAYACAAAACEA+fXpI+AAAAAJAQAADwAAAAAAAAAAAAAAAAC3BAAAZHJzL2Rv&#10;d25yZXYueG1sUEsFBgAAAAAEAAQA8wAAAMQFAAAAAA==&#10;" strokecolor="#ddd" strokeweight="1pt">
                <v:fill color2="#ddd" rotate="t" focus="100%" type="gradient"/>
                <v:textbox>
                  <w:txbxContent>
                    <w:p w:rsidR="00645CA3" w:rsidRDefault="00645CA3" w:rsidP="006D25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:rsidR="00593288" w:rsidRPr="0090165B" w:rsidRDefault="00593288" w:rsidP="006D25A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ИЗИСКУЕМОСТ</w:t>
                      </w:r>
                    </w:p>
                    <w:p w:rsidR="00593288" w:rsidRPr="001F7B64" w:rsidRDefault="00593288" w:rsidP="006D25A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153670</wp:posOffset>
                </wp:positionV>
                <wp:extent cx="2857500" cy="457200"/>
                <wp:effectExtent l="0" t="0" r="19050" b="19050"/>
                <wp:wrapNone/>
                <wp:docPr id="14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DDDD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DDDD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CA3" w:rsidRDefault="00645CA3" w:rsidP="009016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593288" w:rsidRPr="0090165B" w:rsidRDefault="00593288" w:rsidP="009016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90165B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ДАНЪЧНО СЪБИТИЕ</w:t>
                            </w:r>
                          </w:p>
                          <w:p w:rsidR="00593288" w:rsidRPr="001F7B64" w:rsidRDefault="00593288" w:rsidP="001F7B6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7" style="position:absolute;left:0;text-align:left;margin-left:-9pt;margin-top:12.1pt;width:22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oC6YAIAANwEAAAOAAAAZHJzL2Uyb0RvYy54bWysVN9v0zAQfkfif7D8zpKWlpWo6TR1FCEN&#10;mBiI56vjJBaObc5u0+6v5+y0XcveEH6wzr5f393n8/xm12m2leiVNSUfXeWcSSNspUxT8h/fV29m&#10;nPkApgJtjSz5Xnp+s3j9at67Qo5ta3UlkVEQ44velbwNwRVZ5kUrO/BX1klDytpiB4GO2GQVQk/R&#10;O52N8/xd1lusHFohvafbu0HJFyl+XUsRvta1l4HpkhO2kHZM+zru2WIORYPgWiUOMOAfUHSgDCU9&#10;hbqDAGyD6kWoTgm03tbhStgus3WthEw1UDWj/K9qHltwMtVCzfHu1Cb//8KKL9sHZKoi7iacGeiI&#10;o2/UNTCNluztLDaod74gu0f3gLFE7+6t+OWZscuWzOQtou1bCRXBGkX77MIhHjy5snX/2VYUHjbB&#10;pl7tauxiQOoC2yVK9idK5C4wQZfj2fR6mhNzgnST6TVxnlJAcfR26MNHaTsWhZIjgU/RYXvvQ0QD&#10;xdHkQFC1UloztOGnCm3qcQSelJ58BoE5S/Xk6dpjs15qZFugV7RK6wCi8efWozyuly53aZ25EKbm&#10;mEorw6iNJZ9OBnfmBWgZGTl6ICTIMZU2rCfN+PqYx2p1Ul7gvEjqz806FWjmtOpKPhtSpimIFH4w&#10;VZIDKD3IBFWbA6eRxuE5hN16N7yaiDFSvLbVnkimriYm6UsgobX4xFlP41Vy/3sDKDnTnww19v1o&#10;MonzmA6JV87wXLM+14ARFKrkgVOrorgMwwxvHKqmpUwDf8be0uOqVeL9GdUBPo1Qeg6HcY8zen5O&#10;Vs+f0uIPAAAA//8DAFBLAwQUAAYACAAAACEAab6epeEAAAAJAQAADwAAAGRycy9kb3ducmV2Lnht&#10;bEyPQU/CQBCF7yb+h82YeCGwpSIppVNCTDDxIhGQ87I7to3d2dpdoP5715Me37yXN98rVoNtxYV6&#10;3zhGmE4SEMTamYYrhMN+M85A+KDYqNYxIXyTh1V5e1Oo3Lgrv9FlFyoRS9jnCqEOocul9Lomq/zE&#10;dcTR+3C9VSHKvpKmV9dYbluZJslcWtVw/FCrjp5q0p+7s0Vwr8/HUffyFfbvx+3hcT3SbpNpxPu7&#10;Yb0EEWgIf2H4xY/oUEamkzuz8aJFGE+zuCUgpLMURAzMHtJ4OCEs5inIspD/F5Q/AAAA//8DAFBL&#10;AQItABQABgAIAAAAIQC2gziS/gAAAOEBAAATAAAAAAAAAAAAAAAAAAAAAABbQ29udGVudF9UeXBl&#10;c10ueG1sUEsBAi0AFAAGAAgAAAAhADj9If/WAAAAlAEAAAsAAAAAAAAAAAAAAAAALwEAAF9yZWxz&#10;Ly5yZWxzUEsBAi0AFAAGAAgAAAAhALl+gLpgAgAA3AQAAA4AAAAAAAAAAAAAAAAALgIAAGRycy9l&#10;Mm9Eb2MueG1sUEsBAi0AFAAGAAgAAAAhAGm+nqXhAAAACQEAAA8AAAAAAAAAAAAAAAAAugQAAGRy&#10;cy9kb3ducmV2LnhtbFBLBQYAAAAABAAEAPMAAADIBQAAAAA=&#10;" strokecolor="#ddd" strokeweight="1pt">
                <v:fill color2="#ddd" rotate="t" focus="100%" type="gradient"/>
                <v:textbox>
                  <w:txbxContent>
                    <w:p w:rsidR="00645CA3" w:rsidRDefault="00645CA3" w:rsidP="009016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:rsidR="00593288" w:rsidRPr="0090165B" w:rsidRDefault="00593288" w:rsidP="009016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  <w:r w:rsidRPr="0090165B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ДАНЪЧНО СЪБИТИЕ</w:t>
                      </w:r>
                    </w:p>
                    <w:p w:rsidR="00593288" w:rsidRPr="001F7B64" w:rsidRDefault="00593288" w:rsidP="001F7B6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93288" w:rsidRDefault="00593288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3288" w:rsidRDefault="00593288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7FEC" w:rsidRDefault="008A7A0E" w:rsidP="00787FEC">
      <w:pPr>
        <w:spacing w:line="360" w:lineRule="auto"/>
        <w:ind w:right="-11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50800</wp:posOffset>
                </wp:positionV>
                <wp:extent cx="342900" cy="228600"/>
                <wp:effectExtent l="0" t="0" r="19050" b="19050"/>
                <wp:wrapNone/>
                <wp:docPr id="13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A37FF" id="Freeform 100" o:spid="_x0000_s1026" style="position:absolute;margin-left:369pt;margin-top:4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eWUgQAACQMAAAOAAAAZHJzL2Uyb0RvYy54bWysVllv4zYQfi/Q/0DosYCjw7cQZ5E4dlFg&#10;2y6QFH2mJepAJVEl6SMt+t87M5QUJY52haI2IJHix7m+4XBuP13Kgp2E0rmsNo5/4zlMVJGM8yrd&#10;OL897ycrh2nDq5gXshIb50Vo59Pd99/dnutQBDKTRSwUAyGVDs/1xsmMqUPX1VEmSq5vZC0qWEyk&#10;KrmBqUrdWPEzSC8LN/C8hXuWKq6VjITW8PXRLjp3JD9JRGR+TRItDCs2Dthm6KnoecCne3fLw1Tx&#10;Osujxgz+H6woeV6B0k7UIzecHVV+JarMIyW1TMxNJEtXJkkeCfIBvPG9d948ZbwW5AsER9ddmPT/&#10;Jzb65fRFsTwG7qYOq3gJHO2VEBhx5nsUoHOtQ8A91V8UuqjrzzL6Q0Pk3DcrONGAYYfzzzIGOfxo&#10;JAXlkqgSd4K77EKxf+liLy6GRfBxOgvWoI5FsBQEq4VV7fKw3RwdtflRSBLET5+1sdTFMKLAx431&#10;zyAkKQtg8QeXeezMIE2sMGCnA/k9kD/3vCXLPgYGPeBsvZ4OCYTodVq/KnDWA35N4LyH84asW/RA&#10;VuuAv8secFAanNV3PgxIW18BB6Ln98kgIobi549mxO9TAinqD3KCKd05ZLUP2dlnZThp+pxckQy5&#10;mrbZyLM2QaNL1WQojBjHsujRoailxsOA6Qop/+xjKQIRgMJ0HgCD6wiejgKDTwiejwJDJiF4OQoM&#10;iYLg9Sgw5gCigeExLiK9BB/npN946b9x0wayCbyCW+B9/VcOg/p/QIt4WHODfLVDdoYSREWDZe0I&#10;10p5Es+SUOa1jlEeNJ69Ioqqj8RzTl71wS2kfdcktINS6QU/2uX2bWFWEAZqLO7bqhufQea3sXTu&#10;yCW7yzLb2ti+ra2W/49kRoXUwm5FDugAdGQgh72aD5d0vM+Lgilpfs9NRpcjmEqHKdUNf6lmcLDa&#10;M6ZVetgWip04Xv/edLpYNEylGnls0eAN3hH46c2W3T3+e1vApk5VkTfn2V/BzYX7mY54IfAubbc0&#10;NqPgosK8Ws8DKCIRh1YnKbixKmWRk2tX+vf0a4TpPqxW2jxynVnXaAlhPFTyWMU0ygSPd1XMzEsN&#10;l3EF7ZeDFpQidlghoFvDESENz4sxSMpGVCKos4KQ03a4wpvo42VOXc/f9/u5t5xNV5Plcj6dzKY7&#10;b/Kw2m8n91t/sVjuHrYPO/8f9N6fhVkex6LakUyoidQLwvdxTU7TDtr2qWvDOgPRWnk0Qj1l8ZnF&#10;uYYOcDpfB3DbxDn0gcGyoY4XKYQkMlAY3ibYB2mx8vDf0NJJp+ztKXavfLOICxQaiGQbNWqisG/C&#10;nlWHBxm/QA8FNmASY2sNg0yqv4A8aFM3jv7zyBVQWfxUQZ6v/dkMYIYms/kygInqrxz6K7yKQNTG&#10;MQ7cRDjcGpjBlmOt8jQDTfY4VfIeerckR37JPmtVM4FWlDxo2mbsdftzQr0293f/AgAA//8DAFBL&#10;AwQUAAYACAAAACEAxx0JU98AAAAIAQAADwAAAGRycy9kb3ducmV2LnhtbEyPQU/DMAyF70j8h8hI&#10;3FhK2ehW6k4waRIcdmDAPWtC09E4pUm3jl+Pd4KTbb2n5+8Vy9G14mD60HhCuJ0kIAxVXjdUI7y/&#10;rW/mIEJUpFXrySCcTIBleXlRqFz7I72awzbWgkMo5ArBxtjlUobKGqfCxHeGWPv0vVORz76WuldH&#10;DnetTJPkXjrVEH+wqjMra6qv7eAQ0n11yp4+XjbDbDFbf9Pe/qyeLeL11fj4ACKaMf6Z4YzP6FAy&#10;084PpINoEbK7OXeJCOfBerZIedkhTKcJyLKQ/wuUvwAAAP//AwBQSwECLQAUAAYACAAAACEAtoM4&#10;kv4AAADhAQAAEwAAAAAAAAAAAAAAAAAAAAAAW0NvbnRlbnRfVHlwZXNdLnhtbFBLAQItABQABgAI&#10;AAAAIQA4/SH/1gAAAJQBAAALAAAAAAAAAAAAAAAAAC8BAABfcmVscy8ucmVsc1BLAQItABQABgAI&#10;AAAAIQCYEreWUgQAACQMAAAOAAAAAAAAAAAAAAAAAC4CAABkcnMvZTJvRG9jLnhtbFBLAQItABQA&#10;BgAIAAAAIQDHHQlT3wAAAAgBAAAPAAAAAAAAAAAAAAAAAKwGAABkcnMvZG93bnJldi54bWxQSwUG&#10;AAAAAAQABADzAAAAuA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50800</wp:posOffset>
                </wp:positionV>
                <wp:extent cx="342900" cy="228600"/>
                <wp:effectExtent l="0" t="0" r="19050" b="19050"/>
                <wp:wrapNone/>
                <wp:docPr id="12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6CD13" id="Freeform 74" o:spid="_x0000_s1026" style="position:absolute;margin-left:153pt;margin-top:4pt;width:27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6y4VQQAACMMAAAOAAAAZHJzL2Uyb0RvYy54bWysVltv6zYMfh+w/yD4cUDqWxInQdODNk2G&#10;AWfbAdphz4olXzDZ8iTl0g377yMl23VP6p5gWALYkvWJIvmRFG8/nStBjlzpUtZrL7wJPMLrVLKy&#10;ztfeb8+7ycIj2tCaUSFrvvZeuPY+3X3/3e2pWfFIFlIwrggIqfXq1Ky9wphm5fs6LXhF9Y1seA2L&#10;mVQVNTBVuc8UPYH0SvhREMz9k1SsUTLlWsPXR7fo3Vn5WcZT82uWaW6IWHugm7FPZZ97fPp3t3SV&#10;K9oUZdqqQf+DFhUtazi0F/VIDSUHVV6IqspUSS0zc5PKypdZVqbc2gDWhMFX1jwVtOHWFnCObno3&#10;6f9PbPrL8YsiJQPuIo/UtAKOdopz9DhJpuifU6NXAHtqvii0UDefZfqHhgX/zQpONGDI/vSzZCCG&#10;Hoy0PjlnqsKdYC05W9e/9K7nZ0NS+BhPo2UABKWwFEWLOYzxBLrqNqcHbX7k0gqix8/aOOYYjKzf&#10;Wav8MwjJKgEk/uCTgJwIRIkTBuT0oHAACmdBkJDifSA4pZc2XS7jMYHxAPehwOkA+JHA2QAXjGk3&#10;H4DcqSP2JgPgqDRI1d7WD6UtL4Aj3guHZFgixvwXXs0IxumrmkEQjnISDklxp4/pOWRlPGiGnFyQ&#10;DLGad9FIiy5A03PdRiiMCMWqGNikaKTGZMBwhZB/DttwBxSG8wgYTEdwfBUYbELw7CowRBKCk6vA&#10;ECgIXl4FxhhANDDsMvpjE5FeC7/OyLC1MnxjJnABp7SOV3AJfF3+lUeg/O9RI7pqqEG+uiE5QQmy&#10;RYMU3QjXKnnkz9KizGsds3HQWvaKEPUQiXlurRqCO0j3bqzQHtrVv265ezuYE4SOuhb37aNbm0Hm&#10;t7Eh5p01ye1yzHY6dm+nq+P/PZmpkJq7rciBrfc9GcjhoObDHc12pRBESfN7aQp7N4KqNply3fKX&#10;awKJ1eWYVvl+IxQ5Urz9gziez1umco08dmiwBu8I/PRmy/Ye/4MtmOPdUaJs8zlcwM2F+4lOqeB4&#10;lXZbWp1RsKgxrpazCIpISqHTyQQ17kgpSmvaxfk7+2uF6SGsUdo8Ul040+wSwuhKyUPN7KjglG1r&#10;RsxLA5dxDd2XhxpUnHlEcGjWcGSRhpbiGiRYL2x14raxApfb7XCFt97Hy9w2PX/f72ZBMo0XkySZ&#10;xZNpvA0mD4vdZnK/CefzZPuwediG/6D14XRVlIzxemtlQk20rSB8v67HabtB1z31XVivILpEHgxX&#10;TwU7EVZqaADj2TKC24aV0AZGSUsdFTm4JDVQGN4G2DthsQjw39LSS7fROzjYv7DNIc5QaMCTndds&#10;E4V9k2u09pK9QA8FOmAQY2cNg0Kqv4A86FLXnv7zQBVQKX6qIc6X4XQKMGMn01kSwUQNV/bDFVqn&#10;IGrtGQ9uIhxuDMxgy6FRZV7ASS6dankPvVtWIr9WP6dVO4FO1FrQds3Y6g7nFvXa29/9CwAA//8D&#10;AFBLAwQUAAYACAAAACEAR+UHkN8AAAAIAQAADwAAAGRycy9kb3ducmV2LnhtbEyPzU7DMBCE70i8&#10;g7VI3KhNf0IJ2VRQqRIcOFDg7sYmTonXIXbalKdnOcFpdzWj2W+K1ehbcbB9bAIhXE8UCEtVMA3V&#10;CG+vm6sliJg0Gd0GsggnG2FVnp8VOjfhSC/2sE214BCKuUZwKXW5lLFy1us4CZ0l1j5C73Xis6+l&#10;6fWRw30rp0pl0uuG+IPTnV07W31uB48w3Venm4f3p+dhcbvYfNHefa8fHeLlxXh/ByLZMf2Z4Ref&#10;0aFkpl0YyETRIsxUxl0SwpIH67NM8bJDmM8VyLKQ/wuUPwAAAP//AwBQSwECLQAUAAYACAAAACEA&#10;toM4kv4AAADhAQAAEwAAAAAAAAAAAAAAAAAAAAAAW0NvbnRlbnRfVHlwZXNdLnhtbFBLAQItABQA&#10;BgAIAAAAIQA4/SH/1gAAAJQBAAALAAAAAAAAAAAAAAAAAC8BAABfcmVscy8ucmVsc1BLAQItABQA&#10;BgAIAAAAIQCu36y4VQQAACMMAAAOAAAAAAAAAAAAAAAAAC4CAABkcnMvZTJvRG9jLnhtbFBLAQIt&#10;ABQABgAIAAAAIQBH5QeQ3wAAAAgBAAAPAAAAAAAAAAAAAAAAAK8GAABkcnMvZG93bnJldi54bWxQ&#10;SwUGAAAAAAQABADzAAAAuwcAAAAA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50800</wp:posOffset>
                </wp:positionV>
                <wp:extent cx="342900" cy="228600"/>
                <wp:effectExtent l="0" t="0" r="19050" b="19050"/>
                <wp:wrapNone/>
                <wp:docPr id="11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EB1C" id="Freeform 73" o:spid="_x0000_s1026" style="position:absolute;margin-left:18pt;margin-top:4pt;width:27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mkQWQQAACMMAAAOAAAAZHJzL2Uyb0RvYy54bWysVttu4zYQfS/QfyD0WMDRzbZsI84iceyi&#10;wHa7QFL0mZaoC0qJKknHTov++86QlKLEUdYoagM2JR4ezswZDuf606nm5IlJVYlm7YVXgUdYk4qs&#10;aoq19/vjbrLwiNK0ySgXDVt7z0x5n25+/OH62K5YJErBMyYJkDRqdWzXXql1u/J9lZaspupKtKyB&#10;yVzImmp4lIWfSXoE9pr7URDM/aOQWStFypSCt/d20rsx/HnOUv1bniumCV97YJs2v9L87vHXv7mm&#10;q0LStqxSZwb9D1bUtGpg057qnmpKDrI6o6qrVAolcn2VitoXeV6lzPgA3oTBG28eStoy4wsER7V9&#10;mNT/R5t+efoqSZWBdqFHGlqDRjvJGEacJDHG59iqFcAe2q8SPVTtZ5H+qWDCfzWDDwowZH/8VWRA&#10;Qw9amJicclnjSvCWnEzon/vQs5MmKbyMp9EyAIFSmIqixRzGuANddYvTg9I/M2GI6NNnpa1yGYxM&#10;3DNn/COQ5DUHEX/ySUCOBLLEkoE4PQh87UHhLAgSUr4PjAbA6XIZjxHGA9yHhNMB8CPC2QAXjFk3&#10;H4DsriP+JgPgKBsc1TdBGWFbngFHohcOxTBCjMUPs+/N5mOcQ0nCIAhHNQmHotjdxziHqownzVCT&#10;M5EhV4suG2nZJWh6alyGwohQrIqBORStUHgYMF0h5R9Dl+6AwnQeAYPrCDbHEvb7GAw+IXh2ETNk&#10;EoKTi8CQKAheXgTGHEA0KGxP9MdWh85HEO8iuPMyfOWmjY0LvIRL4G35lx6B8r/HLeiqpRr16obk&#10;CCXIFA1SdiOcq8UTexQGpV/qmMkDZ+oLgjdDJJ5zE4QhuIN0/60h7aFd/eumu38Ls0QY10tx39/a&#10;+Qyc38eac2dcsqusVJ2N3b+11er/HmfKhWJ2KWpg6n0vBmo4qPlwR2e7inMihf6j0qW5G8FUc5gK&#10;5fQrFIGD1Z0xJYv9hkvyRPH2D+J4PndKFQp17NDgDd4R+OrVku0tfgdL8Ix3W/HKnedwATcXricq&#10;pZzhVdotcTYjMW8wr5azCIpISqHTyTnVdkvBK+Pa2f4783FkaghrpdL3VJXWNTOFMLqS4tBkZlQy&#10;mm2bjOjnFi7jBrovDy2oWeYRzqBZw5FBalrxS5DgPTfViZnGCkJulsMV7qKPl7lpev653c2CZBov&#10;JkkyiyfTeBtM7ha7zeR2E87nyfZuc7cN/0Xvw+mqrLKMNVvDCTXRtILw/rIex3WDtnvqu7DeQAyJ&#10;OGgmH8rsSLJKQQMYz5YR3DZZBW1glDjpKC8gJKmGwvA6wd5Ji0WAXydLz26yd7Cxf+abRZyg0EAk&#10;u6iZJgr7Jtto7UX2DD0U2IBJjJ01DEoh/wbxoEtde+qvA5UgJf+lgTxfhtMpwLR5mM6SCB7kcGY/&#10;nKFNClRrT3twE+Fwo+EJlhxaWRUl7GSPUyNuoXfLK9TX2Getcg/QiRoPXNeMre7w2aBeevubbwAA&#10;AP//AwBQSwMEFAAGAAgAAAAhAKDmo5LdAAAABgEAAA8AAABkcnMvZG93bnJldi54bWxMj8FOwzAQ&#10;RO9I/IO1SNyoTWlLG+JUUKkSHDhQ2rsbL3FKvA6x06Z8PcsJTqPVrGbe5MvBN+KIXawDabgdKRBI&#10;ZbA1VRq27+ubOYiYDFnTBEINZ4ywLC4vcpPZcKI3PG5SJTiEYmY0uJTaTMpYOvQmjkKLxN5H6LxJ&#10;fHaVtJ05cbhv5FipmfSmJm5wpsWVw/Jz03sN40N5vn/avbz208V0/UUH9716dlpfXw2PDyASDunv&#10;GX7xGR0KZtqHnmwUjYa7GU9JGuYsbC8U617DZKJAFrn8j1/8AAAA//8DAFBLAQItABQABgAIAAAA&#10;IQC2gziS/gAAAOEBAAATAAAAAAAAAAAAAAAAAAAAAABbQ29udGVudF9UeXBlc10ueG1sUEsBAi0A&#10;FAAGAAgAAAAhADj9If/WAAAAlAEAAAsAAAAAAAAAAAAAAAAALwEAAF9yZWxzLy5yZWxzUEsBAi0A&#10;FAAGAAgAAAAhAB82aRBZBAAAIwwAAA4AAAAAAAAAAAAAAAAALgIAAGRycy9lMm9Eb2MueG1sUEsB&#10;Ai0AFAAGAAgAAAAhAKDmo5LdAAAABgEAAA8AAAAAAAAAAAAAAAAAswYAAGRycy9kb3ducmV2Lnht&#10;bFBLBQYAAAAABAAEAPMAAAC9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171530;85605,171530;85605,0;257295,0;257295,171530;342900,171530;171673,228600;0,171530" o:connectangles="0,0,0,0,0,0,0,0"/>
              </v:shape>
            </w:pict>
          </mc:Fallback>
        </mc:AlternateContent>
      </w:r>
    </w:p>
    <w:p w:rsidR="000D082D" w:rsidRDefault="008A7A0E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199390</wp:posOffset>
                </wp:positionV>
                <wp:extent cx="2171700" cy="800100"/>
                <wp:effectExtent l="19050" t="19050" r="19050" b="19050"/>
                <wp:wrapNone/>
                <wp:docPr id="10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288" w:rsidRPr="00CD2D3C" w:rsidRDefault="00593288" w:rsidP="00E515F0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D2D3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Дата</w:t>
                            </w:r>
                            <w:r w:rsidR="00F90AD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,</w:t>
                            </w:r>
                            <w:r w:rsidR="00A2034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на </w:t>
                            </w:r>
                            <w:r w:rsidRPr="00CD2D3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която </w:t>
                            </w:r>
                            <w:r w:rsidR="00A2034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за лицето</w:t>
                            </w:r>
                            <w:r w:rsidR="002A3D6E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-</w:t>
                            </w:r>
                            <w:r w:rsidR="00A2034B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платец възниква задължение за начисляване на данък </w:t>
                            </w:r>
                          </w:p>
                          <w:p w:rsidR="00593288" w:rsidRPr="00E515F0" w:rsidRDefault="00593288" w:rsidP="00E515F0">
                            <w:pPr>
                              <w:pStyle w:val="BodyText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</w:p>
                          <w:p w:rsidR="00593288" w:rsidRPr="007D254A" w:rsidRDefault="00593288" w:rsidP="00C02C6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593288" w:rsidRPr="007D254A" w:rsidRDefault="00593288" w:rsidP="007D254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28" style="position:absolute;left:0;text-align:left;margin-left:306pt;margin-top:15.7pt;width:171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8x/NwIAAGIEAAAOAAAAZHJzL2Uyb0RvYy54bWysVNuO0zAQfUfiHyy/0yS9EzVdrboUIS2w&#10;YpcPcB2nsdY3xm7T8vU7dtrSBZ4QfbA88fh4zjkzXdwctCJ7AV5aU9FikFMiDLe1NNuKfn9av5tT&#10;4gMzNVPWiIoehac3y7dvFp0rxdC2VtUCCIIYX3auom0Irswyz1uhmR9YJwweNhY0CxjCNquBdYiu&#10;VTbM82nWWagdWC68x693/SFdJvymETx8bRovAlEVxdpCWiGtm7hmywUrt8BcK/mpDPYPVWgmDT56&#10;gbpjgZEdyD+gtORgvW3CgFud2aaRXCQOyKbIf2Pz2DInEhcUx7uLTP7/wfIv+wcgskbvUB7DNHr0&#10;DVVjZqsEmUyiQJ3zJeY9ugeIFL27t/zZE2NXLaaJWwDbtYLVWFYR87NXF2Lg8SrZdJ9tjfBsF2zS&#10;6tCAjoCoAjkkS44XS8QhEI4fh8WsmOVYGsezeY4aJc8yVp5vO/Dho7CaxE1FAYtP6Gx/70OshpXn&#10;lFS9VbJeS6VSANvNSgHZM2yPdfolAkjyOk0Z0lV0NI+PE64dqhWwX56f2pPrr7L9NWiej0bT6d9A&#10;tQzY+UrqxCvvebEyCvnB1KkvA5Oq3yMJZU7KRjF7U8Jhc0jeDc82bWx9RKnB9o2Og4mb1sJPSjps&#10;8or6HzsGghL1yaBd74vxOE5FCsaT2RADuD7ZXJ8wwxEKuVPSb1ehn6SdA7lt8aUiKW/sLVrcyKR+&#10;tL+v6lQ+NnIy5TR0cVKu45T1669h+QIAAP//AwBQSwMEFAAGAAgAAAAhAFPzplvdAAAACgEAAA8A&#10;AABkcnMvZG93bnJldi54bWxMj8tOwzAQRfdI/IM1SOyok5K+QpyqQiCxpfQDxvGQWMR2iN02+XuG&#10;FSxn5ujOudV+cr240Bht8AryRQaCfBOM9a2C08frwxZETOgN9sGTgpki7OvbmwpLE67+nS7H1AoO&#10;8bFEBV1KQyllbDpyGBdhIM+3zzA6TDyOrTQjXjnc9XKZZWvp0Hr+0OFAzx01X8ezU2Cx3RWHN6vJ&#10;vMwnvZ119q03St3fTYcnEImm9AfDrz6rQ81OOpy9iaJXsM6X3CUpeMwLEAzsVgUvNJOrTQGyruT/&#10;CvUPAAAA//8DAFBLAQItABQABgAIAAAAIQC2gziS/gAAAOEBAAATAAAAAAAAAAAAAAAAAAAAAABb&#10;Q29udGVudF9UeXBlc10ueG1sUEsBAi0AFAAGAAgAAAAhADj9If/WAAAAlAEAAAsAAAAAAAAAAAAA&#10;AAAALwEAAF9yZWxzLy5yZWxzUEsBAi0AFAAGAAgAAAAhAPKTzH83AgAAYgQAAA4AAAAAAAAAAAAA&#10;AAAALgIAAGRycy9lMm9Eb2MueG1sUEsBAi0AFAAGAAgAAAAhAFPzplvdAAAACgEAAA8AAAAAAAAA&#10;AAAAAAAAkQQAAGRycy9kb3ducmV2LnhtbFBLBQYAAAAABAAEAPMAAACbBQAAAAA=&#10;" strokecolor="#036" strokeweight="3pt">
                <v:stroke linestyle="thickThin"/>
                <v:textbox>
                  <w:txbxContent>
                    <w:p w:rsidR="00593288" w:rsidRPr="00CD2D3C" w:rsidRDefault="00593288" w:rsidP="00E515F0">
                      <w:pPr>
                        <w:pStyle w:val="BodyText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D2D3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Дата</w:t>
                      </w:r>
                      <w:r w:rsidR="00F90AD7">
                        <w:rPr>
                          <w:rFonts w:ascii="Times New Roman" w:hAnsi="Times New Roman"/>
                          <w:sz w:val="22"/>
                          <w:szCs w:val="22"/>
                        </w:rPr>
                        <w:t>,</w:t>
                      </w:r>
                      <w:r w:rsidR="00A2034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на </w:t>
                      </w:r>
                      <w:r w:rsidRPr="00CD2D3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която </w:t>
                      </w:r>
                      <w:r w:rsidR="00A2034B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за лицето</w:t>
                      </w:r>
                      <w:r w:rsidR="002A3D6E">
                        <w:rPr>
                          <w:rFonts w:ascii="Times New Roman" w:hAnsi="Times New Roman"/>
                          <w:sz w:val="22"/>
                          <w:szCs w:val="22"/>
                        </w:rPr>
                        <w:t>-</w:t>
                      </w:r>
                      <w:r w:rsidR="00A2034B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платец възниква задължение за начисляване на данък </w:t>
                      </w:r>
                    </w:p>
                    <w:p w:rsidR="00593288" w:rsidRPr="00E515F0" w:rsidRDefault="00593288" w:rsidP="00E515F0">
                      <w:pPr>
                        <w:pStyle w:val="BodyText"/>
                        <w:rPr>
                          <w:rFonts w:ascii="Times New Roman" w:hAnsi="Times New Roman"/>
                          <w:lang w:val="ru-RU"/>
                        </w:rPr>
                      </w:pPr>
                    </w:p>
                    <w:p w:rsidR="00593288" w:rsidRPr="007D254A" w:rsidRDefault="00593288" w:rsidP="00C02C6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593288" w:rsidRPr="007D254A" w:rsidRDefault="00593288" w:rsidP="007D254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199390</wp:posOffset>
                </wp:positionV>
                <wp:extent cx="1943100" cy="1257300"/>
                <wp:effectExtent l="19050" t="19050" r="19050" b="19050"/>
                <wp:wrapNone/>
                <wp:docPr id="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288" w:rsidRPr="00CD2D3C" w:rsidRDefault="00593288" w:rsidP="002E5979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D2D3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Датата</w:t>
                            </w:r>
                            <w:r w:rsidR="00F90AD7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,</w:t>
                            </w:r>
                            <w:r w:rsidRPr="00CD2D3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на която възниква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о</w:t>
                            </w:r>
                            <w:r w:rsidRPr="00CD2D3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снование за освобождаване от начисляване на данък за освободените доставки и доставките с място на изпълнение извън територията на страната</w:t>
                            </w:r>
                          </w:p>
                          <w:p w:rsidR="00593288" w:rsidRPr="002A3CCE" w:rsidRDefault="00593288" w:rsidP="00C02C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93288" w:rsidRPr="00BC1478" w:rsidRDefault="00593288" w:rsidP="00C02C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9" style="position:absolute;left:0;text-align:left;margin-left:99pt;margin-top:15.7pt;width:153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NtVNwIAAGIEAAAOAAAAZHJzL2Uyb0RvYy54bWysVNtu2zAMfR+wfxD0vthO0lyMOEWRLsOA&#10;bivW7gMUWY6F6jZKiZN9fSk5TdNtT8P8IIgidUSeQ3pxfdCK7AV4aU1Fi0FOiTDc1tJsK/rjcf1h&#10;RokPzNRMWSMqehSeXi/fv1t0rhRD21pVCyAIYnzZuYq2IbgyyzxvhWZ+YJ0w6GwsaBbQhG1WA+sQ&#10;XatsmOeTrLNQO7BceI+nt72TLhN+0wgevjWNF4GoimJuIa2Q1k1cs+WClVtgrpX8lAb7hyw0kwYf&#10;PUPdssDIDuQfUFpysN42YcCtzmzTSC5SDVhNkf9WzUPLnEi1IDnenWny/w+Wf93fA5F1ReeUGKZR&#10;ou9IGjNbJch8GvnpnC8x7MHdQ6zQuzvLnzwxdtVimLgBsF0rWI1ZFTE+e3MhGh6vkk33xdYIz3bB&#10;JqoODegIiCSQQ1LkeFZEHALheFjMx6MiR+E4+orh1XSERnyDlS/XHfjwSVhN4qaigNkneLa/86EP&#10;fQlJ6Vsl67VUKhmw3awUkD3D9lin74TuL8OUIV1FR7M+E+2QrYD98vTYnlR/E+0vQfN8NJpM/gaq&#10;ZcDOV1JXdJbHLwaxMjL50dRpH5hU/R7rVeZEbWSzVyUcNoek3SjejUxvbH1ErsH2jY6DiZvWwi9K&#10;OmzyivqfOwaCEvXZoF7zYjyOU5GM8dV0iAZcejaXHmY4QmHtlPTbVegnaedAblt8qUjMG3uDGjcy&#10;sf+a1Sl9bOSk32no4qRc2inq9dewfAYAAP//AwBQSwMEFAAGAAgAAAAhAEovgGncAAAACgEAAA8A&#10;AABkcnMvZG93bnJldi54bWxMj8FOwzAQRO9I/IO1SNyo3RAgSeNUFQKJK20/wI63iUVsh9htk79n&#10;OcFxZkezb+rt7AZ2wSna4CWsVwIY+jYY6zsJx8P7QwEsJuWNGoJHCQtG2Da3N7WqTLj6T7zsU8eo&#10;xMdKSehTGivOY9ujU3EVRvR0O4XJqURy6riZ1JXK3cAzIZ65U9bTh16N+Npj+7U/OwlWdWW++7Aa&#10;zdty1MWixbd+kfL+bt5tgCWc018YfvEJHRpi0uHsTWQD6bKgLUnC4zoHRoEnkZOhJWRZmQNvav5/&#10;QvMDAAD//wMAUEsBAi0AFAAGAAgAAAAhALaDOJL+AAAA4QEAABMAAAAAAAAAAAAAAAAAAAAAAFtD&#10;b250ZW50X1R5cGVzXS54bWxQSwECLQAUAAYACAAAACEAOP0h/9YAAACUAQAACwAAAAAAAAAAAAAA&#10;AAAvAQAAX3JlbHMvLnJlbHNQSwECLQAUAAYACAAAACEA8/TbVTcCAABiBAAADgAAAAAAAAAAAAAA&#10;AAAuAgAAZHJzL2Uyb0RvYy54bWxQSwECLQAUAAYACAAAACEASi+AadwAAAAKAQAADwAAAAAAAAAA&#10;AAAAAACRBAAAZHJzL2Rvd25yZXYueG1sUEsFBgAAAAAEAAQA8wAAAJoFAAAAAA==&#10;" strokecolor="#036" strokeweight="3pt">
                <v:stroke linestyle="thickThin"/>
                <v:textbox>
                  <w:txbxContent>
                    <w:p w:rsidR="00593288" w:rsidRPr="00CD2D3C" w:rsidRDefault="00593288" w:rsidP="002E5979">
                      <w:pPr>
                        <w:pStyle w:val="BodyText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D2D3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Датата</w:t>
                      </w:r>
                      <w:r w:rsidR="00F90AD7">
                        <w:rPr>
                          <w:rFonts w:ascii="Times New Roman" w:hAnsi="Times New Roman"/>
                          <w:sz w:val="22"/>
                          <w:szCs w:val="22"/>
                        </w:rPr>
                        <w:t>,</w:t>
                      </w:r>
                      <w:r w:rsidRPr="00CD2D3C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на която възниква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о</w:t>
                      </w:r>
                      <w:r w:rsidRPr="00CD2D3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снование за освобождаване от начисляване на данък за освободените доставки и доставките с място на изпълнение извън територията на страната</w:t>
                      </w:r>
                    </w:p>
                    <w:p w:rsidR="00593288" w:rsidRPr="002A3CCE" w:rsidRDefault="00593288" w:rsidP="00C02C6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93288" w:rsidRPr="00BC1478" w:rsidRDefault="00593288" w:rsidP="00C02C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199390</wp:posOffset>
                </wp:positionV>
                <wp:extent cx="1257300" cy="1028700"/>
                <wp:effectExtent l="19050" t="19050" r="19050" b="19050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288" w:rsidRPr="00CD2D3C" w:rsidRDefault="00593288" w:rsidP="001B07E6">
                            <w:pPr>
                              <w:pStyle w:val="BodyText"/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D2D3C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Събитие, което поражда изискуемостта на данъка</w:t>
                            </w:r>
                          </w:p>
                          <w:p w:rsidR="00593288" w:rsidRPr="002A3CCE" w:rsidRDefault="00593288" w:rsidP="00C02C6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93288" w:rsidRPr="00BC1478" w:rsidRDefault="00593288" w:rsidP="00BC14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0" style="position:absolute;left:0;text-align:left;margin-left:-18pt;margin-top:15.7pt;width:99pt;height:8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hHyNwIAAGIEAAAOAAAAZHJzL2Uyb0RvYy54bWysVNtu2zAMfR+wfxD0vthO0iQz4hRFugwD&#10;uq1Yuw+QZTkWqtsoJU729aPkNE23PQ3zgyCK1BF5Dunl9UErshfgpTUVLUY5JcJw20izrej3x827&#10;BSU+MNMwZY2o6FF4er16+2bZu1KMbWdVI4AgiPFl7yraheDKLPO8E5r5kXXCoLO1oFlAE7ZZA6xH&#10;dK2ycZ7Pst5C48By4T2e3g5Oukr4bSt4+Nq2XgSiKoq5hbRCWuu4ZqslK7fAXCf5KQ32D1loJg0+&#10;eoa6ZYGRHcg/oLTkYL1tw4hbndm2lVykGrCaIv+tmoeOOZFqQXK8O9Pk/x8s/7K/ByKbiqJQhmmU&#10;6BuSxsxWCTIdR35650sMe3D3ECv07s7yJ0+MXXcYJm4AbN8J1mBWRYzPXl2IhserpO4/2wbh2S7Y&#10;RNWhBR0BkQRySIocz4qIQyAcD4vx1XySo3AcfUU+XszRiG+w8vm6Ax8+CqtJ3FQUMPsEz/Z3Pgyh&#10;zyEpfatks5FKJQO29VoB2TNsj036Tuj+MkwZ0ld0sihSJtohWwH75emxO6n+Ktpfgub5ZDKb/Q1U&#10;y4Cdr6RG6vP4xSBWRiY/mCbtA5Nq2GO9ypyojWwOqoRDfUjaTePdyHRtmyNyDXZodBxM3HQWflLS&#10;Y5NX1P/YMRCUqE8G9XpfTKdxKpIxvZqP0YBLT33pYYYjFNZOybBdh2GSdg7ktsOXisS8sTeocSsT&#10;+y9ZndLHRk76nYYuTsqlnaJefg2rXwAAAP//AwBQSwMEFAAGAAgAAAAhAI5MymvdAAAACgEAAA8A&#10;AABkcnMvZG93bnJldi54bWxMj8FOwzAQRO9I/IO1lbi1TpsotCFOVSGQuFL6Aet4SaLG6xC7bfL3&#10;uCe47e6MZt+U+8n24kqj7xwrWK8SEMS1Mx03Ck5f78stCB+QDfaOScFMHvbV40OJhXE3/qTrMTQi&#10;hrAvUEEbwlBI6euWLPqVG4ij9u1GiyGuYyPNiLcYbnu5SZJcWuw4fmhxoNeW6vPxYhV02Oyyw0en&#10;ybzNJ72ddfKjn5V6WkyHFxCBpvBnhjt+RIcqMml3YeNFr2CZ5rFLUJCuMxB3Q76JBx2HXZqBrEr5&#10;v0L1CwAA//8DAFBLAQItABQABgAIAAAAIQC2gziS/gAAAOEBAAATAAAAAAAAAAAAAAAAAAAAAABb&#10;Q29udGVudF9UeXBlc10ueG1sUEsBAi0AFAAGAAgAAAAhADj9If/WAAAAlAEAAAsAAAAAAAAAAAAA&#10;AAAALwEAAF9yZWxzLy5yZWxzUEsBAi0AFAAGAAgAAAAhALVyEfI3AgAAYgQAAA4AAAAAAAAAAAAA&#10;AAAALgIAAGRycy9lMm9Eb2MueG1sUEsBAi0AFAAGAAgAAAAhAI5MymvdAAAACgEAAA8AAAAAAAAA&#10;AAAAAAAAkQQAAGRycy9kb3ducmV2LnhtbFBLBQYAAAAABAAEAPMAAACbBQAAAAA=&#10;" strokecolor="#036" strokeweight="3pt">
                <v:stroke linestyle="thickThin"/>
                <v:textbox>
                  <w:txbxContent>
                    <w:p w:rsidR="00593288" w:rsidRPr="00CD2D3C" w:rsidRDefault="00593288" w:rsidP="001B07E6">
                      <w:pPr>
                        <w:pStyle w:val="BodyText"/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D2D3C">
                        <w:rPr>
                          <w:rFonts w:ascii="Times New Roman" w:hAnsi="Times New Roman"/>
                          <w:sz w:val="22"/>
                          <w:szCs w:val="22"/>
                        </w:rPr>
                        <w:t>Събитие, което поражда изискуемостта на данъка</w:t>
                      </w:r>
                    </w:p>
                    <w:p w:rsidR="00593288" w:rsidRPr="002A3CCE" w:rsidRDefault="00593288" w:rsidP="00C02C6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93288" w:rsidRPr="00BC1478" w:rsidRDefault="00593288" w:rsidP="00BC147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Pr="00656C62" w:rsidRDefault="000D082D" w:rsidP="00656C62"/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1A771E" w:rsidRDefault="001A771E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</w:p>
    <w:p w:rsidR="000D082D" w:rsidRDefault="008A7A0E" w:rsidP="000D08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120650</wp:posOffset>
                </wp:positionV>
                <wp:extent cx="228600" cy="1257300"/>
                <wp:effectExtent l="0" t="0" r="19050" b="19050"/>
                <wp:wrapNone/>
                <wp:docPr id="7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573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E36D5" id="Freeform 104" o:spid="_x0000_s1026" style="position:absolute;margin-left:18pt;margin-top:9.5pt;width:18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0SVAQAACQMAAAOAAAAZHJzL2Uyb0RvYy54bWysVltv6zYMfh+w/yD4cUDqWxInQdODNk2G&#10;AWfbAdphz4otXzDZ8iTl0g377yMl21VP6p5gWALYkvWJIvmRFG8/nWtOjkyqSjRrL7wJPMKaVGRV&#10;U6y93553k4VHlKZNRrlo2Np7Ycr7dPf9d7endsUiUQqeMUlASKNWp3btlVq3K99Xaclqqm5EyxpY&#10;zIWsqYapLPxM0hNIr7kfBcHcPwmZtVKkTCn4+mgXvTsjP89Zqn/Nc8U04WsPdNPmKc1zj0//7pau&#10;Cknbsko7Neh/0KKmVQOHDqIeqabkIKsLUXWVSqFErm9SUfsiz6uUGRvAmjD4ypqnkrbM2ALOUe3g&#10;JvX/iU1/OX6RpMrWXuKRhtZA0U4yhg4nYTBF/5xatQLYU/tFooWq/SzSPxQs+G9WcKIAQ/ann0UG&#10;cuhBC+OTcy5r3AnWkrNx/cvgenbWJIWPUbSYB0BQCkthNEtimOARdNXvTg9K/8iEkUSPn5W21GUw&#10;Mo7POvWfQUpec2DxB58E5EQgTKwwYGcAhQ4onAVBQsr3gZEDnC6X8ZjA2MF9KHDqAD8SOHNwwZh2&#10;cwdkTx2xF9h1nDJiK+TqAPpQ2vICOCIxdMkwRIz5L7yakdClJAyCcJST0CXFnj6mp8vKeNC4nFyQ&#10;DLFa9NFIyz5A03PTRSiMCMWyGJisaIXCbMBwhZh/DrtwBxSG8wgYTEdwfBUYbELw7CowRBKCk6vA&#10;ECgIXl4FxhhANDBsM/pjE5FeA7/OyLCzMnxjJnABp3SOl3ALfF3/pUeg/u9RI7pqqUa++iE5QT0y&#10;RYOU/QjXanFkz8Kg9GshM3HQWfaK4I2LxDw3VrngHtK/WyN0gPb1r1/u3xZmBaGjrsV9++jOZpD5&#10;bazJO2OS3WWZ7XXs31ZXy/97MlMuFLNbkQNT7wcykEOn5sMlne0qzokU+vdKl+ZyBFVNMhWq469Q&#10;BBKrzzEli/2GS3KkeP0HcTyfd0wVCnns0WAN3hH46c2W7T3+nS2Y4/1RvOryOVws7X6iUsoZ3KV9&#10;pPc6o2DeYFwtZxEUkZRCq5Nzqu2RglfGtIvzd+bXna9cWCuVfqSqtKaZJYTRlRSHJjOjktFs22RE&#10;v7RwGzfQfnmoQc0yj3AG3RqODFLTil+DBOu5qU7MdFbgcrMd7vDO+3ibm67n7/vdLEim8WKSJLN4&#10;Mo23weRhsdtM7jfhfJ5sHzYP2/AftD6crsoqy1izNTKhJppeEL5f1+R07aBtn4Y2bFAQXSIOmsmn&#10;MjuRrFLQAcazZQS3TVZBHxglHXWUF+CSVENheBtg74TFIsB/R8sg3USvc7B/YZtFnKHQgCd7r5ku&#10;Chsn22ntRfYCTRTogEGMrTUMSiH/AvKgTV176s8DlUAl/6mBOF+G0ynAtJlMZ0kEE+mu7N0V2qQg&#10;au1pD24iHG40zGDLoZVVUcJJNp0acQ/NW14hv0Y/q1U3gVbUWNC1zdjrunODem3u7/4FAAD//wMA&#10;UEsDBBQABgAIAAAAIQDRb8jf3gAAAAgBAAAPAAAAZHJzL2Rvd25yZXYueG1sTI9BT8MwDIXvSPyH&#10;yEjcWLqirVtpOsGkSXDgsMHuWWOajsYpTbp1/HrMCU5P9rOev1esRteKE/ah8aRgOklAIFXeNFQr&#10;eH/b3C1AhKjJ6NYTKrhggFV5fVXo3PgzbfG0i7XgEAq5VmBj7HIpQ2XR6TDxHRJ7H753OvLY19L0&#10;+szhrpVpksyl0w3xB6s7XFusPneDU5Aeq0v2tH95HWbL2eaLjvZ7/WyVur0ZHx9ARBzj3zH84jM6&#10;lMx08AOZIFoF93OuEnm/ZGU/S1kPnD3NEpBlIf8XKH8AAAD//wMAUEsBAi0AFAAGAAgAAAAhALaD&#10;OJL+AAAA4QEAABMAAAAAAAAAAAAAAAAAAAAAAFtDb250ZW50X1R5cGVzXS54bWxQSwECLQAUAAYA&#10;CAAAACEAOP0h/9YAAACUAQAACwAAAAAAAAAAAAAAAAAvAQAAX3JlbHMvLnJlbHNQSwECLQAUAAYA&#10;CAAAACEApVrtElQEAAAkDAAADgAAAAAAAAAAAAAAAAAuAgAAZHJzL2Uyb0RvYy54bWxQSwECLQAU&#10;AAYACAAAACEA0W/I394AAAAIAQAADwAAAAAAAAAAAAAAAACuBgAAZHJzL2Rvd25yZXYueG1sUEsF&#10;BgAAAAAEAAQA8wAAALkHAAAAAA=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943415;57070,943415;57070,0;171530,0;171530,943415;228600,943415;114449,1257300;0,943415" o:connectangles="0,0,0,0,0,0,0,0"/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120650</wp:posOffset>
                </wp:positionV>
                <wp:extent cx="228600" cy="1257300"/>
                <wp:effectExtent l="0" t="0" r="19050" b="19050"/>
                <wp:wrapNone/>
                <wp:docPr id="5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257300"/>
                        </a:xfrm>
                        <a:custGeom>
                          <a:avLst/>
                          <a:gdLst>
                            <a:gd name="T0" fmla="*/ 0 w 20000"/>
                            <a:gd name="T1" fmla="*/ 15007 h 20000"/>
                            <a:gd name="T2" fmla="*/ 4993 w 20000"/>
                            <a:gd name="T3" fmla="*/ 15007 h 20000"/>
                            <a:gd name="T4" fmla="*/ 4993 w 20000"/>
                            <a:gd name="T5" fmla="*/ 0 h 20000"/>
                            <a:gd name="T6" fmla="*/ 15007 w 20000"/>
                            <a:gd name="T7" fmla="*/ 0 h 20000"/>
                            <a:gd name="T8" fmla="*/ 15007 w 20000"/>
                            <a:gd name="T9" fmla="*/ 15007 h 20000"/>
                            <a:gd name="T10" fmla="*/ 20000 w 20000"/>
                            <a:gd name="T11" fmla="*/ 15007 h 20000"/>
                            <a:gd name="T12" fmla="*/ 10013 w 20000"/>
                            <a:gd name="T13" fmla="*/ 20000 h 20000"/>
                            <a:gd name="T14" fmla="*/ 0 w 20000"/>
                            <a:gd name="T15" fmla="*/ 15007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5007"/>
                              </a:moveTo>
                              <a:lnTo>
                                <a:pt x="4993" y="15007"/>
                              </a:lnTo>
                              <a:lnTo>
                                <a:pt x="4993" y="0"/>
                              </a:lnTo>
                              <a:lnTo>
                                <a:pt x="15007" y="0"/>
                              </a:lnTo>
                              <a:lnTo>
                                <a:pt x="15007" y="15007"/>
                              </a:lnTo>
                              <a:lnTo>
                                <a:pt x="20000" y="15007"/>
                              </a:lnTo>
                              <a:lnTo>
                                <a:pt x="10013" y="20000"/>
                              </a:lnTo>
                              <a:lnTo>
                                <a:pt x="0" y="15007"/>
                              </a:ln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003366"/>
                            </a:gs>
                            <a:gs pos="100000">
                              <a:srgbClr val="EAEAEA"/>
                            </a:gs>
                          </a:gsLst>
                          <a:lin ang="18900000" scaled="1"/>
                        </a:gra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8E86A" id="Freeform 103" o:spid="_x0000_s1026" style="position:absolute;margin-left:378pt;margin-top:9.5pt;width:18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7zVwQAACQMAAAOAAAAZHJzL2Uyb0RvYy54bWysVltv6zYMfh+w/yD4cUDqWxInQdODNk2G&#10;AWfbAdphz4otXzDZ8iSlSTfsv4+UbFc9qXOCYQlgS9YniuRHUrz9dKo5eWFSVaJZe+FN4BHWpCKr&#10;mmLt/fa8myw8ojRtMspFw9beK1Pep7vvv7s9tisWiVLwjEkCQhq1OrZrr9S6Xfm+SktWU3UjWtbA&#10;Yi5kTTVMZeFnkh5Bes39KAjm/lHIrJUiZUrB10e76N0Z+XnOUv1rniumCV97oJs2T2mee3z6d7d0&#10;VUjallXaqUH/gxY1rRo4dBD1SDUlB1mdiaqrVAolcn2TitoXeV6lzNgA1oTBV9Y8lbRlxhZwjmoH&#10;N6n/T2z6y8sXSaps7c080tAaKNpJxtDhJAxi9M+xVSuAPbVfJFqo2s8i/UPBgv9uBScKMGR//Flk&#10;IIcetDA+OeWyxp1gLTkZ178OrmcnTVL4GEWLeQAEpbAURrMkhgkeQVf97vSg9I9MGEn05bPSlroM&#10;RsbxWaf+M0jJaw4s/uCTgBwJhIkVBuwMoNABhbMgSEj5MTBygNPlMh4TGDu4iwKnDvCSQODDMWNE&#10;u7kDsqeO2Js4wGDMVsjV4ciL0pZnwBH9QpcMQ8SY/8KrGQldSsIgCEc5CV1S7OljerqsjAeNy8kZ&#10;yRCrRR+NtOwDND01XYTCiFAsi4HJilYozAYMV4j557ALd0BhOI+AwXQEm7yE8y6DwSYEz66SDJGE&#10;4OQqMAQKgpdXgTEGEA0M24y+rDXSa+DXGRl2VobvzLS+6Rwv4Rb4uv5Lj0D936NGdNVSjXz1Q3KE&#10;emSKBin7Ea7V4oU9C4PSb4XMxEFn2RuCNy4S89xY5YJ7SP9ujdAB2te/frl/W5gVhI66Fvftozub&#10;Qea3sSbvjEl2l2W217F/W10t/x/JTLlQzG5FDky9H8hADp2aD5d0tqs4J1Lo3ytdmssRVDXJVKiO&#10;v0IRSKw+x5Qs9hsuyQvF6z+I4/m8Y6pQyGOPBmvwjsBP77Zs7/HvbMEc74/iVZfP4WJp9xOVUs7g&#10;Lu0jvdcZBfMG42o5i6CIpBRanZxTbY8UvDKmnZ2/M7/ufOXCWqn0I1WlNc0sIYyupDg0mRmVjGbb&#10;JiP6tYXbuIH2y0MNapZ5hDPo1nBkkJpW/BokWM9NdWKmswKXm+1wh3fex9vcdD1/3+9mQTKNF5Mk&#10;mcWTabwNJg+L3WZyvwnn82T7sHnYhv+g9eF0VVZZxpqtkQk10fSC8P26JqdrB237NLRhg4LoEnHQ&#10;TD6V2ZFklYIOMJ4tI7htsgr6wCjpqKO8AJekGgrD+wD7ICwWAf47WgbpJnqdg/0z2yziBIUGPNl7&#10;zXRR2DjZTmsvsldookAHDGJsrWFQCvkXkAdt6tpTfx6oBCr5Tw3E+TKcTgGmzWQ6SyKYSHdl767Q&#10;JgVRa097cBPhcKNhBlsOrayKEk6y6dSIe2je8gr5NfpZrboJtKLGgq5txl7XnRvUW3N/9y8AAAD/&#10;/wMAUEsDBBQABgAIAAAAIQD7huW03wAAAAoBAAAPAAAAZHJzL2Rvd25yZXYueG1sTI9BT8MwDIXv&#10;SPyHyEjcWLpKXWlpOsGkSXDgwIB71pimo3FKk24dvx5zgpNtvafn71Xr2fXiiGPoPClYLhIQSI03&#10;HbUK3l63N7cgQtRkdO8JFZwxwLq+vKh0afyJXvC4i63gEAqlVmBjHEopQ2PR6bDwAxJrH350OvI5&#10;ttKM+sThrpdpkqyk0x3xB6sH3FhsPneTU5AemnP+8P70PGVFtv2ig/3ePFqlrq/m+zsQEef4Z4Zf&#10;fEaHmpn2fiITRK8gz1bcJbJQ8GRDXqS87Dl9mScg60r+r1D/AAAA//8DAFBLAQItABQABgAIAAAA&#10;IQC2gziS/gAAAOEBAAATAAAAAAAAAAAAAAAAAAAAAABbQ29udGVudF9UeXBlc10ueG1sUEsBAi0A&#10;FAAGAAgAAAAhADj9If/WAAAAlAEAAAsAAAAAAAAAAAAAAAAALwEAAF9yZWxzLy5yZWxzUEsBAi0A&#10;FAAGAAgAAAAhAMWkXvNXBAAAJAwAAA4AAAAAAAAAAAAAAAAALgIAAGRycy9lMm9Eb2MueG1sUEsB&#10;Ai0AFAAGAAgAAAAhAPuG5bTfAAAACgEAAA8AAAAAAAAAAAAAAAAAsQYAAGRycy9kb3ducmV2Lnht&#10;bFBLBQYAAAAABAAEAPMAAAC9BwAAAAA=&#10;" path="m,15007r4993,l4993,,15007,r,15007l20000,15007r-9987,4993l,15007xe" fillcolor="#036" strokecolor="white">
                <v:fill color2="#eaeaea" rotate="t" angle="135" focus="100%" type="gradient"/>
                <v:path arrowok="t" o:connecttype="custom" o:connectlocs="0,943415;57070,943415;57070,0;171530,0;171530,943415;228600,943415;114449,1257300;0,943415" o:connectangles="0,0,0,0,0,0,0,0"/>
              </v:shape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</w:p>
    <w:p w:rsidR="000D082D" w:rsidRDefault="008A7A0E" w:rsidP="000D082D">
      <w:pPr>
        <w:rPr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1270</wp:posOffset>
                </wp:positionV>
                <wp:extent cx="3314700" cy="571500"/>
                <wp:effectExtent l="0" t="0" r="0" b="0"/>
                <wp:wrapSquare wrapText="bothSides"/>
                <wp:docPr id="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93288" w:rsidRPr="00593288" w:rsidRDefault="00593288" w:rsidP="005932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93288">
                              <w:rPr>
                                <w:rFonts w:ascii="Times New Roman" w:hAnsi="Times New Roman" w:cs="Times New Roman"/>
                                <w:b/>
                              </w:rPr>
                              <w:t>ДАНЪЧНОТО СЪБИТИЕ И ИЗИСКУЕМОСТТА ОПРЕДЕЛЯТ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31" type="#_x0000_t202" style="position:absolute;margin-left:99pt;margin-top:.1pt;width:261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iA8AIAAIMGAAAOAAAAZHJzL2Uyb0RvYy54bWysVd1umzAUvp+0d7B8T4HEhIBKqoSEaVL3&#10;I7V7AAdMsAY2s92Sbtq779gkadpu0rSOC8v2Of7Od365vNp3LbpnSnMpMhxeBBgxUcqKi12Gv9wW&#10;3hwjbaioaCsFy/AD0/hq8fbN5dCnbCIb2VZMIQAROh36DDfG9Knv67JhHdUXsmcChLVUHTVwVDu/&#10;UnQA9K71J0Ew8wepql7JkmkNt+tRiBcOv65ZaT7VtWYGtRkGbsatyq1bu/qLS5ruFO0bXh5o0H9g&#10;0VEuwOgJak0NRXeKv4DqeKmklrW5KGXny7rmJXM+gDdh8Mybm4b2zPkCwdH9KUz6/8GWH+8/K8Sr&#10;DBOMBO0gRbdsb9BK7lEYRDY+Q69TULvpQdHsQQB5dr7q/lqWXzUSMm+o2LGlUnJoGK2AX2hf+mdP&#10;RxxtQbbDB1mBIXpnpAPa16qzwYNwIECHPD2ccmPJlHA5nYYkDkBUgiyKwwj21gRNj697pc07Jjtk&#10;NxlWkHuHTu+vtRlVjyrWmJAFb1u4p2krnlwA5njDXAGNr2kKTGBrNS0nl9wfSZBs5ps58chktvFI&#10;sF57yyIn3qwI42g9Xef5OvxpWYQkbXhVMWGNHgstJH+XyEPJjyVyKjUtW15ZOEtJq902bxW6p1Do&#10;hfsO4TlT85/ScNEDX565FE5IsJokXjGbxx4pSOQlcTD3gjBZJbOAJGRdPHXpmgv2epfQkOEkmkRj&#10;af3Rt8B9L32jaccNjJKWdxmen5RoagtyIyqXaEN5O+7PQmHp/z4UyyIKYjKde3EcTT0y3QTeal7k&#10;3jIPZ7N4s8pXm2fZ3biK0a+PhsvJWfmd8T3YeKQM9XqsTddxtsnGdjP77d4196mRt7J6gBZUEjoE&#10;mgkmN2waqb5jNMAUzLD+dkcVw6h9L6CNk5AQOzbdgUTxBA7qXLI9l1BRAlSGDUbjNjfjqL3rFd81&#10;YGkcHEIuofVr7rrSzoiRFXhkDzDpnG+HqWxH6fnZaT3+Oxa/AAAA//8DAFBLAwQUAAYACAAAACEA&#10;ukFYhdoAAAAHAQAADwAAAGRycy9kb3ducmV2LnhtbEyPzU7DMBCE70i8g7VI3KhNxE8TsqkQiCuI&#10;ApV6c+NtEhGvo9htwtuznOhxNKOZb8rV7Ht1pDF2gRGuFwYUcR1cxw3C58fL1RJUTJad7QMTwg9F&#10;WFXnZ6UtXJj4nY7r1Cgp4VhYhDalodA61i15GxdhIBZvH0Zvk8ix0W60k5T7XmfG3GlvO5aF1g70&#10;1FL9vT54hK/X/XZzY96aZ387TGE2mn2uES8v5scHUInm9B+GP3xBh0qYduHALqpedL6ULwkhAyX2&#10;vayB2iHkJgNdlfqUv/oFAAD//wMAUEsBAi0AFAAGAAgAAAAhALaDOJL+AAAA4QEAABMAAAAAAAAA&#10;AAAAAAAAAAAAAFtDb250ZW50X1R5cGVzXS54bWxQSwECLQAUAAYACAAAACEAOP0h/9YAAACUAQAA&#10;CwAAAAAAAAAAAAAAAAAvAQAAX3JlbHMvLnJlbHNQSwECLQAUAAYACAAAACEAyS6YgPACAACDBgAA&#10;DgAAAAAAAAAAAAAAAAAuAgAAZHJzL2Uyb0RvYy54bWxQSwECLQAUAAYACAAAACEAukFYhdoAAAAH&#10;AQAADwAAAAAAAAAAAAAAAABKBQAAZHJzL2Rvd25yZXYueG1sUEsFBgAAAAAEAAQA8wAAAFEGAAAA&#10;AA==&#10;" filled="f" stroked="f">
                <v:textbox>
                  <w:txbxContent>
                    <w:p w:rsidR="00593288" w:rsidRPr="00593288" w:rsidRDefault="00593288" w:rsidP="005932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93288">
                        <w:rPr>
                          <w:rFonts w:ascii="Times New Roman" w:hAnsi="Times New Roman" w:cs="Times New Roman"/>
                          <w:b/>
                        </w:rPr>
                        <w:t>ДАНЪЧНОТО СЪБИТИЕ И ИЗИСКУЕМОСТТА ОПРЕДЕЛЯТ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77487" w:rsidRDefault="00077487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0D082D" w:rsidP="000D082D">
      <w:pPr>
        <w:rPr>
          <w:szCs w:val="24"/>
        </w:rPr>
      </w:pPr>
    </w:p>
    <w:p w:rsidR="000D082D" w:rsidRDefault="008A7A0E" w:rsidP="000D082D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167005</wp:posOffset>
                </wp:positionV>
                <wp:extent cx="2628900" cy="1485900"/>
                <wp:effectExtent l="19050" t="19050" r="19050" b="19050"/>
                <wp:wrapNone/>
                <wp:docPr id="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288" w:rsidRDefault="00593288" w:rsidP="009C164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593288" w:rsidRPr="00E20B83" w:rsidRDefault="00593288" w:rsidP="00AB127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E20B83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ПРИЛОЖИМИЯ РЕЖИМ</w:t>
                            </w:r>
                          </w:p>
                          <w:p w:rsidR="00593288" w:rsidRPr="009C1649" w:rsidRDefault="00593288" w:rsidP="009C1649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C164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 промяна на законодателството </w:t>
                            </w:r>
                          </w:p>
                          <w:p w:rsidR="00593288" w:rsidRPr="009C1649" w:rsidRDefault="00593288" w:rsidP="009C1649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593288" w:rsidRPr="009C1649" w:rsidRDefault="00593288" w:rsidP="009C1649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9C164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Пример:</w:t>
                            </w:r>
                            <w:r w:rsidRPr="009C164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промяна на ставката на ДДС</w:t>
                            </w:r>
                          </w:p>
                          <w:p w:rsidR="00593288" w:rsidRPr="002A3CCE" w:rsidRDefault="00593288" w:rsidP="009C164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93288" w:rsidRPr="00BC1478" w:rsidRDefault="00593288" w:rsidP="00C02C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32" style="position:absolute;left:0;text-align:left;margin-left:-18pt;margin-top:13.15pt;width:207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hSNgIAAGIEAAAOAAAAZHJzL2Uyb0RvYy54bWysVNtu2zAMfR+wfxD0vthO0iwx4hRFugwD&#10;uq1Yuw9QZDkWqtsoJU729aNkN023PQ3zgyCK1BF5Dunl9VErchDgpTUVLUY5JcJwW0uzq+j3x827&#10;OSU+MFMzZY2o6El4er16+2bZuVKMbWtVLYAgiPFl5yrahuDKLPO8FZr5kXXCoLOxoFlAE3ZZDaxD&#10;dK2ycZ7Pss5C7cBy4T2e3vZOukr4TSN4+No0XgSiKoq5hbRCWrdxzVZLVu6AuVbyIQ32D1loJg0+&#10;eoa6ZYGRPcg/oLTkYL1twohbndmmkVykGrCaIv+tmoeWOZFqQXK8O9Pk/x8s/3K4ByLrik4oMUyj&#10;RN+QNGZ2SpDFIvLTOV9i2IO7h1ihd3eWP3li7LrFMHEDYLtWsBqzKmJ89upCNDxeJdvus60Rnu2D&#10;TVQdG9AREEkgx6TI6ayIOAbC8XA8G88XOQrH0VdM51fRiG+w8vm6Ax8+CqtJ3FQUMPsEzw53PvSh&#10;zyEpfatkvZFKJQN227UCcmDYHpv0Dej+MkwZ0iFB8yJloh2yFbBfnh7bQfVX0f4SNM8nk9nsb6Ba&#10;Bux8JXVF53n8YhArI5MfTJ32gUnV77FeZQZqI5u9KuG4PSbt0gOR6a2tT8g12L7RcTBx01r4SUmH&#10;TV5R/2PPQFCiPhnUa1FMp3EqkjG9ej9GAy4920sPMxyhsHZK+u069JO0dyB3Lb5UJOaNvUGNG5nY&#10;f8lqSB8bOek3DF2clEs7Rb38Gla/AAAA//8DAFBLAwQUAAYACAAAACEAe3Kv3twAAAAKAQAADwAA&#10;AGRycy9kb3ducmV2LnhtbEyPwU7DMBBE70j8g7VI3FqbBqUhxKkqBBJXSj/AjpckIl6H2G2Tv2d7&#10;guPOjmbeVLvZD+KMU+wDaXhYKxBITXA9tRqOn2+rAkRMhpwZAqGGBSPs6tubypQuXOgDz4fUCg6h&#10;WBoNXUpjKWVsOvQmrsOIxL+vMHmT+Jxa6SZz4XA/yI1SufSmJ27ozIgvHTbfh5PX0Jv26XH/3lt0&#10;r8vRFotVP3ar9f3dvH8GkXBOf2a44jM61Mxkw4lcFIOGVZbzlqRhk2cg2JBtCxbsVVAZyLqS/yfU&#10;vwAAAP//AwBQSwECLQAUAAYACAAAACEAtoM4kv4AAADhAQAAEwAAAAAAAAAAAAAAAAAAAAAAW0Nv&#10;bnRlbnRfVHlwZXNdLnhtbFBLAQItABQABgAIAAAAIQA4/SH/1gAAAJQBAAALAAAAAAAAAAAAAAAA&#10;AC8BAABfcmVscy8ucmVsc1BLAQItABQABgAIAAAAIQBhBchSNgIAAGIEAAAOAAAAAAAAAAAAAAAA&#10;AC4CAABkcnMvZTJvRG9jLnhtbFBLAQItABQABgAIAAAAIQB7cq/e3AAAAAoBAAAPAAAAAAAAAAAA&#10;AAAAAJAEAABkcnMvZG93bnJldi54bWxQSwUGAAAAAAQABADzAAAAmQUAAAAA&#10;" strokecolor="#036" strokeweight="3pt">
                <v:stroke linestyle="thickThin"/>
                <v:textbox>
                  <w:txbxContent>
                    <w:p w:rsidR="00593288" w:rsidRDefault="00593288" w:rsidP="009C1649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593288" w:rsidRPr="00E20B83" w:rsidRDefault="00593288" w:rsidP="00AB127A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E20B83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ПРИЛОЖИМИЯ РЕЖИМ</w:t>
                      </w:r>
                    </w:p>
                    <w:p w:rsidR="00593288" w:rsidRPr="009C1649" w:rsidRDefault="00593288" w:rsidP="009C1649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C164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 промяна на законодателството </w:t>
                      </w:r>
                    </w:p>
                    <w:p w:rsidR="00593288" w:rsidRPr="009C1649" w:rsidRDefault="00593288" w:rsidP="009C1649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593288" w:rsidRPr="009C1649" w:rsidRDefault="00593288" w:rsidP="009C1649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9C164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Пример:</w:t>
                      </w:r>
                      <w:r w:rsidRPr="009C164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промяна на ставката на ДДС</w:t>
                      </w:r>
                    </w:p>
                    <w:p w:rsidR="00593288" w:rsidRPr="002A3CCE" w:rsidRDefault="00593288" w:rsidP="009C164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93288" w:rsidRPr="00BC1478" w:rsidRDefault="00593288" w:rsidP="00C02C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167005</wp:posOffset>
                </wp:positionV>
                <wp:extent cx="2171700" cy="1600200"/>
                <wp:effectExtent l="19050" t="19050" r="19050" b="19050"/>
                <wp:wrapNone/>
                <wp:docPr id="2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288" w:rsidRDefault="00593288" w:rsidP="00AB127A">
                            <w:pPr>
                              <w:pStyle w:val="Heading7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93288" w:rsidRPr="00E20B83" w:rsidRDefault="00593288" w:rsidP="00AB127A">
                            <w:pPr>
                              <w:pStyle w:val="Heading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E20B83">
                              <w:rPr>
                                <w:rFonts w:ascii="Times New Roman" w:hAnsi="Times New Roman"/>
                                <w:i w:val="0"/>
                                <w:sz w:val="22"/>
                                <w:szCs w:val="22"/>
                              </w:rPr>
                              <w:t>ПЕРИОДА НА ДЕКЛАРИРАНЕ</w:t>
                            </w:r>
                          </w:p>
                          <w:p w:rsidR="00593288" w:rsidRPr="00AB127A" w:rsidRDefault="00593288" w:rsidP="00AB127A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593288" w:rsidRPr="00AB127A" w:rsidRDefault="00593288" w:rsidP="00AB127A">
                            <w:pPr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12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Периодът, за който стойността на доставки</w:t>
                            </w:r>
                            <w:r w:rsidR="00A2034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те</w:t>
                            </w:r>
                            <w:r w:rsidRPr="00AB127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трябва да бъде обект на деклариране</w:t>
                            </w:r>
                          </w:p>
                          <w:p w:rsidR="00593288" w:rsidRPr="00AB127A" w:rsidRDefault="00593288" w:rsidP="00E24D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93288" w:rsidRPr="007D254A" w:rsidRDefault="00593288" w:rsidP="00E24D7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33" style="position:absolute;left:0;text-align:left;margin-left:306pt;margin-top:13.15pt;width:171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xQNwIAAGMEAAAOAAAAZHJzL2Uyb0RvYy54bWysVNtu2zAMfR+wfxD0vthOsiQz4hRFugwD&#10;uq1Yuw+QZTkWqtsoJU739aXkJE23PQ3zg0Ca1DF5Dunl1UErshfgpTUVLUY5JcJw20izreiPh827&#10;BSU+MNMwZY2o6JPw9Gr19s2yd6UY286qRgBBEOPL3lW0C8GVWeZ5JzTzI+uEwWBrQbOALmyzBliP&#10;6Fpl4zyfZb2FxoHlwnt8ezME6Srht63g4VvbehGIqijWFtIJ6azjma2WrNwCc53kxzLYP1ShmTT4&#10;0TPUDQuM7ED+AaUlB+ttG0bc6sy2reQi9YDdFPlv3dx3zInUC5Lj3Zkm//9g+df9HRDZVHRMiWEa&#10;JfqOpDGzVYIUeREJ6p0vMe/e3UFs0btbyx89MXbdYZ64BrB9J1iDZaX87NWF6Hi8Sur+i20Qn+2C&#10;TVwdWtAREFkghyTJ01kScQiE48txMS/mOSrHMVbM8hxFjzVlrDxdd+DDJ2E1iUZFActP8Gx/68OQ&#10;ekpJ5Vslm41UKjmwrdcKyJ7hfGzSc0T3l2nKkL6ik0WRKtEO6Qo4MI8P3VH2V9n+EjTPJ5PZ7G+g&#10;WgYcfSV1RRd5fGISKyOTH02T7MCkGmzsVxls+8TmoEo41Ick3jzejbHaNk/INdhh0nEz0egs/KKk&#10;xymvqP+5YyAoUZ8N6vWhmE7jWiRn+n4+RgcuI/VlhBmOUNg7JYO5DsMq7RzIbYdfKhLzxl6jxq1M&#10;7L9UdSwfJznpd9y6uCqXfsp6+TesngEAAP//AwBQSwMEFAAGAAgAAAAhAF47WNzdAAAACgEAAA8A&#10;AABkcnMvZG93bnJldi54bWxMj8FOwzAQRO9I/IO1SNyo07SkaRqnqhBIXCn9gHW8JFFjO8Rum/w9&#10;ywmOOzuaeVPuJ9uLK42h807BcpGAIFd707lGwenz7SkHESI6g713pGCmAPvq/q7Ewvib+6DrMTaC&#10;Q1woUEEb41BIGeqWLIaFH8jx78uPFiOfYyPNiDcOt71MkySTFjvHDS0O9NJSfT5erIIOm+368N5p&#10;Mq/zSeezTr71RqnHh+mwAxFpin9m+MVndKiYSfuLM0H0CrJlyluigjRbgWDD9nnNgmZhk69AVqX8&#10;P6H6AQAA//8DAFBLAQItABQABgAIAAAAIQC2gziS/gAAAOEBAAATAAAAAAAAAAAAAAAAAAAAAABb&#10;Q29udGVudF9UeXBlc10ueG1sUEsBAi0AFAAGAAgAAAAhADj9If/WAAAAlAEAAAsAAAAAAAAAAAAA&#10;AAAALwEAAF9yZWxzLy5yZWxzUEsBAi0AFAAGAAgAAAAhAG827FA3AgAAYwQAAA4AAAAAAAAAAAAA&#10;AAAALgIAAGRycy9lMm9Eb2MueG1sUEsBAi0AFAAGAAgAAAAhAF47WNzdAAAACgEAAA8AAAAAAAAA&#10;AAAAAAAAkQQAAGRycy9kb3ducmV2LnhtbFBLBQYAAAAABAAEAPMAAACbBQAAAAA=&#10;" strokecolor="#036" strokeweight="3pt">
                <v:stroke linestyle="thickThin"/>
                <v:textbox>
                  <w:txbxContent>
                    <w:p w:rsidR="00593288" w:rsidRDefault="00593288" w:rsidP="00AB127A">
                      <w:pPr>
                        <w:pStyle w:val="Heading7"/>
                        <w:jc w:val="both"/>
                        <w:rPr>
                          <w:rFonts w:ascii="Times New Roman" w:hAnsi="Times New Roman"/>
                        </w:rPr>
                      </w:pPr>
                    </w:p>
                    <w:p w:rsidR="00593288" w:rsidRPr="00E20B83" w:rsidRDefault="00593288" w:rsidP="00AB127A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  <w:lang w:val="ru-RU"/>
                        </w:rPr>
                      </w:pPr>
                      <w:r w:rsidRPr="00E20B83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  <w:t>ПЕРИОДА НА ДЕКЛАРИРАНЕ</w:t>
                      </w:r>
                    </w:p>
                    <w:p w:rsidR="00593288" w:rsidRPr="00AB127A" w:rsidRDefault="00593288" w:rsidP="00AB127A">
                      <w:pPr>
                        <w:jc w:val="center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593288" w:rsidRPr="00AB127A" w:rsidRDefault="00593288" w:rsidP="00AB127A">
                      <w:pPr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12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Периодът, за който стойността на доставки</w:t>
                      </w:r>
                      <w:r w:rsidR="00A2034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те</w:t>
                      </w:r>
                      <w:r w:rsidRPr="00AB127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трябва да бъде обект на деклариране</w:t>
                      </w:r>
                    </w:p>
                    <w:p w:rsidR="00593288" w:rsidRPr="00AB127A" w:rsidRDefault="00593288" w:rsidP="00E24D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93288" w:rsidRPr="007D254A" w:rsidRDefault="00593288" w:rsidP="00E24D7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D082D" w:rsidRDefault="000D082D" w:rsidP="000D082D">
      <w:pPr>
        <w:pStyle w:val="BodyText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020E73" w:rsidRPr="00FF3F12" w:rsidRDefault="00152E2A" w:rsidP="000D082D">
      <w:pPr>
        <w:pStyle w:val="BodyTex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FF3F12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8A7A0E" w:rsidP="00020E73">
      <w:pPr>
        <w:rPr>
          <w:lang w:val="ru-RU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38100</wp:posOffset>
                </wp:positionV>
                <wp:extent cx="2171700" cy="1828800"/>
                <wp:effectExtent l="19050" t="19050" r="19050" b="19050"/>
                <wp:wrapNone/>
                <wp:docPr id="1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288" w:rsidRPr="007D254A" w:rsidRDefault="00593288" w:rsidP="00E24D7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593288" w:rsidRPr="00E20B83" w:rsidRDefault="00593288" w:rsidP="00EB14DC">
                            <w:pPr>
                              <w:pStyle w:val="Heading7"/>
                              <w:jc w:val="center"/>
                              <w:rPr>
                                <w:rFonts w:ascii="Times New Roman" w:hAnsi="Times New Roman"/>
                                <w:i w:val="0"/>
                                <w:sz w:val="22"/>
                                <w:szCs w:val="22"/>
                              </w:rPr>
                            </w:pPr>
                            <w:r w:rsidRPr="00E20B83">
                              <w:rPr>
                                <w:rFonts w:ascii="Times New Roman" w:hAnsi="Times New Roman"/>
                                <w:i w:val="0"/>
                                <w:sz w:val="22"/>
                                <w:szCs w:val="22"/>
                              </w:rPr>
                              <w:t>ДАТАТА НА ПРАВОТО НА ПРИСПАДАНЕ</w:t>
                            </w:r>
                          </w:p>
                          <w:p w:rsidR="00593288" w:rsidRPr="001E2A99" w:rsidRDefault="00593288" w:rsidP="00EB14DC">
                            <w:pPr>
                              <w:pStyle w:val="Heading7"/>
                              <w:rPr>
                                <w:rFonts w:ascii="Times New Roman" w:hAnsi="Times New Roman"/>
                              </w:rPr>
                            </w:pPr>
                            <w:r w:rsidRPr="001E2A99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593288" w:rsidRPr="00EB14DC" w:rsidRDefault="00593288" w:rsidP="00BC589E">
                            <w:pPr>
                              <w:pStyle w:val="Heading7"/>
                              <w:jc w:val="both"/>
                              <w:rPr>
                                <w:i w:val="0"/>
                                <w:sz w:val="24"/>
                                <w:szCs w:val="24"/>
                              </w:rPr>
                            </w:pPr>
                            <w:r w:rsidRPr="00EB14DC">
                              <w:rPr>
                                <w:rFonts w:ascii="Times New Roman" w:hAnsi="Times New Roman"/>
                                <w:b w:val="0"/>
                                <w:i w:val="0"/>
                                <w:sz w:val="24"/>
                                <w:szCs w:val="24"/>
                              </w:rPr>
                              <w:t>Датата, на която възниква правото на приспадане на данъчен кредит при пол</w:t>
                            </w:r>
                            <w:r w:rsidR="00A2034B">
                              <w:rPr>
                                <w:rFonts w:ascii="Times New Roman" w:hAnsi="Times New Roman"/>
                                <w:b w:val="0"/>
                                <w:i w:val="0"/>
                                <w:sz w:val="24"/>
                                <w:szCs w:val="24"/>
                              </w:rPr>
                              <w:t>учателя</w:t>
                            </w:r>
                            <w:r w:rsidRPr="00EB14DC">
                              <w:rPr>
                                <w:rFonts w:ascii="Times New Roman" w:hAnsi="Times New Roman"/>
                                <w:b w:val="0"/>
                                <w:i w:val="0"/>
                                <w:sz w:val="24"/>
                                <w:szCs w:val="24"/>
                              </w:rPr>
                              <w:t xml:space="preserve"> на тези стоки или услуги</w:t>
                            </w:r>
                          </w:p>
                          <w:p w:rsidR="00593288" w:rsidRPr="00EB14DC" w:rsidRDefault="00593288" w:rsidP="00BC58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34" style="position:absolute;margin-left:306pt;margin-top:3pt;width:171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b0OAIAAGMEAAAOAAAAZHJzL2Uyb0RvYy54bWysVNtu2zAMfR+wfxD0vthOssQz4hRFugwD&#10;uq1Yuw9QZDkWqtsoJU729aXkNE23PQ3zgyCK1BF5DunF1UErshfgpTU1LUY5JcJw20izremPh/W7&#10;khIfmGmYskbU9Cg8vVq+fbPoXSXGtrOqEUAQxPiqdzXtQnBVlnneCc38yDph0Nla0CygCdusAdYj&#10;ulbZOM9nWW+hcWC58B5PbwYnXSb8thU8fGtbLwJRNcXcQlohrZu4ZssFq7bAXCf5KQ32D1loJg0+&#10;eoa6YYGRHcg/oLTkYL1tw4hbndm2lVykGrCaIv+tmvuOOZFqQXK8O9Pk/x8s/7q/AyIb1I4SwzRK&#10;9B1JY2arBCnycSSod77CuHt3B7FE724tf/TE2FWHceIawPadYA2mVcT47NWFaHi8Sjb9F9sgPtsF&#10;m7g6tKAjILJADkmS41kScQiE4+G4mBfzHJXj6CvKcVmiEd9g1fN1Bz58ElaTuKkpYPoJnu1vfRhC&#10;n0NS+lbJZi2VSgZsNysFZM+wP9bpO6H7yzBlSF/TSVmkTLRDugI2zONDd5L9VbS/BM3zyWQ2+xuo&#10;lgFbX0ldUywKvxjEqsjkR9OkfWBSDXusV5kTtZHNQZVw2BySeGW8G5ne2OaIXIMdOh0nEzedhV+U&#10;9NjlNfU/dwwEJeqzQb0+FNNpHItkTN/Px2jApWdz6WGGIxTWTsmwXYVhlHYO5LbDl4rEvLHXqHEr&#10;E/svWZ3Sx05O+p2mLo7KpZ2iXv4NyycAAAD//wMAUEsDBBQABgAIAAAAIQCxJa3V2wAAAAkBAAAP&#10;AAAAZHJzL2Rvd25yZXYueG1sTI/BTsMwEETvSPyDtUi9UadRKU2IU1WoSFxp+wHreEksYjvEbpv8&#10;PcsJTjurWc2+qXaT68WVxmiDV7BaZiDIN8FY3yo4n94etyBiQm+wD54UzBRhV9/fVViacPMfdD2m&#10;VnCIjyUq6FIaSilj05HDuAwDefY+w+gw8Tq20ox443DXyzzLNtKh9fyhw4FeO2q+jhenwGJbrPfv&#10;VpM5zGe9nXX2rZ+VWjxM+xcQiab0dwy/+IwONTPpcPEmil7BZpVzl8SCB/vF05qFVpAXLGRdyf8N&#10;6h8AAAD//wMAUEsBAi0AFAAGAAgAAAAhALaDOJL+AAAA4QEAABMAAAAAAAAAAAAAAAAAAAAAAFtD&#10;b250ZW50X1R5cGVzXS54bWxQSwECLQAUAAYACAAAACEAOP0h/9YAAACUAQAACwAAAAAAAAAAAAAA&#10;AAAvAQAAX3JlbHMvLnJlbHNQSwECLQAUAAYACAAAACEApUqG9DgCAABjBAAADgAAAAAAAAAAAAAA&#10;AAAuAgAAZHJzL2Uyb0RvYy54bWxQSwECLQAUAAYACAAAACEAsSWt1dsAAAAJAQAADwAAAAAAAAAA&#10;AAAAAACSBAAAZHJzL2Rvd25yZXYueG1sUEsFBgAAAAAEAAQA8wAAAJoFAAAAAA==&#10;" strokecolor="#036" strokeweight="3pt">
                <v:stroke linestyle="thickThin"/>
                <v:textbox>
                  <w:txbxContent>
                    <w:p w:rsidR="00593288" w:rsidRPr="007D254A" w:rsidRDefault="00593288" w:rsidP="00E24D7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:rsidR="00593288" w:rsidRPr="00E20B83" w:rsidRDefault="00593288" w:rsidP="00EB14DC">
                      <w:pPr>
                        <w:pStyle w:val="Heading7"/>
                        <w:jc w:val="center"/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</w:pPr>
                      <w:r w:rsidRPr="00E20B83">
                        <w:rPr>
                          <w:rFonts w:ascii="Times New Roman" w:hAnsi="Times New Roman"/>
                          <w:i w:val="0"/>
                          <w:sz w:val="22"/>
                          <w:szCs w:val="22"/>
                        </w:rPr>
                        <w:t>ДАТАТА НА ПРАВОТО НА ПРИСПАДАНЕ</w:t>
                      </w:r>
                    </w:p>
                    <w:p w:rsidR="00593288" w:rsidRPr="001E2A99" w:rsidRDefault="00593288" w:rsidP="00EB14DC">
                      <w:pPr>
                        <w:pStyle w:val="Heading7"/>
                        <w:rPr>
                          <w:rFonts w:ascii="Times New Roman" w:hAnsi="Times New Roman"/>
                        </w:rPr>
                      </w:pPr>
                      <w:r w:rsidRPr="001E2A99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593288" w:rsidRPr="00EB14DC" w:rsidRDefault="00593288" w:rsidP="00BC589E">
                      <w:pPr>
                        <w:pStyle w:val="Heading7"/>
                        <w:jc w:val="both"/>
                        <w:rPr>
                          <w:i w:val="0"/>
                          <w:sz w:val="24"/>
                          <w:szCs w:val="24"/>
                        </w:rPr>
                      </w:pPr>
                      <w:r w:rsidRPr="00EB14DC">
                        <w:rPr>
                          <w:rFonts w:ascii="Times New Roman" w:hAnsi="Times New Roman"/>
                          <w:b w:val="0"/>
                          <w:i w:val="0"/>
                          <w:sz w:val="24"/>
                          <w:szCs w:val="24"/>
                        </w:rPr>
                        <w:t>Датата, на която възниква правото на приспадане на данъчен кредит при пол</w:t>
                      </w:r>
                      <w:r w:rsidR="00A2034B">
                        <w:rPr>
                          <w:rFonts w:ascii="Times New Roman" w:hAnsi="Times New Roman"/>
                          <w:b w:val="0"/>
                          <w:i w:val="0"/>
                          <w:sz w:val="24"/>
                          <w:szCs w:val="24"/>
                        </w:rPr>
                        <w:t>учателя</w:t>
                      </w:r>
                      <w:r w:rsidRPr="00EB14DC">
                        <w:rPr>
                          <w:rFonts w:ascii="Times New Roman" w:hAnsi="Times New Roman"/>
                          <w:b w:val="0"/>
                          <w:i w:val="0"/>
                          <w:sz w:val="24"/>
                          <w:szCs w:val="24"/>
                        </w:rPr>
                        <w:t xml:space="preserve"> на тези стоки или услуги</w:t>
                      </w:r>
                    </w:p>
                    <w:p w:rsidR="00593288" w:rsidRPr="00EB14DC" w:rsidRDefault="00593288" w:rsidP="00BC589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5E07FB" w:rsidP="005E07FB">
      <w:pPr>
        <w:tabs>
          <w:tab w:val="left" w:pos="6300"/>
        </w:tabs>
        <w:rPr>
          <w:lang w:val="ru-RU"/>
        </w:rPr>
      </w:pPr>
      <w:r w:rsidRPr="00FF3F12">
        <w:rPr>
          <w:lang w:val="ru-RU"/>
        </w:rPr>
        <w:tab/>
      </w:r>
    </w:p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p w:rsidR="00020E73" w:rsidRDefault="00020E73" w:rsidP="00020E73"/>
    <w:p w:rsidR="005E07FB" w:rsidRPr="005E07FB" w:rsidRDefault="005E07FB" w:rsidP="00020E73"/>
    <w:p w:rsidR="00020E73" w:rsidRPr="00FF3F12" w:rsidRDefault="00020E73" w:rsidP="00020E73">
      <w:pPr>
        <w:rPr>
          <w:lang w:val="ru-RU"/>
        </w:rPr>
      </w:pPr>
    </w:p>
    <w:p w:rsidR="00020E73" w:rsidRPr="00FF3F12" w:rsidRDefault="00020E73" w:rsidP="00020E73">
      <w:pPr>
        <w:rPr>
          <w:lang w:val="ru-RU"/>
        </w:rPr>
      </w:pPr>
    </w:p>
    <w:sectPr w:rsidR="00020E73" w:rsidRPr="00FF3F12" w:rsidSect="00020E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1298" w:right="1151" w:bottom="1440" w:left="1151" w:header="544" w:footer="709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9C" w:rsidRDefault="0097449C">
      <w:r>
        <w:separator/>
      </w:r>
    </w:p>
  </w:endnote>
  <w:endnote w:type="continuationSeparator" w:id="0">
    <w:p w:rsidR="0097449C" w:rsidRDefault="0097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SwissCyr">
    <w:altName w:val="Arial"/>
    <w:charset w:val="00"/>
    <w:family w:val="swiss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288" w:rsidRDefault="00E90FE0" w:rsidP="000051B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932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3288" w:rsidRDefault="00593288" w:rsidP="00DD67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159" w:rsidRPr="00962005" w:rsidRDefault="00593288" w:rsidP="004232E0">
    <w:pPr>
      <w:pStyle w:val="Footer"/>
      <w:framePr w:wrap="around" w:vAnchor="text" w:hAnchor="page" w:x="5292" w:y="-147"/>
      <w:rPr>
        <w:rFonts w:ascii="Times New Roman" w:hAnsi="Times New Roman" w:cs="Times New Roman"/>
        <w:color w:val="003366"/>
      </w:rPr>
    </w:pPr>
    <w:r>
      <w:rPr>
        <w:lang w:val="en-US"/>
      </w:rPr>
      <w:tab/>
    </w:r>
    <w:r w:rsidR="00B20DEB" w:rsidRPr="00A52E7E">
      <w:rPr>
        <w:rFonts w:ascii="Times New Roman" w:hAnsi="Times New Roman" w:cs="Times New Roman"/>
        <w:color w:val="003366"/>
      </w:rPr>
      <w:t>НАРЪЧНИК ПО ДДС, 20</w:t>
    </w:r>
    <w:r w:rsidR="005E4E21">
      <w:rPr>
        <w:rFonts w:ascii="Times New Roman" w:hAnsi="Times New Roman" w:cs="Times New Roman"/>
        <w:color w:val="003366"/>
        <w:lang w:val="en-US"/>
      </w:rPr>
      <w:t>2</w:t>
    </w:r>
    <w:r w:rsidR="00962005">
      <w:rPr>
        <w:rFonts w:ascii="Times New Roman" w:hAnsi="Times New Roman" w:cs="Times New Roman"/>
        <w:color w:val="003366"/>
      </w:rPr>
      <w:t>5</w:t>
    </w:r>
    <w:bookmarkStart w:id="0" w:name="_GoBack"/>
    <w:bookmarkEnd w:id="0"/>
  </w:p>
  <w:p w:rsidR="00094F61" w:rsidRPr="00817159" w:rsidRDefault="00094F61" w:rsidP="004232E0">
    <w:pPr>
      <w:pStyle w:val="Footer"/>
      <w:framePr w:wrap="around" w:vAnchor="text" w:hAnchor="page" w:x="5292" w:y="-147"/>
      <w:rPr>
        <w:rStyle w:val="PageNumber"/>
        <w:rFonts w:ascii="Times New Roman" w:hAnsi="Times New Roman" w:cs="Times New Roman"/>
        <w:color w:val="003366"/>
        <w:lang w:val="en-US"/>
      </w:rPr>
    </w:pPr>
  </w:p>
  <w:p w:rsidR="00593288" w:rsidRPr="00824EE9" w:rsidRDefault="00593288" w:rsidP="00824EE9">
    <w:pPr>
      <w:pStyle w:val="Footer"/>
      <w:ind w:right="360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005" w:rsidRDefault="00962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9C" w:rsidRDefault="0097449C">
      <w:r>
        <w:separator/>
      </w:r>
    </w:p>
  </w:footnote>
  <w:footnote w:type="continuationSeparator" w:id="0">
    <w:p w:rsidR="0097449C" w:rsidRDefault="0097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005" w:rsidRDefault="00962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495" w:rsidRDefault="00F02495"/>
  <w:tbl>
    <w:tblPr>
      <w:tblW w:w="10980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40"/>
      <w:gridCol w:w="8640"/>
    </w:tblGrid>
    <w:tr w:rsidR="00593288">
      <w:trPr>
        <w:cantSplit/>
        <w:trHeight w:val="725"/>
      </w:trPr>
      <w:tc>
        <w:tcPr>
          <w:tcW w:w="2340" w:type="dxa"/>
          <w:vMerge w:val="restart"/>
        </w:tcPr>
        <w:p w:rsidR="00593288" w:rsidRPr="00261513" w:rsidRDefault="00C707FD" w:rsidP="00261513">
          <w:pPr>
            <w:jc w:val="cent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>
                <wp:extent cx="1352550" cy="7429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vAlign w:val="center"/>
        </w:tcPr>
        <w:p w:rsidR="00593288" w:rsidRPr="002A3CCE" w:rsidRDefault="00593288" w:rsidP="00AD598A">
          <w:pPr>
            <w:pStyle w:val="Heading1"/>
            <w:spacing w:before="0"/>
            <w:ind w:left="0"/>
            <w:jc w:val="right"/>
            <w:rPr>
              <w:rFonts w:ascii="Times New Roman" w:hAnsi="Times New Roman" w:cs="Times New Roman"/>
              <w:bCs/>
              <w:color w:val="003366"/>
              <w:kern w:val="0"/>
              <w:sz w:val="24"/>
              <w:szCs w:val="24"/>
              <w:lang w:val="bg-BG"/>
            </w:rPr>
          </w:pPr>
          <w:r w:rsidRPr="00B4502D">
            <w:rPr>
              <w:rFonts w:ascii="Times New Roman" w:hAnsi="Times New Roman" w:cs="Times New Roman"/>
              <w:color w:val="003366"/>
              <w:kern w:val="0"/>
              <w:sz w:val="24"/>
              <w:szCs w:val="24"/>
            </w:rPr>
            <w:t>ФИШ</w:t>
          </w:r>
          <w:r w:rsidR="00F128C2"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 xml:space="preserve"> IV.</w:t>
          </w:r>
          <w:r>
            <w:rPr>
              <w:rFonts w:ascii="Times New Roman" w:hAnsi="Times New Roman" w:cs="Times New Roman"/>
              <w:color w:val="003366"/>
              <w:kern w:val="0"/>
              <w:sz w:val="24"/>
              <w:szCs w:val="24"/>
              <w:lang w:val="en-US"/>
            </w:rPr>
            <w:t>1</w:t>
          </w:r>
        </w:p>
      </w:tc>
    </w:tr>
    <w:tr w:rsidR="00593288">
      <w:trPr>
        <w:cantSplit/>
        <w:trHeight w:val="692"/>
      </w:trPr>
      <w:tc>
        <w:tcPr>
          <w:tcW w:w="2340" w:type="dxa"/>
          <w:vMerge/>
        </w:tcPr>
        <w:p w:rsidR="00593288" w:rsidRDefault="00593288">
          <w:pPr>
            <w:pStyle w:val="Heading1"/>
            <w:ind w:left="0"/>
            <w:rPr>
              <w:rFonts w:ascii="Arial" w:hAnsi="Arial" w:cs="Arial"/>
              <w:b w:val="0"/>
              <w:caps w:val="0"/>
              <w:kern w:val="0"/>
              <w:lang w:val="bg-BG"/>
            </w:rPr>
          </w:pPr>
        </w:p>
      </w:tc>
      <w:tc>
        <w:tcPr>
          <w:tcW w:w="8640" w:type="dxa"/>
          <w:vAlign w:val="center"/>
        </w:tcPr>
        <w:p w:rsidR="00053B7C" w:rsidRDefault="00053B7C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</w:pPr>
        </w:p>
        <w:p w:rsidR="00593288" w:rsidRPr="00204466" w:rsidRDefault="00593288" w:rsidP="001A771E">
          <w:pPr>
            <w:jc w:val="center"/>
            <w:rPr>
              <w:rFonts w:ascii="Times New Roman" w:hAnsi="Times New Roman"/>
              <w:b/>
              <w:caps/>
              <w:color w:val="003366"/>
              <w:sz w:val="28"/>
            </w:rPr>
          </w:pPr>
          <w:r>
            <w:rPr>
              <w:rFonts w:ascii="Times New Roman" w:hAnsi="Times New Roman"/>
              <w:b/>
              <w:caps/>
              <w:color w:val="003366"/>
              <w:sz w:val="28"/>
            </w:rPr>
            <w:t>данъчно събитие и изискуемост</w:t>
          </w:r>
          <w:r w:rsidR="00204466">
            <w:rPr>
              <w:rFonts w:ascii="Times New Roman" w:hAnsi="Times New Roman"/>
              <w:b/>
              <w:caps/>
              <w:color w:val="003366"/>
              <w:sz w:val="28"/>
              <w:lang w:val="en-US"/>
            </w:rPr>
            <w:t xml:space="preserve"> -</w:t>
          </w:r>
          <w:r w:rsidR="00204466">
            <w:rPr>
              <w:rFonts w:ascii="Times New Roman" w:hAnsi="Times New Roman"/>
              <w:b/>
              <w:caps/>
              <w:color w:val="003366"/>
              <w:sz w:val="28"/>
            </w:rPr>
            <w:t xml:space="preserve"> определения</w:t>
          </w:r>
        </w:p>
        <w:p w:rsidR="00593288" w:rsidRPr="00AD598A" w:rsidRDefault="00593288" w:rsidP="001A771E">
          <w:pPr>
            <w:jc w:val="center"/>
            <w:rPr>
              <w:rFonts w:ascii="Arial" w:hAnsi="Arial" w:cs="Arial"/>
              <w:b/>
              <w:bCs/>
              <w:color w:val="808080"/>
              <w:lang w:val="ru-RU"/>
            </w:rPr>
          </w:pPr>
        </w:p>
      </w:tc>
    </w:tr>
  </w:tbl>
  <w:p w:rsidR="00593288" w:rsidRDefault="00593288" w:rsidP="00886AD9">
    <w:pPr>
      <w:jc w:val="center"/>
    </w:pPr>
  </w:p>
  <w:p w:rsidR="00593288" w:rsidRDefault="00593288">
    <w:pPr>
      <w:pStyle w:val="Header"/>
      <w:tabs>
        <w:tab w:val="clear" w:pos="4320"/>
        <w:tab w:val="clear" w:pos="8640"/>
      </w:tabs>
    </w:pPr>
  </w:p>
  <w:p w:rsidR="00593288" w:rsidRDefault="005932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005" w:rsidRDefault="00962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7179"/>
    <w:multiLevelType w:val="hybridMultilevel"/>
    <w:tmpl w:val="FAAE7280"/>
    <w:lvl w:ilvl="0" w:tplc="AF68CDB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5244EE"/>
    <w:multiLevelType w:val="hybridMultilevel"/>
    <w:tmpl w:val="25E2B9A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F1F25"/>
    <w:multiLevelType w:val="hybridMultilevel"/>
    <w:tmpl w:val="040A74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97871"/>
    <w:multiLevelType w:val="hybridMultilevel"/>
    <w:tmpl w:val="DE3426C2"/>
    <w:lvl w:ilvl="0" w:tplc="57246C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E0C6B"/>
    <w:multiLevelType w:val="hybridMultilevel"/>
    <w:tmpl w:val="4F40E1D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ddd,teal,red,#039,#eaeaea,#ccecff,#069,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8"/>
    <w:rsid w:val="000051B6"/>
    <w:rsid w:val="00010689"/>
    <w:rsid w:val="00020E73"/>
    <w:rsid w:val="00022F0B"/>
    <w:rsid w:val="0004733D"/>
    <w:rsid w:val="00053B7C"/>
    <w:rsid w:val="00077487"/>
    <w:rsid w:val="0008219D"/>
    <w:rsid w:val="00094F61"/>
    <w:rsid w:val="000A2394"/>
    <w:rsid w:val="000C1C59"/>
    <w:rsid w:val="000D082D"/>
    <w:rsid w:val="000D2286"/>
    <w:rsid w:val="000D5F15"/>
    <w:rsid w:val="001057AD"/>
    <w:rsid w:val="001058E7"/>
    <w:rsid w:val="00120561"/>
    <w:rsid w:val="00123809"/>
    <w:rsid w:val="0012736C"/>
    <w:rsid w:val="00152E2A"/>
    <w:rsid w:val="00167AA9"/>
    <w:rsid w:val="001713CF"/>
    <w:rsid w:val="00185C83"/>
    <w:rsid w:val="00191151"/>
    <w:rsid w:val="001959E7"/>
    <w:rsid w:val="001A771E"/>
    <w:rsid w:val="001A771F"/>
    <w:rsid w:val="001B07E6"/>
    <w:rsid w:val="001F6D76"/>
    <w:rsid w:val="001F7B64"/>
    <w:rsid w:val="00203E54"/>
    <w:rsid w:val="00204466"/>
    <w:rsid w:val="002073C7"/>
    <w:rsid w:val="00235D79"/>
    <w:rsid w:val="002366F6"/>
    <w:rsid w:val="00261513"/>
    <w:rsid w:val="002A3CCE"/>
    <w:rsid w:val="002A3D6E"/>
    <w:rsid w:val="002B5A4F"/>
    <w:rsid w:val="002C563F"/>
    <w:rsid w:val="002C5E0D"/>
    <w:rsid w:val="002E5979"/>
    <w:rsid w:val="002F6980"/>
    <w:rsid w:val="00324CA0"/>
    <w:rsid w:val="00332713"/>
    <w:rsid w:val="00345EF1"/>
    <w:rsid w:val="00363C03"/>
    <w:rsid w:val="00390DF0"/>
    <w:rsid w:val="003953F7"/>
    <w:rsid w:val="003976AD"/>
    <w:rsid w:val="003A1538"/>
    <w:rsid w:val="003E00B1"/>
    <w:rsid w:val="003E192A"/>
    <w:rsid w:val="003F6F07"/>
    <w:rsid w:val="004232E0"/>
    <w:rsid w:val="00425A35"/>
    <w:rsid w:val="0043022C"/>
    <w:rsid w:val="0043196F"/>
    <w:rsid w:val="00442978"/>
    <w:rsid w:val="00454197"/>
    <w:rsid w:val="00456CAE"/>
    <w:rsid w:val="00467894"/>
    <w:rsid w:val="004E2B0D"/>
    <w:rsid w:val="00503078"/>
    <w:rsid w:val="00515E23"/>
    <w:rsid w:val="00540A03"/>
    <w:rsid w:val="00551A91"/>
    <w:rsid w:val="00554FAB"/>
    <w:rsid w:val="00576444"/>
    <w:rsid w:val="00593288"/>
    <w:rsid w:val="005C2558"/>
    <w:rsid w:val="005C36FD"/>
    <w:rsid w:val="005E07FB"/>
    <w:rsid w:val="005E4E21"/>
    <w:rsid w:val="0063328C"/>
    <w:rsid w:val="0063613F"/>
    <w:rsid w:val="00645CA3"/>
    <w:rsid w:val="006505C7"/>
    <w:rsid w:val="00656C62"/>
    <w:rsid w:val="006575F9"/>
    <w:rsid w:val="00673E7D"/>
    <w:rsid w:val="00690A18"/>
    <w:rsid w:val="00693A37"/>
    <w:rsid w:val="006C1F92"/>
    <w:rsid w:val="006D25A4"/>
    <w:rsid w:val="006E09D1"/>
    <w:rsid w:val="006E7F44"/>
    <w:rsid w:val="006F0F41"/>
    <w:rsid w:val="006F7B35"/>
    <w:rsid w:val="007036FE"/>
    <w:rsid w:val="0070443C"/>
    <w:rsid w:val="007202C9"/>
    <w:rsid w:val="007638BD"/>
    <w:rsid w:val="00787FEC"/>
    <w:rsid w:val="007C3AD4"/>
    <w:rsid w:val="007D254A"/>
    <w:rsid w:val="007D5D77"/>
    <w:rsid w:val="00817159"/>
    <w:rsid w:val="00824EE9"/>
    <w:rsid w:val="00827027"/>
    <w:rsid w:val="00844889"/>
    <w:rsid w:val="008708C2"/>
    <w:rsid w:val="00871FA3"/>
    <w:rsid w:val="00884E00"/>
    <w:rsid w:val="00886AD9"/>
    <w:rsid w:val="00890AA4"/>
    <w:rsid w:val="008A015B"/>
    <w:rsid w:val="008A21F4"/>
    <w:rsid w:val="008A7A0E"/>
    <w:rsid w:val="008B3F79"/>
    <w:rsid w:val="008B7BF4"/>
    <w:rsid w:val="008D2CCD"/>
    <w:rsid w:val="008D4F84"/>
    <w:rsid w:val="008F60A1"/>
    <w:rsid w:val="0090165B"/>
    <w:rsid w:val="00952208"/>
    <w:rsid w:val="009537D1"/>
    <w:rsid w:val="00962005"/>
    <w:rsid w:val="0096374B"/>
    <w:rsid w:val="00963D27"/>
    <w:rsid w:val="009663F5"/>
    <w:rsid w:val="00970036"/>
    <w:rsid w:val="0097449C"/>
    <w:rsid w:val="009C1649"/>
    <w:rsid w:val="009D598B"/>
    <w:rsid w:val="009E5AEA"/>
    <w:rsid w:val="00A0074E"/>
    <w:rsid w:val="00A11873"/>
    <w:rsid w:val="00A17902"/>
    <w:rsid w:val="00A2034B"/>
    <w:rsid w:val="00A52E7E"/>
    <w:rsid w:val="00A776A2"/>
    <w:rsid w:val="00A829E6"/>
    <w:rsid w:val="00A87B04"/>
    <w:rsid w:val="00AB127A"/>
    <w:rsid w:val="00AB62D2"/>
    <w:rsid w:val="00AC5DFA"/>
    <w:rsid w:val="00AD598A"/>
    <w:rsid w:val="00AE143A"/>
    <w:rsid w:val="00AE33D7"/>
    <w:rsid w:val="00AE5B73"/>
    <w:rsid w:val="00AF2D9E"/>
    <w:rsid w:val="00B10066"/>
    <w:rsid w:val="00B20DEB"/>
    <w:rsid w:val="00B330A3"/>
    <w:rsid w:val="00B4346A"/>
    <w:rsid w:val="00B4502D"/>
    <w:rsid w:val="00B45BE0"/>
    <w:rsid w:val="00B7797D"/>
    <w:rsid w:val="00B81C12"/>
    <w:rsid w:val="00BB74BB"/>
    <w:rsid w:val="00BC09D2"/>
    <w:rsid w:val="00BC1478"/>
    <w:rsid w:val="00BC589E"/>
    <w:rsid w:val="00BD4A94"/>
    <w:rsid w:val="00BE27F1"/>
    <w:rsid w:val="00C02C69"/>
    <w:rsid w:val="00C0405B"/>
    <w:rsid w:val="00C10EDA"/>
    <w:rsid w:val="00C12C9D"/>
    <w:rsid w:val="00C352FA"/>
    <w:rsid w:val="00C4030B"/>
    <w:rsid w:val="00C67562"/>
    <w:rsid w:val="00C707FD"/>
    <w:rsid w:val="00C72773"/>
    <w:rsid w:val="00CA6668"/>
    <w:rsid w:val="00CB6CD6"/>
    <w:rsid w:val="00CD2F9F"/>
    <w:rsid w:val="00CD34B7"/>
    <w:rsid w:val="00D00288"/>
    <w:rsid w:val="00D15282"/>
    <w:rsid w:val="00D174C6"/>
    <w:rsid w:val="00D22812"/>
    <w:rsid w:val="00D27FDB"/>
    <w:rsid w:val="00D428C5"/>
    <w:rsid w:val="00D71354"/>
    <w:rsid w:val="00D7217D"/>
    <w:rsid w:val="00D82EEB"/>
    <w:rsid w:val="00DB7B31"/>
    <w:rsid w:val="00DD25AE"/>
    <w:rsid w:val="00DD38E4"/>
    <w:rsid w:val="00DD6716"/>
    <w:rsid w:val="00DD7A89"/>
    <w:rsid w:val="00E20B83"/>
    <w:rsid w:val="00E24D7B"/>
    <w:rsid w:val="00E27959"/>
    <w:rsid w:val="00E30CD2"/>
    <w:rsid w:val="00E40075"/>
    <w:rsid w:val="00E515F0"/>
    <w:rsid w:val="00E53381"/>
    <w:rsid w:val="00E570F4"/>
    <w:rsid w:val="00E67294"/>
    <w:rsid w:val="00E76038"/>
    <w:rsid w:val="00E90FE0"/>
    <w:rsid w:val="00EA305A"/>
    <w:rsid w:val="00EB0D70"/>
    <w:rsid w:val="00EB14DC"/>
    <w:rsid w:val="00ED457D"/>
    <w:rsid w:val="00EF7869"/>
    <w:rsid w:val="00F02495"/>
    <w:rsid w:val="00F116D0"/>
    <w:rsid w:val="00F128C2"/>
    <w:rsid w:val="00F22549"/>
    <w:rsid w:val="00F57F86"/>
    <w:rsid w:val="00F61930"/>
    <w:rsid w:val="00F6477B"/>
    <w:rsid w:val="00F71BC8"/>
    <w:rsid w:val="00F777EE"/>
    <w:rsid w:val="00F90AD7"/>
    <w:rsid w:val="00FC05EF"/>
    <w:rsid w:val="00FE108E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teal,red,#039,#eaeaea,#ccecff,#069,#ccf"/>
    </o:shapedefaults>
    <o:shapelayout v:ext="edit">
      <o:idmap v:ext="edit" data="1"/>
    </o:shapelayout>
  </w:shapeDefaults>
  <w:decimalSymbol w:val=","/>
  <w:listSeparator w:val=";"/>
  <w14:docId w14:val="24D54A7F"/>
  <w15:docId w15:val="{F2CD2B83-0CCA-46BF-A825-843499DD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889"/>
    <w:pPr>
      <w:autoSpaceDE w:val="0"/>
      <w:autoSpaceDN w:val="0"/>
    </w:pPr>
    <w:rPr>
      <w:rFonts w:ascii="A4U" w:hAnsi="A4U" w:cs="A4U"/>
    </w:rPr>
  </w:style>
  <w:style w:type="paragraph" w:styleId="Heading1">
    <w:name w:val="heading 1"/>
    <w:basedOn w:val="Normal"/>
    <w:next w:val="Normal"/>
    <w:qFormat/>
    <w:rsid w:val="00E76038"/>
    <w:pPr>
      <w:keepNext/>
      <w:widowControl w:val="0"/>
      <w:spacing w:before="240"/>
      <w:ind w:left="720" w:right="720"/>
      <w:jc w:val="both"/>
      <w:outlineLvl w:val="0"/>
    </w:pPr>
    <w:rPr>
      <w:rFonts w:ascii="SwissCyr" w:hAnsi="SwissCyr"/>
      <w:b/>
      <w:caps/>
      <w:kern w:val="28"/>
      <w:lang w:val="en-AU"/>
    </w:rPr>
  </w:style>
  <w:style w:type="paragraph" w:styleId="Heading2">
    <w:name w:val="heading 2"/>
    <w:basedOn w:val="Normal"/>
    <w:next w:val="Normal"/>
    <w:qFormat/>
    <w:rsid w:val="00E7603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76038"/>
    <w:pPr>
      <w:keepNext/>
      <w:outlineLvl w:val="2"/>
    </w:pPr>
    <w:rPr>
      <w:b/>
      <w:bCs/>
    </w:rPr>
  </w:style>
  <w:style w:type="paragraph" w:styleId="Heading7">
    <w:name w:val="heading 7"/>
    <w:basedOn w:val="Normal"/>
    <w:next w:val="Normal"/>
    <w:qFormat/>
    <w:rsid w:val="00E7603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E76038"/>
    <w:pPr>
      <w:keepNext/>
      <w:outlineLvl w:val="7"/>
    </w:pPr>
    <w:rPr>
      <w:rFonts w:ascii="Arial" w:hAnsi="Arial" w:cs="Arial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76038"/>
    <w:pPr>
      <w:ind w:left="142" w:right="141" w:firstLine="567"/>
    </w:pPr>
  </w:style>
  <w:style w:type="paragraph" w:styleId="BodyTextIndent">
    <w:name w:val="Body Text Indent"/>
    <w:basedOn w:val="Normal"/>
    <w:rsid w:val="00E76038"/>
    <w:pPr>
      <w:ind w:left="720"/>
    </w:pPr>
  </w:style>
  <w:style w:type="paragraph" w:styleId="Header">
    <w:name w:val="header"/>
    <w:basedOn w:val="Normal"/>
    <w:rsid w:val="00E760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60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6038"/>
  </w:style>
  <w:style w:type="paragraph" w:styleId="Title">
    <w:name w:val="Title"/>
    <w:basedOn w:val="Normal"/>
    <w:qFormat/>
    <w:rsid w:val="00E76038"/>
    <w:pPr>
      <w:jc w:val="center"/>
    </w:pPr>
    <w:rPr>
      <w:b/>
      <w:bCs/>
    </w:rPr>
  </w:style>
  <w:style w:type="paragraph" w:styleId="BodyTextIndent3">
    <w:name w:val="Body Text Indent 3"/>
    <w:basedOn w:val="Normal"/>
    <w:rsid w:val="00E76038"/>
    <w:pPr>
      <w:ind w:left="180" w:firstLine="540"/>
    </w:pPr>
  </w:style>
  <w:style w:type="paragraph" w:customStyle="1" w:styleId="Style">
    <w:name w:val="Style"/>
    <w:rsid w:val="0007748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0">
    <w:name w:val="style0"/>
    <w:basedOn w:val="Normal"/>
    <w:rsid w:val="00077487"/>
    <w:pPr>
      <w:autoSpaceDE/>
      <w:autoSpaceDN/>
      <w:ind w:firstLine="1200"/>
      <w:jc w:val="both"/>
    </w:pPr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0D082D"/>
    <w:pPr>
      <w:spacing w:after="120"/>
    </w:pPr>
  </w:style>
  <w:style w:type="paragraph" w:styleId="BalloonText">
    <w:name w:val="Balloon Text"/>
    <w:basedOn w:val="Normal"/>
    <w:link w:val="BalloonTextChar"/>
    <w:rsid w:val="005E4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4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Контролен Лист</vt:lpstr>
    </vt:vector>
  </TitlesOfParts>
  <Company>aa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Контролен Лист</dc:title>
  <dc:creator>user</dc:creator>
  <cp:lastModifiedBy>КРАСИМИРА ГРОЗДАНОВА ЛИЧЕВА</cp:lastModifiedBy>
  <cp:revision>5</cp:revision>
  <cp:lastPrinted>2007-07-13T12:41:00Z</cp:lastPrinted>
  <dcterms:created xsi:type="dcterms:W3CDTF">2023-06-09T12:45:00Z</dcterms:created>
  <dcterms:modified xsi:type="dcterms:W3CDTF">2025-07-10T07:43:00Z</dcterms:modified>
</cp:coreProperties>
</file>