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66B" w:rsidRPr="007D2430" w:rsidRDefault="0075756D" w:rsidP="00D44938">
      <w:pPr>
        <w:spacing w:line="288" w:lineRule="auto"/>
        <w:ind w:left="720"/>
        <w:jc w:val="center"/>
        <w:rPr>
          <w:b/>
          <w:u w:val="single"/>
          <w:lang w:val="bg-BG"/>
        </w:rPr>
      </w:pPr>
      <w:r>
        <w:rPr>
          <w:b/>
          <w:u w:val="single"/>
          <w:lang w:val="bg-BG"/>
        </w:rPr>
        <w:t>Спазване на осигурителните задължения</w:t>
      </w:r>
      <w:r w:rsidR="007E07BE">
        <w:rPr>
          <w:b/>
          <w:u w:val="single"/>
          <w:lang w:val="bg-BG"/>
        </w:rPr>
        <w:t xml:space="preserve"> от </w:t>
      </w:r>
      <w:r>
        <w:rPr>
          <w:b/>
          <w:u w:val="single"/>
          <w:lang w:val="bg-BG"/>
        </w:rPr>
        <w:t>самоосигуряващите се лица</w:t>
      </w:r>
      <w:r w:rsidR="007D2430">
        <w:rPr>
          <w:b/>
          <w:u w:val="single"/>
          <w:lang w:val="en-US"/>
        </w:rPr>
        <w:t xml:space="preserve"> </w:t>
      </w:r>
      <w:r w:rsidR="007D2430">
        <w:rPr>
          <w:b/>
          <w:u w:val="single"/>
          <w:lang w:val="bg-BG"/>
        </w:rPr>
        <w:t>(разширен вариант)</w:t>
      </w:r>
    </w:p>
    <w:p w:rsidR="00454F81" w:rsidRPr="00297DC8" w:rsidRDefault="00EC06AB" w:rsidP="00231F59">
      <w:pPr>
        <w:spacing w:line="288" w:lineRule="auto"/>
        <w:ind w:firstLine="720"/>
        <w:jc w:val="both"/>
        <w:rPr>
          <w:b/>
          <w:u w:val="single"/>
          <w:lang w:val="bg-BG"/>
        </w:rPr>
      </w:pPr>
      <w:r w:rsidRPr="00297DC8">
        <w:rPr>
          <w:b/>
          <w:u w:val="single"/>
          <w:lang w:val="bg-BG"/>
        </w:rPr>
        <w:t xml:space="preserve">Настоящата брошура важи само за осигуряване </w:t>
      </w:r>
      <w:r w:rsidR="00BC17D0">
        <w:rPr>
          <w:b/>
          <w:u w:val="single"/>
          <w:lang w:val="bg-BG"/>
        </w:rPr>
        <w:t>след</w:t>
      </w:r>
      <w:r w:rsidR="00BC17D0" w:rsidRPr="00297DC8">
        <w:rPr>
          <w:b/>
          <w:u w:val="single"/>
          <w:lang w:val="bg-BG"/>
        </w:rPr>
        <w:t xml:space="preserve"> </w:t>
      </w:r>
      <w:r w:rsidRPr="00297DC8">
        <w:rPr>
          <w:b/>
          <w:u w:val="single"/>
          <w:lang w:val="bg-BG"/>
        </w:rPr>
        <w:t>2010</w:t>
      </w:r>
      <w:r w:rsidR="00297DC8" w:rsidRPr="00297DC8">
        <w:rPr>
          <w:b/>
          <w:u w:val="single"/>
          <w:lang w:val="bg-BG"/>
        </w:rPr>
        <w:t xml:space="preserve"> </w:t>
      </w:r>
      <w:r w:rsidRPr="00297DC8">
        <w:rPr>
          <w:b/>
          <w:u w:val="single"/>
          <w:lang w:val="bg-BG"/>
        </w:rPr>
        <w:t>г.</w:t>
      </w:r>
    </w:p>
    <w:p w:rsidR="0091170B" w:rsidRDefault="0091170B" w:rsidP="00231F59">
      <w:pPr>
        <w:spacing w:line="288" w:lineRule="auto"/>
        <w:ind w:firstLine="720"/>
        <w:jc w:val="both"/>
        <w:rPr>
          <w:b/>
          <w:lang w:val="bg-BG"/>
        </w:rPr>
      </w:pPr>
      <w:r w:rsidRPr="00C63A76">
        <w:rPr>
          <w:b/>
          <w:lang w:val="bg-BG"/>
        </w:rPr>
        <w:t>2. Текст на брошурата</w:t>
      </w:r>
    </w:p>
    <w:p w:rsidR="007E07BE" w:rsidRDefault="001C5558" w:rsidP="00231F59">
      <w:pPr>
        <w:spacing w:line="288" w:lineRule="auto"/>
        <w:ind w:firstLine="720"/>
        <w:jc w:val="both"/>
        <w:rPr>
          <w:lang w:val="bg-BG"/>
        </w:rPr>
      </w:pPr>
      <w:r>
        <w:rPr>
          <w:lang w:val="bg-BG"/>
        </w:rPr>
        <w:t xml:space="preserve">Близо две/трети от лицата, които декларират доходи по ЗДДФЛ всяка година, са </w:t>
      </w:r>
      <w:r w:rsidR="007E07BE" w:rsidRPr="007E07BE">
        <w:rPr>
          <w:lang w:val="bg-BG"/>
        </w:rPr>
        <w:t>самоосигуряващи се лица</w:t>
      </w:r>
      <w:r>
        <w:rPr>
          <w:lang w:val="bg-BG"/>
        </w:rPr>
        <w:t>. Някои от тях</w:t>
      </w:r>
      <w:r w:rsidR="007E07BE" w:rsidRPr="007E07BE">
        <w:rPr>
          <w:lang w:val="bg-BG"/>
        </w:rPr>
        <w:t xml:space="preserve"> </w:t>
      </w:r>
      <w:r>
        <w:rPr>
          <w:lang w:val="bg-BG"/>
        </w:rPr>
        <w:t xml:space="preserve">„забравят” да </w:t>
      </w:r>
      <w:r w:rsidR="007E07BE" w:rsidRPr="007E07BE">
        <w:rPr>
          <w:lang w:val="bg-BG"/>
        </w:rPr>
        <w:t>пода</w:t>
      </w:r>
      <w:r>
        <w:rPr>
          <w:lang w:val="bg-BG"/>
        </w:rPr>
        <w:t>дат една много важна</w:t>
      </w:r>
      <w:r w:rsidR="007E07BE" w:rsidRPr="007E07BE">
        <w:rPr>
          <w:lang w:val="bg-BG"/>
        </w:rPr>
        <w:t xml:space="preserve"> </w:t>
      </w:r>
      <w:r w:rsidR="007E07BE">
        <w:rPr>
          <w:lang w:val="bg-BG"/>
        </w:rPr>
        <w:t>деклараци</w:t>
      </w:r>
      <w:r>
        <w:rPr>
          <w:lang w:val="bg-BG"/>
        </w:rPr>
        <w:t xml:space="preserve">я – </w:t>
      </w:r>
      <w:r w:rsidRPr="001C5558">
        <w:rPr>
          <w:b/>
          <w:lang w:val="bg-BG"/>
        </w:rPr>
        <w:t>декларация</w:t>
      </w:r>
      <w:r w:rsidR="00FF3FE5">
        <w:rPr>
          <w:b/>
          <w:lang w:val="bg-BG"/>
        </w:rPr>
        <w:t xml:space="preserve"> обр. №</w:t>
      </w:r>
      <w:r w:rsidR="00E5167C">
        <w:rPr>
          <w:b/>
          <w:lang w:val="bg-BG"/>
        </w:rPr>
        <w:t xml:space="preserve"> </w:t>
      </w:r>
      <w:r w:rsidRPr="001C5558">
        <w:rPr>
          <w:b/>
          <w:lang w:val="bg-BG"/>
        </w:rPr>
        <w:t>6</w:t>
      </w:r>
      <w:r w:rsidR="00E70C00">
        <w:rPr>
          <w:b/>
          <w:lang w:val="bg-BG"/>
        </w:rPr>
        <w:t xml:space="preserve"> </w:t>
      </w:r>
      <w:r w:rsidR="00E70C00" w:rsidRPr="006E34EE">
        <w:rPr>
          <w:lang w:val="bg-BG"/>
        </w:rPr>
        <w:t>от</w:t>
      </w:r>
      <w:r w:rsidR="00FF3FE5" w:rsidRPr="006E34EE">
        <w:rPr>
          <w:lang w:val="bg-BG"/>
        </w:rPr>
        <w:t xml:space="preserve"> </w:t>
      </w:r>
      <w:r w:rsidR="00E5167C" w:rsidRPr="006E34EE">
        <w:rPr>
          <w:lang w:val="bg-BG"/>
        </w:rPr>
        <w:t>Н</w:t>
      </w:r>
      <w:r w:rsidR="00E5167C">
        <w:rPr>
          <w:lang w:val="ru-RU"/>
        </w:rPr>
        <w:t>аредба № Н</w:t>
      </w:r>
      <w:r w:rsidR="00E5167C" w:rsidRPr="00E5167C">
        <w:rPr>
          <w:lang w:val="ru-RU"/>
        </w:rPr>
        <w:t>-8 от 29 декември 2005 г. за съдържанието, сроковете, начина и реда за подаване и съхранение на данни от работодателите, осигурителите за осигурените при тях лица, както и от самоосигуряващите се лица</w:t>
      </w:r>
      <w:r>
        <w:rPr>
          <w:lang w:val="bg-BG"/>
        </w:rPr>
        <w:t xml:space="preserve">. </w:t>
      </w:r>
      <w:r w:rsidR="00A92937">
        <w:rPr>
          <w:lang w:val="bg-BG"/>
        </w:rPr>
        <w:t>Други</w:t>
      </w:r>
      <w:r>
        <w:rPr>
          <w:lang w:val="bg-BG"/>
        </w:rPr>
        <w:t xml:space="preserve"> самоосигуряващи се лица често допускат грешки при</w:t>
      </w:r>
      <w:r w:rsidR="007E07BE">
        <w:rPr>
          <w:lang w:val="bg-BG"/>
        </w:rPr>
        <w:t xml:space="preserve"> декларира</w:t>
      </w:r>
      <w:r>
        <w:rPr>
          <w:lang w:val="bg-BG"/>
        </w:rPr>
        <w:t xml:space="preserve">не на </w:t>
      </w:r>
      <w:r w:rsidR="007E07BE">
        <w:rPr>
          <w:lang w:val="bg-BG"/>
        </w:rPr>
        <w:t>данни в подадените от тях декларации и/или не внасят дължимите осигурителни вноски.</w:t>
      </w:r>
    </w:p>
    <w:p w:rsidR="007E07BE" w:rsidRDefault="007E07BE" w:rsidP="007E07BE">
      <w:pPr>
        <w:spacing w:line="288" w:lineRule="auto"/>
        <w:ind w:firstLine="720"/>
        <w:jc w:val="both"/>
        <w:rPr>
          <w:lang w:val="bg-BG"/>
        </w:rPr>
      </w:pPr>
      <w:r w:rsidRPr="00FD6C0D">
        <w:rPr>
          <w:b/>
          <w:lang w:val="ru-RU"/>
        </w:rPr>
        <w:t xml:space="preserve">ВАЖНО </w:t>
      </w:r>
      <w:r w:rsidRPr="00FD6C0D">
        <w:rPr>
          <w:lang w:val="ru-RU"/>
        </w:rPr>
        <w:t xml:space="preserve">е да напомним, че НАП </w:t>
      </w:r>
      <w:r w:rsidR="00E70C00">
        <w:rPr>
          <w:lang w:val="ru-RU"/>
        </w:rPr>
        <w:t>осъществява контрол</w:t>
      </w:r>
      <w:r w:rsidR="00BB34EC">
        <w:rPr>
          <w:lang w:val="ru-RU"/>
        </w:rPr>
        <w:t xml:space="preserve"> </w:t>
      </w:r>
      <w:r w:rsidRPr="00FD6C0D">
        <w:rPr>
          <w:lang w:val="ru-RU"/>
        </w:rPr>
        <w:t xml:space="preserve">за спазване на </w:t>
      </w:r>
      <w:r w:rsidR="00E70C00">
        <w:rPr>
          <w:lang w:val="ru-RU"/>
        </w:rPr>
        <w:t xml:space="preserve">задълженията, свързани със задължителните </w:t>
      </w:r>
      <w:r w:rsidRPr="00FD6C0D">
        <w:rPr>
          <w:lang w:val="ru-RU"/>
        </w:rPr>
        <w:t>осигурителн</w:t>
      </w:r>
      <w:r w:rsidR="00E70C00">
        <w:rPr>
          <w:lang w:val="ru-RU"/>
        </w:rPr>
        <w:t>и вноски</w:t>
      </w:r>
      <w:r w:rsidRPr="00FD6C0D">
        <w:rPr>
          <w:lang w:val="ru-RU"/>
        </w:rPr>
        <w:t xml:space="preserve"> </w:t>
      </w:r>
      <w:r w:rsidR="00E70C00">
        <w:rPr>
          <w:lang w:val="ru-RU"/>
        </w:rPr>
        <w:t>за</w:t>
      </w:r>
      <w:r w:rsidRPr="00FD6C0D">
        <w:rPr>
          <w:lang w:val="ru-RU"/>
        </w:rPr>
        <w:t xml:space="preserve"> </w:t>
      </w:r>
      <w:r w:rsidR="001C5558">
        <w:rPr>
          <w:lang w:val="bg-BG"/>
        </w:rPr>
        <w:t>тези</w:t>
      </w:r>
      <w:r w:rsidRPr="00FD6C0D">
        <w:rPr>
          <w:lang w:val="ru-RU"/>
        </w:rPr>
        <w:t xml:space="preserve"> лица!</w:t>
      </w:r>
      <w:r w:rsidR="00FD6C0D">
        <w:rPr>
          <w:lang w:val="ru-RU"/>
        </w:rPr>
        <w:t xml:space="preserve"> </w:t>
      </w:r>
    </w:p>
    <w:p w:rsidR="007C6BFA" w:rsidRDefault="007C6BFA" w:rsidP="007E07BE">
      <w:pPr>
        <w:spacing w:line="288" w:lineRule="auto"/>
        <w:ind w:firstLine="720"/>
        <w:jc w:val="both"/>
        <w:rPr>
          <w:b/>
          <w:lang w:val="bg-BG"/>
        </w:rPr>
      </w:pPr>
      <w:r w:rsidRPr="00FD6C0D">
        <w:rPr>
          <w:b/>
          <w:lang w:val="ru-RU"/>
        </w:rPr>
        <w:t xml:space="preserve">Кои </w:t>
      </w:r>
      <w:r w:rsidR="007E07BE" w:rsidRPr="00FD6C0D">
        <w:rPr>
          <w:b/>
          <w:lang w:val="ru-RU"/>
        </w:rPr>
        <w:t>са самоосигуряващи се лица</w:t>
      </w:r>
      <w:r w:rsidRPr="00FD6C0D">
        <w:rPr>
          <w:b/>
          <w:lang w:val="ru-RU"/>
        </w:rPr>
        <w:t>?</w:t>
      </w:r>
    </w:p>
    <w:p w:rsidR="007D3DA0" w:rsidRPr="007D3DA0" w:rsidRDefault="007D3DA0" w:rsidP="007E07BE">
      <w:pPr>
        <w:spacing w:line="288" w:lineRule="auto"/>
        <w:ind w:firstLine="720"/>
        <w:jc w:val="both"/>
        <w:rPr>
          <w:lang w:val="bg-BG"/>
        </w:rPr>
      </w:pPr>
      <w:r>
        <w:rPr>
          <w:b/>
          <w:lang w:val="bg-BG"/>
        </w:rPr>
        <w:t>Това са физически лица:</w:t>
      </w:r>
    </w:p>
    <w:p w:rsidR="00502168" w:rsidRDefault="007E07BE" w:rsidP="00F71ED7">
      <w:pPr>
        <w:numPr>
          <w:ilvl w:val="0"/>
          <w:numId w:val="7"/>
        </w:numPr>
        <w:tabs>
          <w:tab w:val="clear" w:pos="1440"/>
          <w:tab w:val="num" w:pos="720"/>
        </w:tabs>
        <w:spacing w:line="288" w:lineRule="auto"/>
        <w:ind w:left="720" w:hanging="540"/>
        <w:jc w:val="both"/>
        <w:rPr>
          <w:lang w:val="ru-RU"/>
        </w:rPr>
      </w:pPr>
      <w:r w:rsidRPr="00FD6C0D">
        <w:rPr>
          <w:lang w:val="ru-RU"/>
        </w:rPr>
        <w:t>Упражняващи свободна професия и/или занаятчийска дейност по регистрация</w:t>
      </w:r>
      <w:r w:rsidR="00502168">
        <w:rPr>
          <w:lang w:val="ru-RU"/>
        </w:rPr>
        <w:t>:</w:t>
      </w:r>
    </w:p>
    <w:p w:rsidR="00502168" w:rsidRDefault="00502168" w:rsidP="00F71ED7">
      <w:pPr>
        <w:tabs>
          <w:tab w:val="num" w:pos="720"/>
        </w:tabs>
        <w:spacing w:line="288" w:lineRule="auto"/>
        <w:ind w:left="720"/>
        <w:jc w:val="both"/>
        <w:rPr>
          <w:lang w:val="ru-RU"/>
        </w:rPr>
      </w:pPr>
      <w:r>
        <w:rPr>
          <w:lang w:val="ru-RU"/>
        </w:rPr>
        <w:t xml:space="preserve">- </w:t>
      </w:r>
      <w:r w:rsidR="00E5167C">
        <w:rPr>
          <w:lang w:val="ru-RU"/>
        </w:rPr>
        <w:t xml:space="preserve">определена с нормативен акт </w:t>
      </w:r>
      <w:r w:rsidR="007E07BE" w:rsidRPr="00FD6C0D">
        <w:rPr>
          <w:lang w:val="ru-RU"/>
        </w:rPr>
        <w:t>(например журналисти, адвокати, консултанти, архитекти, експерт-счетоводители, одитори, нотариуси</w:t>
      </w:r>
      <w:r w:rsidR="00445FF9" w:rsidRPr="00FD6C0D">
        <w:rPr>
          <w:lang w:val="ru-RU"/>
        </w:rPr>
        <w:t>, частни съдебни изпълнители, лицензирани оценители, застрахователи и др.)</w:t>
      </w:r>
      <w:r w:rsidR="006E34EE">
        <w:rPr>
          <w:lang w:val="ru-RU"/>
        </w:rPr>
        <w:t>;</w:t>
      </w:r>
      <w:r w:rsidRPr="00502168">
        <w:rPr>
          <w:lang w:val="ru-RU"/>
        </w:rPr>
        <w:t xml:space="preserve"> </w:t>
      </w:r>
    </w:p>
    <w:p w:rsidR="00502168" w:rsidRPr="00E5167C" w:rsidRDefault="00502168" w:rsidP="00F71ED7">
      <w:pPr>
        <w:tabs>
          <w:tab w:val="num" w:pos="720"/>
        </w:tabs>
        <w:spacing w:line="288" w:lineRule="auto"/>
        <w:ind w:left="720"/>
        <w:jc w:val="both"/>
        <w:rPr>
          <w:lang w:val="ru-RU"/>
        </w:rPr>
      </w:pPr>
      <w:r>
        <w:rPr>
          <w:lang w:val="ru-RU"/>
        </w:rPr>
        <w:t xml:space="preserve">- </w:t>
      </w:r>
      <w:r w:rsidRPr="00E5167C">
        <w:rPr>
          <w:lang w:val="ru-RU"/>
        </w:rPr>
        <w:t>като плащат патентен данък и не са еднолични търговци;</w:t>
      </w:r>
    </w:p>
    <w:p w:rsidR="00502168" w:rsidRPr="0063547E" w:rsidRDefault="00502168" w:rsidP="00F71ED7">
      <w:pPr>
        <w:tabs>
          <w:tab w:val="num" w:pos="360"/>
        </w:tabs>
        <w:spacing w:line="288" w:lineRule="auto"/>
        <w:ind w:left="720"/>
        <w:jc w:val="both"/>
        <w:rPr>
          <w:lang w:val="ru-RU"/>
        </w:rPr>
      </w:pPr>
      <w:r>
        <w:rPr>
          <w:lang w:val="ru-RU"/>
        </w:rPr>
        <w:t>- като</w:t>
      </w:r>
      <w:r w:rsidRPr="00E5167C">
        <w:rPr>
          <w:lang w:val="ru-RU"/>
        </w:rPr>
        <w:t xml:space="preserve"> извършват професионална дейност на свой риск и за своя сметка - дейци на науката, културата, образованието, архитекти, икономисти, инженери, журналисти и други физически лица, упражняващи свободна </w:t>
      </w:r>
      <w:r w:rsidRPr="0063547E">
        <w:rPr>
          <w:lang w:val="ru-RU"/>
        </w:rPr>
        <w:t>професия и др.;</w:t>
      </w:r>
    </w:p>
    <w:p w:rsidR="007E07BE" w:rsidRPr="00FD6C0D" w:rsidRDefault="00445FF9" w:rsidP="00F71ED7">
      <w:pPr>
        <w:numPr>
          <w:ilvl w:val="0"/>
          <w:numId w:val="7"/>
        </w:numPr>
        <w:tabs>
          <w:tab w:val="clear" w:pos="1440"/>
          <w:tab w:val="num" w:pos="720"/>
        </w:tabs>
        <w:spacing w:line="288" w:lineRule="auto"/>
        <w:ind w:left="720" w:hanging="540"/>
        <w:jc w:val="both"/>
        <w:rPr>
          <w:lang w:val="ru-RU"/>
        </w:rPr>
      </w:pPr>
      <w:r w:rsidRPr="00FD6C0D">
        <w:rPr>
          <w:lang w:val="ru-RU"/>
        </w:rPr>
        <w:t>Всички еднолични търговци</w:t>
      </w:r>
      <w:r w:rsidR="00BB34EC">
        <w:rPr>
          <w:lang w:val="ru-RU"/>
        </w:rPr>
        <w:t xml:space="preserve"> </w:t>
      </w:r>
      <w:r w:rsidRPr="00FD6C0D">
        <w:rPr>
          <w:lang w:val="ru-RU"/>
        </w:rPr>
        <w:t>(включително и извършващи патентни дейности), собственици или съдружници в търговски дружества и физически лица – членове на неперсонифицирани дружества;</w:t>
      </w:r>
    </w:p>
    <w:p w:rsidR="00297DC8" w:rsidRDefault="00297DC8" w:rsidP="00F71ED7">
      <w:pPr>
        <w:numPr>
          <w:ilvl w:val="0"/>
          <w:numId w:val="7"/>
        </w:numPr>
        <w:tabs>
          <w:tab w:val="clear" w:pos="1440"/>
          <w:tab w:val="num" w:pos="720"/>
        </w:tabs>
        <w:spacing w:line="288" w:lineRule="auto"/>
        <w:ind w:left="720" w:hanging="540"/>
        <w:jc w:val="both"/>
        <w:rPr>
          <w:lang w:val="ru-RU"/>
        </w:rPr>
      </w:pPr>
      <w:r w:rsidRPr="00FD6C0D">
        <w:rPr>
          <w:lang w:val="ru-RU"/>
        </w:rPr>
        <w:t>Регистрирани земеделски производители и тютюнопроизводители</w:t>
      </w:r>
      <w:r w:rsidR="006E34EE">
        <w:rPr>
          <w:lang w:val="ru-RU"/>
        </w:rPr>
        <w:t>;</w:t>
      </w:r>
    </w:p>
    <w:p w:rsidR="00502168" w:rsidRDefault="00502168" w:rsidP="00F71ED7">
      <w:pPr>
        <w:numPr>
          <w:ilvl w:val="0"/>
          <w:numId w:val="7"/>
        </w:numPr>
        <w:tabs>
          <w:tab w:val="clear" w:pos="1440"/>
          <w:tab w:val="num" w:pos="720"/>
        </w:tabs>
        <w:spacing w:line="288" w:lineRule="auto"/>
        <w:ind w:left="720" w:hanging="540"/>
        <w:jc w:val="both"/>
        <w:rPr>
          <w:lang w:val="ru-RU"/>
        </w:rPr>
      </w:pPr>
      <w:r w:rsidRPr="0063547E">
        <w:rPr>
          <w:lang w:val="bg-BG"/>
        </w:rPr>
        <w:t>Лицата по чл. 40, ал. 5 от Закона за здравното осигуряване – това са тези лица, които не са осигурени на друго основание, и внасят здравноосигурителни вноски за своя сметка.</w:t>
      </w:r>
    </w:p>
    <w:p w:rsidR="00445FF9" w:rsidRDefault="00445FF9" w:rsidP="00445FF9">
      <w:pPr>
        <w:spacing w:line="288" w:lineRule="auto"/>
        <w:ind w:firstLine="720"/>
        <w:jc w:val="both"/>
        <w:rPr>
          <w:b/>
          <w:lang w:val="bg-BG"/>
        </w:rPr>
      </w:pPr>
      <w:r w:rsidRPr="00FD6C0D">
        <w:rPr>
          <w:b/>
          <w:lang w:val="ru-RU"/>
        </w:rPr>
        <w:t xml:space="preserve">Какви декларации са задължени да подават </w:t>
      </w:r>
      <w:r w:rsidR="00934FF3">
        <w:rPr>
          <w:b/>
          <w:lang w:val="ru-RU"/>
        </w:rPr>
        <w:t xml:space="preserve">в НАП </w:t>
      </w:r>
      <w:r w:rsidRPr="00FD6C0D">
        <w:rPr>
          <w:b/>
          <w:lang w:val="ru-RU"/>
        </w:rPr>
        <w:t>самоосигуряващите се лица</w:t>
      </w:r>
      <w:r w:rsidR="00046849">
        <w:rPr>
          <w:b/>
          <w:lang w:val="bg-BG"/>
        </w:rPr>
        <w:t xml:space="preserve"> и </w:t>
      </w:r>
      <w:r w:rsidR="000F4C8B">
        <w:rPr>
          <w:b/>
          <w:lang w:val="bg-BG"/>
        </w:rPr>
        <w:t>какви са сроковете за тяхното подаване</w:t>
      </w:r>
      <w:r w:rsidRPr="00FD6C0D">
        <w:rPr>
          <w:b/>
          <w:lang w:val="ru-RU"/>
        </w:rPr>
        <w:t>?</w:t>
      </w:r>
    </w:p>
    <w:p w:rsidR="00A92937" w:rsidRPr="00A92937" w:rsidRDefault="00A92937" w:rsidP="00445FF9">
      <w:pPr>
        <w:spacing w:line="288" w:lineRule="auto"/>
        <w:ind w:firstLine="720"/>
        <w:jc w:val="both"/>
        <w:rPr>
          <w:b/>
          <w:lang w:val="bg-BG"/>
        </w:rPr>
      </w:pPr>
    </w:p>
    <w:p w:rsidR="00445FF9" w:rsidRDefault="00445FF9" w:rsidP="00F71ED7">
      <w:pPr>
        <w:numPr>
          <w:ilvl w:val="0"/>
          <w:numId w:val="4"/>
        </w:numPr>
        <w:tabs>
          <w:tab w:val="clear" w:pos="1800"/>
          <w:tab w:val="num" w:pos="720"/>
        </w:tabs>
        <w:spacing w:line="288" w:lineRule="auto"/>
        <w:ind w:left="720" w:hanging="540"/>
        <w:jc w:val="both"/>
        <w:rPr>
          <w:lang w:val="bg-BG"/>
        </w:rPr>
      </w:pPr>
      <w:r w:rsidRPr="00AD579F">
        <w:rPr>
          <w:b/>
          <w:lang w:val="bg-BG"/>
        </w:rPr>
        <w:t xml:space="preserve">Декларация за започване, прекъсване, възобновяване или </w:t>
      </w:r>
      <w:r w:rsidRPr="003C7E9A">
        <w:rPr>
          <w:b/>
          <w:lang w:val="bg-BG"/>
        </w:rPr>
        <w:t>прекратяване</w:t>
      </w:r>
      <w:r w:rsidRPr="00AD579F">
        <w:rPr>
          <w:b/>
          <w:lang w:val="bg-BG"/>
        </w:rPr>
        <w:t xml:space="preserve"> на трудова дейност</w:t>
      </w:r>
      <w:r>
        <w:rPr>
          <w:lang w:val="bg-BG"/>
        </w:rPr>
        <w:t xml:space="preserve"> – </w:t>
      </w:r>
      <w:r w:rsidR="00E178DA">
        <w:rPr>
          <w:lang w:val="bg-BG"/>
        </w:rPr>
        <w:t>с</w:t>
      </w:r>
      <w:r>
        <w:rPr>
          <w:lang w:val="bg-BG"/>
        </w:rPr>
        <w:t xml:space="preserve">амоосигуряващите се лица задължително подават </w:t>
      </w:r>
      <w:r w:rsidR="00E178DA">
        <w:rPr>
          <w:lang w:val="bg-BG"/>
        </w:rPr>
        <w:t xml:space="preserve"> тази </w:t>
      </w:r>
      <w:r>
        <w:rPr>
          <w:lang w:val="bg-BG"/>
        </w:rPr>
        <w:t>декларация</w:t>
      </w:r>
      <w:r w:rsidR="00E178DA">
        <w:rPr>
          <w:lang w:val="bg-BG"/>
        </w:rPr>
        <w:t xml:space="preserve"> в 7 – дневен срок от настъпване на едно от гореизброените обстоятелства. В нея лицата декларират вида на осигуряването си</w:t>
      </w:r>
      <w:r w:rsidR="00BB34EC">
        <w:rPr>
          <w:lang w:val="bg-BG"/>
        </w:rPr>
        <w:t>.</w:t>
      </w:r>
      <w:r w:rsidR="00E178DA">
        <w:rPr>
          <w:lang w:val="bg-BG"/>
        </w:rPr>
        <w:t xml:space="preserve"> </w:t>
      </w:r>
      <w:r w:rsidR="00BB34EC">
        <w:rPr>
          <w:lang w:val="bg-BG"/>
        </w:rPr>
        <w:t>Т</w:t>
      </w:r>
      <w:r w:rsidR="00E178DA">
        <w:rPr>
          <w:lang w:val="bg-BG"/>
        </w:rPr>
        <w:t>е могат да избират да се осигуряват само за фонд „Пенсии” или и за фонд</w:t>
      </w:r>
      <w:r w:rsidR="00AD579F">
        <w:rPr>
          <w:lang w:val="bg-BG"/>
        </w:rPr>
        <w:t xml:space="preserve"> „Общо заболяване и майчинство”</w:t>
      </w:r>
      <w:r w:rsidR="006E34EE">
        <w:rPr>
          <w:lang w:val="bg-BG"/>
        </w:rPr>
        <w:t>.</w:t>
      </w:r>
    </w:p>
    <w:p w:rsidR="007C5960" w:rsidRPr="00CC1EB8" w:rsidRDefault="00E178DA" w:rsidP="00F71ED7">
      <w:pPr>
        <w:tabs>
          <w:tab w:val="num" w:pos="720"/>
        </w:tabs>
        <w:spacing w:line="288" w:lineRule="auto"/>
        <w:ind w:left="720" w:hanging="540"/>
        <w:jc w:val="both"/>
        <w:rPr>
          <w:lang w:val="bg-BG"/>
        </w:rPr>
      </w:pPr>
      <w:r w:rsidRPr="00E178DA">
        <w:rPr>
          <w:b/>
          <w:lang w:val="bg-BG"/>
        </w:rPr>
        <w:lastRenderedPageBreak/>
        <w:t>ВАЖНО:</w:t>
      </w:r>
      <w:r>
        <w:rPr>
          <w:b/>
          <w:lang w:val="bg-BG"/>
        </w:rPr>
        <w:t xml:space="preserve"> </w:t>
      </w:r>
      <w:r w:rsidR="00346B2F" w:rsidRPr="00C2205C">
        <w:rPr>
          <w:lang w:val="bg-BG"/>
        </w:rPr>
        <w:t xml:space="preserve">Видът на осигуряването може да се променя за всяка календарна година, с </w:t>
      </w:r>
      <w:r w:rsidR="00346B2F" w:rsidRPr="00CC1EB8">
        <w:rPr>
          <w:lang w:val="bg-BG"/>
        </w:rPr>
        <w:t>подаване</w:t>
      </w:r>
      <w:r w:rsidR="008A0CA6" w:rsidRPr="00CC1EB8">
        <w:rPr>
          <w:lang w:val="bg-BG"/>
        </w:rPr>
        <w:t xml:space="preserve"> на </w:t>
      </w:r>
      <w:r w:rsidR="007C5960" w:rsidRPr="00CC1EB8">
        <w:rPr>
          <w:lang w:val="bg-BG"/>
        </w:rPr>
        <w:t>декларация по образец до</w:t>
      </w:r>
      <w:r w:rsidR="004E0D71">
        <w:rPr>
          <w:lang w:val="bg-BG"/>
        </w:rPr>
        <w:t xml:space="preserve"> </w:t>
      </w:r>
      <w:r w:rsidR="007C5960" w:rsidRPr="00CC1EB8">
        <w:rPr>
          <w:lang w:val="bg-BG"/>
        </w:rPr>
        <w:t>края на месец Януари на съответната година.</w:t>
      </w:r>
    </w:p>
    <w:p w:rsidR="007C5960" w:rsidRPr="00CC1EB8" w:rsidRDefault="007C5960" w:rsidP="00F71ED7">
      <w:pPr>
        <w:numPr>
          <w:ilvl w:val="0"/>
          <w:numId w:val="4"/>
        </w:numPr>
        <w:tabs>
          <w:tab w:val="clear" w:pos="1800"/>
          <w:tab w:val="num" w:pos="720"/>
        </w:tabs>
        <w:spacing w:line="288" w:lineRule="auto"/>
        <w:ind w:left="720" w:hanging="540"/>
        <w:jc w:val="both"/>
        <w:rPr>
          <w:lang w:val="bg-BG"/>
        </w:rPr>
      </w:pPr>
      <w:r w:rsidRPr="00CC1EB8">
        <w:rPr>
          <w:b/>
          <w:lang w:val="bg-BG"/>
        </w:rPr>
        <w:t>Декларация образец 1 „Данни за осигуреното лице</w:t>
      </w:r>
      <w:r w:rsidR="00E70C00" w:rsidRPr="00CC1EB8">
        <w:rPr>
          <w:b/>
          <w:lang w:val="bg-BG"/>
        </w:rPr>
        <w:t xml:space="preserve"> от</w:t>
      </w:r>
      <w:r w:rsidR="005866DB" w:rsidRPr="00CC1EB8">
        <w:rPr>
          <w:lang w:val="bg-BG"/>
        </w:rPr>
        <w:t xml:space="preserve"> Наредба № Н-8 </w:t>
      </w:r>
      <w:r w:rsidR="005866DB" w:rsidRPr="00CC1EB8">
        <w:rPr>
          <w:lang w:val="ru-RU"/>
        </w:rPr>
        <w:t xml:space="preserve">от 29 декември 2005 г. </w:t>
      </w:r>
      <w:r w:rsidRPr="00CC1EB8">
        <w:rPr>
          <w:lang w:val="bg-BG"/>
        </w:rPr>
        <w:t xml:space="preserve">се подава от самоосигуряващите се лица </w:t>
      </w:r>
      <w:r w:rsidR="005866DB" w:rsidRPr="00CC1EB8">
        <w:rPr>
          <w:lang w:val="bg-BG"/>
        </w:rPr>
        <w:t>не по-късно от 10 дни след внасянето на дължимите авансово осигурителни вноски за съответния месец</w:t>
      </w:r>
      <w:r w:rsidR="00AD579F" w:rsidRPr="00CC1EB8">
        <w:rPr>
          <w:lang w:val="bg-BG"/>
        </w:rPr>
        <w:t xml:space="preserve">, или еднократно до 20 Февруари на текущата година, в случаите когато се осигуряват само </w:t>
      </w:r>
      <w:r w:rsidR="005866DB" w:rsidRPr="00CC1EB8">
        <w:rPr>
          <w:lang w:val="bg-BG"/>
        </w:rPr>
        <w:t>във</w:t>
      </w:r>
      <w:r w:rsidR="00AD579F" w:rsidRPr="00CC1EB8">
        <w:rPr>
          <w:lang w:val="bg-BG"/>
        </w:rPr>
        <w:t xml:space="preserve"> фонд „Пенсии”</w:t>
      </w:r>
      <w:r w:rsidR="005866DB" w:rsidRPr="00CC1EB8">
        <w:rPr>
          <w:lang w:val="bg-BG"/>
        </w:rPr>
        <w:t xml:space="preserve"> за инвалидност поради общо заболяване, за старост и смърт</w:t>
      </w:r>
      <w:r w:rsidR="007222D3" w:rsidRPr="00CC1EB8">
        <w:rPr>
          <w:lang w:val="bg-BG"/>
        </w:rPr>
        <w:t xml:space="preserve"> с код за вид осигурен 22 или 23.</w:t>
      </w:r>
    </w:p>
    <w:p w:rsidR="002A4A5A" w:rsidRDefault="002A4A5A" w:rsidP="00F71ED7">
      <w:pPr>
        <w:numPr>
          <w:ilvl w:val="0"/>
          <w:numId w:val="4"/>
        </w:numPr>
        <w:tabs>
          <w:tab w:val="clear" w:pos="1800"/>
          <w:tab w:val="num" w:pos="720"/>
        </w:tabs>
        <w:spacing w:line="288" w:lineRule="auto"/>
        <w:ind w:left="720" w:hanging="540"/>
        <w:jc w:val="both"/>
        <w:rPr>
          <w:lang w:val="bg-BG"/>
        </w:rPr>
      </w:pPr>
      <w:r>
        <w:rPr>
          <w:b/>
          <w:lang w:val="bg-BG"/>
        </w:rPr>
        <w:t>Декларация образец 5 „Авансово внесени социални и здравноосигурителни вноски”</w:t>
      </w:r>
      <w:r w:rsidR="005866DB" w:rsidRPr="005866DB">
        <w:rPr>
          <w:b/>
          <w:lang w:val="bg-BG"/>
        </w:rPr>
        <w:t xml:space="preserve"> </w:t>
      </w:r>
      <w:r w:rsidR="00291710">
        <w:rPr>
          <w:b/>
          <w:lang w:val="bg-BG"/>
        </w:rPr>
        <w:t>от</w:t>
      </w:r>
      <w:r w:rsidR="005866DB" w:rsidRPr="005866DB">
        <w:rPr>
          <w:lang w:val="bg-BG"/>
        </w:rPr>
        <w:t xml:space="preserve"> Наредба № Н-8</w:t>
      </w:r>
      <w:r w:rsidR="005866DB">
        <w:rPr>
          <w:b/>
          <w:lang w:val="bg-BG"/>
        </w:rPr>
        <w:t xml:space="preserve"> </w:t>
      </w:r>
      <w:r w:rsidR="005866DB" w:rsidRPr="00E5167C">
        <w:rPr>
          <w:lang w:val="ru-RU"/>
        </w:rPr>
        <w:t xml:space="preserve">от 29 декември 2005 г. </w:t>
      </w:r>
      <w:r w:rsidR="006A5F05">
        <w:rPr>
          <w:b/>
          <w:lang w:val="bg-BG"/>
        </w:rPr>
        <w:t xml:space="preserve">– </w:t>
      </w:r>
      <w:r w:rsidR="006A5F05">
        <w:rPr>
          <w:lang w:val="bg-BG"/>
        </w:rPr>
        <w:t xml:space="preserve">подава се от самоосигуряващи се лица, внесли авансово осигурителните си вноски за </w:t>
      </w:r>
      <w:r w:rsidR="00BA5D49">
        <w:rPr>
          <w:lang w:val="bg-BG"/>
        </w:rPr>
        <w:t xml:space="preserve">фонд </w:t>
      </w:r>
      <w:r w:rsidR="00291710">
        <w:rPr>
          <w:lang w:val="bg-BG"/>
        </w:rPr>
        <w:t xml:space="preserve">„Пенсии” </w:t>
      </w:r>
      <w:r w:rsidR="00291710" w:rsidRPr="00340E30">
        <w:rPr>
          <w:lang w:val="ru-RU"/>
        </w:rPr>
        <w:t>(</w:t>
      </w:r>
      <w:r w:rsidR="00291710">
        <w:rPr>
          <w:lang w:val="bg-BG"/>
        </w:rPr>
        <w:t xml:space="preserve">и </w:t>
      </w:r>
      <w:r w:rsidR="00BA5D49">
        <w:rPr>
          <w:lang w:val="bg-BG"/>
        </w:rPr>
        <w:t>универсален пенсионен фонд</w:t>
      </w:r>
      <w:r w:rsidR="00291710" w:rsidRPr="00340E30">
        <w:rPr>
          <w:lang w:val="ru-RU"/>
        </w:rPr>
        <w:t>)</w:t>
      </w:r>
      <w:r w:rsidR="00BA5D49">
        <w:rPr>
          <w:lang w:val="bg-BG"/>
        </w:rPr>
        <w:t xml:space="preserve"> </w:t>
      </w:r>
      <w:r w:rsidR="00291710">
        <w:rPr>
          <w:lang w:val="bg-BG"/>
        </w:rPr>
        <w:t xml:space="preserve"> и/или здравно осигуряване </w:t>
      </w:r>
      <w:r w:rsidR="00BA5D49">
        <w:rPr>
          <w:lang w:val="bg-BG"/>
        </w:rPr>
        <w:t xml:space="preserve">за </w:t>
      </w:r>
      <w:r w:rsidR="006A5F05">
        <w:rPr>
          <w:lang w:val="bg-BG"/>
        </w:rPr>
        <w:t xml:space="preserve">определени периоди от календарната година – до 10 дни след внасяне на осигурителните </w:t>
      </w:r>
      <w:r w:rsidR="00BA5D49">
        <w:rPr>
          <w:lang w:val="bg-BG"/>
        </w:rPr>
        <w:t>вноски</w:t>
      </w:r>
      <w:r w:rsidR="006A5F05">
        <w:rPr>
          <w:lang w:val="bg-BG"/>
        </w:rPr>
        <w:t xml:space="preserve"> за пълни календарни месеци с еднакъв месечен осигурителен доход</w:t>
      </w:r>
      <w:r w:rsidR="006E34EE">
        <w:rPr>
          <w:lang w:val="bg-BG"/>
        </w:rPr>
        <w:t>.</w:t>
      </w:r>
    </w:p>
    <w:p w:rsidR="00956569" w:rsidRDefault="00AD579F" w:rsidP="00F71ED7">
      <w:pPr>
        <w:numPr>
          <w:ilvl w:val="0"/>
          <w:numId w:val="4"/>
        </w:numPr>
        <w:tabs>
          <w:tab w:val="clear" w:pos="1800"/>
          <w:tab w:val="num" w:pos="720"/>
        </w:tabs>
        <w:spacing w:line="288" w:lineRule="auto"/>
        <w:ind w:left="720" w:hanging="540"/>
        <w:jc w:val="both"/>
        <w:rPr>
          <w:lang w:val="bg-BG"/>
        </w:rPr>
      </w:pPr>
      <w:r w:rsidRPr="00AD579F">
        <w:rPr>
          <w:b/>
          <w:lang w:val="bg-BG"/>
        </w:rPr>
        <w:t>Декларация образец 6 „Данни за дължимите осигурителни вноски”</w:t>
      </w:r>
      <w:r w:rsidR="00BA5D49" w:rsidRPr="00BA5D49">
        <w:rPr>
          <w:lang w:val="bg-BG"/>
        </w:rPr>
        <w:t xml:space="preserve"> </w:t>
      </w:r>
      <w:r w:rsidR="00291710">
        <w:rPr>
          <w:lang w:val="bg-BG"/>
        </w:rPr>
        <w:t xml:space="preserve">от </w:t>
      </w:r>
      <w:r w:rsidR="00BA5D49" w:rsidRPr="005866DB">
        <w:rPr>
          <w:lang w:val="bg-BG"/>
        </w:rPr>
        <w:t>Наредба № Н-8</w:t>
      </w:r>
      <w:r w:rsidR="00BA5D49">
        <w:rPr>
          <w:b/>
          <w:lang w:val="bg-BG"/>
        </w:rPr>
        <w:t xml:space="preserve"> </w:t>
      </w:r>
      <w:r w:rsidR="00BA5D49" w:rsidRPr="00E5167C">
        <w:rPr>
          <w:lang w:val="ru-RU"/>
        </w:rPr>
        <w:t>от 29 декември 2005 г.</w:t>
      </w:r>
      <w:r>
        <w:rPr>
          <w:b/>
          <w:lang w:val="bg-BG"/>
        </w:rPr>
        <w:t xml:space="preserve">– </w:t>
      </w:r>
      <w:r w:rsidRPr="00AD579F">
        <w:rPr>
          <w:lang w:val="bg-BG"/>
        </w:rPr>
        <w:t>всички самоосигуряващи се лица</w:t>
      </w:r>
      <w:r>
        <w:rPr>
          <w:b/>
          <w:lang w:val="bg-BG"/>
        </w:rPr>
        <w:t xml:space="preserve"> </w:t>
      </w:r>
      <w:r w:rsidRPr="00AD579F">
        <w:rPr>
          <w:lang w:val="bg-BG"/>
        </w:rPr>
        <w:t xml:space="preserve">имат задължение </w:t>
      </w:r>
      <w:r>
        <w:rPr>
          <w:lang w:val="bg-BG"/>
        </w:rPr>
        <w:t xml:space="preserve">да подават еднократно – до 30 </w:t>
      </w:r>
      <w:r w:rsidR="00E13E30">
        <w:rPr>
          <w:lang w:val="bg-BG"/>
        </w:rPr>
        <w:t>а</w:t>
      </w:r>
      <w:r>
        <w:rPr>
          <w:lang w:val="bg-BG"/>
        </w:rPr>
        <w:t>прил на кален</w:t>
      </w:r>
      <w:r w:rsidR="00956569">
        <w:rPr>
          <w:lang w:val="bg-BG"/>
        </w:rPr>
        <w:t>дарна година</w:t>
      </w:r>
      <w:r w:rsidR="00A70ADC">
        <w:rPr>
          <w:lang w:val="bg-BG"/>
        </w:rPr>
        <w:t>, следваща годината за която се отнасят;</w:t>
      </w:r>
      <w:r w:rsidR="00956569">
        <w:rPr>
          <w:lang w:val="bg-BG"/>
        </w:rPr>
        <w:t xml:space="preserve"> </w:t>
      </w:r>
    </w:p>
    <w:p w:rsidR="00354157" w:rsidRPr="002A4A5A" w:rsidRDefault="00354157" w:rsidP="00F71ED7">
      <w:pPr>
        <w:numPr>
          <w:ilvl w:val="0"/>
          <w:numId w:val="4"/>
        </w:numPr>
        <w:tabs>
          <w:tab w:val="clear" w:pos="1800"/>
          <w:tab w:val="num" w:pos="720"/>
        </w:tabs>
        <w:spacing w:line="288" w:lineRule="auto"/>
        <w:ind w:left="720" w:hanging="540"/>
        <w:jc w:val="both"/>
        <w:rPr>
          <w:b/>
          <w:lang w:val="bg-BG"/>
        </w:rPr>
      </w:pPr>
      <w:r w:rsidRPr="006A1F2C">
        <w:rPr>
          <w:b/>
          <w:lang w:val="bg-BG"/>
        </w:rPr>
        <w:t>Декларация образец 7 „</w:t>
      </w:r>
      <w:r w:rsidR="002A4A5A" w:rsidRPr="006A1F2C">
        <w:rPr>
          <w:b/>
          <w:lang w:val="bg-BG"/>
        </w:rPr>
        <w:t xml:space="preserve">Данни за възникване на задължение за внасяне на здравноосигурителни вноски на основание </w:t>
      </w:r>
      <w:r w:rsidR="002A4A5A" w:rsidRPr="004E0D71">
        <w:rPr>
          <w:lang w:val="bg-BG"/>
        </w:rPr>
        <w:t xml:space="preserve">чл. </w:t>
      </w:r>
      <w:r w:rsidR="002A4A5A" w:rsidRPr="006A1F2C">
        <w:rPr>
          <w:lang w:val="bg-BG"/>
        </w:rPr>
        <w:t xml:space="preserve">40, ал.5, т.1 </w:t>
      </w:r>
      <w:r w:rsidR="002A4A5A" w:rsidRPr="006E34EE">
        <w:rPr>
          <w:lang w:val="bg-BG"/>
        </w:rPr>
        <w:t>от ЗЗО</w:t>
      </w:r>
      <w:r w:rsidR="00291710">
        <w:rPr>
          <w:b/>
          <w:lang w:val="bg-BG"/>
        </w:rPr>
        <w:t xml:space="preserve"> </w:t>
      </w:r>
      <w:r w:rsidR="00291710" w:rsidRPr="004E0D71">
        <w:rPr>
          <w:lang w:val="bg-BG"/>
        </w:rPr>
        <w:t>от</w:t>
      </w:r>
      <w:r w:rsidR="00DE723C" w:rsidRPr="005866DB">
        <w:rPr>
          <w:lang w:val="bg-BG"/>
        </w:rPr>
        <w:t xml:space="preserve"> Наредба № Н-8</w:t>
      </w:r>
      <w:r w:rsidR="00DE723C">
        <w:rPr>
          <w:b/>
          <w:lang w:val="bg-BG"/>
        </w:rPr>
        <w:t xml:space="preserve"> </w:t>
      </w:r>
      <w:r w:rsidR="00DE723C" w:rsidRPr="00E5167C">
        <w:rPr>
          <w:lang w:val="ru-RU"/>
        </w:rPr>
        <w:t xml:space="preserve">от 29 декември 2005 г. </w:t>
      </w:r>
      <w:r w:rsidR="002A4A5A" w:rsidRPr="006A1F2C">
        <w:rPr>
          <w:lang w:val="bg-BG"/>
        </w:rPr>
        <w:t>–</w:t>
      </w:r>
      <w:r w:rsidR="002A4A5A" w:rsidRPr="00340E30">
        <w:rPr>
          <w:lang w:val="bg-BG"/>
        </w:rPr>
        <w:t xml:space="preserve"> </w:t>
      </w:r>
      <w:r w:rsidR="002A4A5A" w:rsidRPr="006A1F2C">
        <w:rPr>
          <w:lang w:val="bg-BG"/>
        </w:rPr>
        <w:t>подава се от самоосигуряващи се лица в срок до края на месеца, следващ месеца на възникване на това обстоятелство.</w:t>
      </w:r>
    </w:p>
    <w:p w:rsidR="00860857" w:rsidRPr="0046091F" w:rsidRDefault="00956569" w:rsidP="00F71ED7">
      <w:pPr>
        <w:numPr>
          <w:ilvl w:val="0"/>
          <w:numId w:val="4"/>
        </w:numPr>
        <w:tabs>
          <w:tab w:val="clear" w:pos="1800"/>
          <w:tab w:val="num" w:pos="720"/>
          <w:tab w:val="num" w:pos="1440"/>
        </w:tabs>
        <w:spacing w:line="288" w:lineRule="auto"/>
        <w:ind w:left="720" w:hanging="540"/>
        <w:jc w:val="both"/>
        <w:rPr>
          <w:lang w:val="bg-BG"/>
        </w:rPr>
      </w:pPr>
      <w:r>
        <w:rPr>
          <w:b/>
          <w:lang w:val="bg-BG"/>
        </w:rPr>
        <w:t xml:space="preserve"> Годишна данъчна декларация за облагане доходите на физическите лица</w:t>
      </w:r>
      <w:r w:rsidR="00291710">
        <w:rPr>
          <w:b/>
          <w:lang w:val="bg-BG"/>
        </w:rPr>
        <w:t xml:space="preserve"> </w:t>
      </w:r>
      <w:r>
        <w:rPr>
          <w:b/>
          <w:lang w:val="bg-BG"/>
        </w:rPr>
        <w:t>(чл.50 от ЗДДФЛ)</w:t>
      </w:r>
      <w:r w:rsidR="00860857">
        <w:rPr>
          <w:b/>
          <w:lang w:val="bg-BG"/>
        </w:rPr>
        <w:t>.</w:t>
      </w:r>
      <w:r>
        <w:rPr>
          <w:b/>
          <w:lang w:val="bg-BG"/>
        </w:rPr>
        <w:t xml:space="preserve"> </w:t>
      </w:r>
      <w:r w:rsidR="00860857" w:rsidRPr="00956569">
        <w:rPr>
          <w:lang w:val="bg-BG"/>
        </w:rPr>
        <w:t>Подава се</w:t>
      </w:r>
      <w:r w:rsidR="00860857">
        <w:rPr>
          <w:b/>
          <w:lang w:val="bg-BG"/>
        </w:rPr>
        <w:t xml:space="preserve"> </w:t>
      </w:r>
      <w:r w:rsidR="00860857" w:rsidRPr="00956569">
        <w:rPr>
          <w:lang w:val="bg-BG"/>
        </w:rPr>
        <w:t>в срок до 30 Април</w:t>
      </w:r>
      <w:r w:rsidR="00860857">
        <w:rPr>
          <w:b/>
          <w:lang w:val="bg-BG"/>
        </w:rPr>
        <w:t xml:space="preserve"> </w:t>
      </w:r>
      <w:r w:rsidR="00860857">
        <w:rPr>
          <w:lang w:val="bg-BG"/>
        </w:rPr>
        <w:t>на годината следваща годината на получаване на дохода. Това е и срокът, в който те са задължени да представят приложенията към годишната декларация – Справка за окончателни размер на осигурителния доход за 2010 г.-Таблица 1 и Таблица 2, за определяне на окончателния размер на осигурителния доход за съответната година, върху който се дължат осигурителни и здравни вноски</w:t>
      </w:r>
      <w:r w:rsidR="006E34EE">
        <w:rPr>
          <w:b/>
          <w:lang w:val="bg-BG"/>
        </w:rPr>
        <w:t xml:space="preserve">. </w:t>
      </w:r>
      <w:r w:rsidR="00860857">
        <w:rPr>
          <w:lang w:val="bg-BG"/>
        </w:rPr>
        <w:t>Л</w:t>
      </w:r>
      <w:r w:rsidR="00860857" w:rsidRPr="0046091F">
        <w:rPr>
          <w:lang w:val="ru-RU"/>
        </w:rPr>
        <w:t xml:space="preserve">ицата, които на основание </w:t>
      </w:r>
      <w:r w:rsidR="00860857">
        <w:rPr>
          <w:lang w:val="ru-RU"/>
        </w:rPr>
        <w:t>европейските регламенти за координация на системите за социална сигурност са подчинени</w:t>
      </w:r>
      <w:r w:rsidR="00860857" w:rsidRPr="0046091F">
        <w:rPr>
          <w:lang w:val="ru-RU"/>
        </w:rPr>
        <w:t xml:space="preserve"> на българското законодателство, и за които е налице задължение да определят окончателен размер на месечния осигурителен доход, декларират в Таблица 1 и 2 към данъчната декларация </w:t>
      </w:r>
      <w:r w:rsidR="00860857">
        <w:rPr>
          <w:lang w:val="ru-RU"/>
        </w:rPr>
        <w:t xml:space="preserve">и </w:t>
      </w:r>
      <w:r w:rsidR="00860857" w:rsidRPr="0046091F">
        <w:rPr>
          <w:lang w:val="ru-RU"/>
        </w:rPr>
        <w:t xml:space="preserve">доходите си от трудова дейност, извършвана в други държави–членки. </w:t>
      </w:r>
    </w:p>
    <w:p w:rsidR="007C5960" w:rsidRDefault="007C5960" w:rsidP="00A92937">
      <w:pPr>
        <w:spacing w:line="288" w:lineRule="auto"/>
        <w:jc w:val="both"/>
        <w:rPr>
          <w:lang w:val="bg-BG"/>
        </w:rPr>
      </w:pPr>
      <w:r w:rsidRPr="00FD6C0D">
        <w:rPr>
          <w:lang w:val="ru-RU"/>
        </w:rPr>
        <w:t>Деклараци</w:t>
      </w:r>
      <w:r>
        <w:rPr>
          <w:lang w:val="bg-BG"/>
        </w:rPr>
        <w:t>ите</w:t>
      </w:r>
      <w:r w:rsidRPr="00FD6C0D">
        <w:rPr>
          <w:lang w:val="ru-RU"/>
        </w:rPr>
        <w:t xml:space="preserve"> мо</w:t>
      </w:r>
      <w:r>
        <w:rPr>
          <w:lang w:val="bg-BG"/>
        </w:rPr>
        <w:t>гат</w:t>
      </w:r>
      <w:r w:rsidRPr="00FD6C0D">
        <w:rPr>
          <w:lang w:val="ru-RU"/>
        </w:rPr>
        <w:t xml:space="preserve"> да се получ</w:t>
      </w:r>
      <w:r>
        <w:rPr>
          <w:lang w:val="bg-BG"/>
        </w:rPr>
        <w:t>ат</w:t>
      </w:r>
      <w:r w:rsidRPr="00FD6C0D">
        <w:rPr>
          <w:lang w:val="ru-RU"/>
        </w:rPr>
        <w:t xml:space="preserve"> от всеки офис или териториална дирекция на НАП, както и да се изтегл</w:t>
      </w:r>
      <w:r>
        <w:rPr>
          <w:lang w:val="bg-BG"/>
        </w:rPr>
        <w:t>ят</w:t>
      </w:r>
      <w:r w:rsidRPr="00FD6C0D">
        <w:rPr>
          <w:lang w:val="ru-RU"/>
        </w:rPr>
        <w:t xml:space="preserve"> от интернет страницата на НАП - </w:t>
      </w:r>
      <w:hyperlink r:id="rId7" w:history="1">
        <w:r w:rsidRPr="00750FDA">
          <w:rPr>
            <w:rStyle w:val="a4"/>
          </w:rPr>
          <w:t>www</w:t>
        </w:r>
        <w:r w:rsidRPr="00FD6C0D">
          <w:rPr>
            <w:rStyle w:val="a4"/>
            <w:lang w:val="ru-RU"/>
          </w:rPr>
          <w:t>.</w:t>
        </w:r>
        <w:r w:rsidRPr="00750FDA">
          <w:rPr>
            <w:rStyle w:val="a4"/>
          </w:rPr>
          <w:t>nap</w:t>
        </w:r>
        <w:r w:rsidRPr="00FD6C0D">
          <w:rPr>
            <w:rStyle w:val="a4"/>
            <w:lang w:val="ru-RU"/>
          </w:rPr>
          <w:t>.</w:t>
        </w:r>
        <w:r w:rsidRPr="00750FDA">
          <w:rPr>
            <w:rStyle w:val="a4"/>
          </w:rPr>
          <w:t>bg</w:t>
        </w:r>
      </w:hyperlink>
      <w:r w:rsidRPr="00FD6C0D">
        <w:rPr>
          <w:lang w:val="ru-RU"/>
        </w:rPr>
        <w:t xml:space="preserve"> .</w:t>
      </w:r>
    </w:p>
    <w:p w:rsidR="00647ACA" w:rsidRDefault="00647ACA" w:rsidP="00021FB4">
      <w:pPr>
        <w:pStyle w:val="Style"/>
        <w:ind w:firstLine="580"/>
        <w:rPr>
          <w:b/>
        </w:rPr>
      </w:pPr>
    </w:p>
    <w:p w:rsidR="00453384" w:rsidRDefault="000F73FF" w:rsidP="00021FB4">
      <w:pPr>
        <w:pStyle w:val="Style"/>
        <w:ind w:firstLine="580"/>
        <w:rPr>
          <w:b/>
        </w:rPr>
      </w:pPr>
      <w:r>
        <w:rPr>
          <w:b/>
        </w:rPr>
        <w:t xml:space="preserve">Как се определят </w:t>
      </w:r>
      <w:r w:rsidR="00A70ADC">
        <w:rPr>
          <w:b/>
        </w:rPr>
        <w:t>размерите на осигурителните вноски за самоосигуряващите се лица</w:t>
      </w:r>
      <w:r>
        <w:rPr>
          <w:b/>
        </w:rPr>
        <w:t xml:space="preserve">? </w:t>
      </w:r>
    </w:p>
    <w:p w:rsidR="00A92937" w:rsidRPr="00DC39E9" w:rsidRDefault="00A92937" w:rsidP="00021FB4">
      <w:pPr>
        <w:pStyle w:val="Style"/>
        <w:ind w:firstLine="580"/>
        <w:rPr>
          <w:b/>
        </w:rPr>
      </w:pPr>
    </w:p>
    <w:p w:rsidR="007D3DA0" w:rsidRPr="00FD6C0D" w:rsidRDefault="00A70ADC" w:rsidP="00672571">
      <w:pPr>
        <w:spacing w:line="288" w:lineRule="auto"/>
        <w:jc w:val="both"/>
        <w:rPr>
          <w:lang w:val="ru-RU"/>
        </w:rPr>
      </w:pPr>
      <w:r w:rsidRPr="00FD6C0D">
        <w:rPr>
          <w:b/>
          <w:lang w:val="ru-RU"/>
        </w:rPr>
        <w:lastRenderedPageBreak/>
        <w:t xml:space="preserve">Дължимите </w:t>
      </w:r>
      <w:r w:rsidR="000F099F" w:rsidRPr="00FD6C0D">
        <w:rPr>
          <w:b/>
          <w:lang w:val="ru-RU"/>
        </w:rPr>
        <w:t xml:space="preserve">авансови </w:t>
      </w:r>
      <w:r w:rsidRPr="00FD6C0D">
        <w:rPr>
          <w:b/>
          <w:lang w:val="ru-RU"/>
        </w:rPr>
        <w:t>осигурителни вноски на самоосигуряващите се лица</w:t>
      </w:r>
      <w:r w:rsidRPr="00FD6C0D">
        <w:rPr>
          <w:lang w:val="ru-RU"/>
        </w:rPr>
        <w:t xml:space="preserve"> се изчисляват върху </w:t>
      </w:r>
      <w:r w:rsidRPr="00FD6C0D">
        <w:rPr>
          <w:b/>
          <w:lang w:val="ru-RU"/>
        </w:rPr>
        <w:t>избран осигурителен доход</w:t>
      </w:r>
      <w:r w:rsidRPr="00FD6C0D">
        <w:rPr>
          <w:lang w:val="ru-RU"/>
        </w:rPr>
        <w:t xml:space="preserve">. Той не може да бъде по-малък от минималния </w:t>
      </w:r>
      <w:r w:rsidR="00B41D05">
        <w:rPr>
          <w:lang w:val="ru-RU"/>
        </w:rPr>
        <w:t xml:space="preserve">месечен </w:t>
      </w:r>
      <w:r w:rsidR="00316432">
        <w:rPr>
          <w:lang w:val="ru-RU"/>
        </w:rPr>
        <w:t xml:space="preserve">размер на осигурителния доход </w:t>
      </w:r>
      <w:r w:rsidR="00E1015B">
        <w:rPr>
          <w:lang w:val="ru-RU"/>
        </w:rPr>
        <w:t xml:space="preserve">през календарната година за самоосигуряващите се лица, </w:t>
      </w:r>
      <w:r w:rsidRPr="00FD6C0D">
        <w:rPr>
          <w:lang w:val="ru-RU"/>
        </w:rPr>
        <w:t>и</w:t>
      </w:r>
      <w:r w:rsidR="000F73FF" w:rsidRPr="00FD6C0D">
        <w:rPr>
          <w:lang w:val="ru-RU"/>
        </w:rPr>
        <w:t xml:space="preserve"> по-голям от</w:t>
      </w:r>
      <w:r w:rsidRPr="00FD6C0D">
        <w:rPr>
          <w:lang w:val="ru-RU"/>
        </w:rPr>
        <w:t xml:space="preserve"> максималния </w:t>
      </w:r>
      <w:r w:rsidR="00B41D05">
        <w:rPr>
          <w:lang w:val="ru-RU"/>
        </w:rPr>
        <w:t xml:space="preserve">месечен </w:t>
      </w:r>
      <w:r w:rsidR="00316432">
        <w:rPr>
          <w:lang w:val="ru-RU"/>
        </w:rPr>
        <w:t xml:space="preserve">размер на </w:t>
      </w:r>
      <w:r w:rsidRPr="00FD6C0D">
        <w:rPr>
          <w:lang w:val="ru-RU"/>
        </w:rPr>
        <w:t>осигурител</w:t>
      </w:r>
      <w:r w:rsidR="00316432">
        <w:rPr>
          <w:lang w:val="ru-RU"/>
        </w:rPr>
        <w:t>ния</w:t>
      </w:r>
      <w:r w:rsidRPr="00FD6C0D">
        <w:rPr>
          <w:lang w:val="ru-RU"/>
        </w:rPr>
        <w:t xml:space="preserve"> доход</w:t>
      </w:r>
      <w:r w:rsidR="007D3DA0">
        <w:rPr>
          <w:lang w:val="bg-BG"/>
        </w:rPr>
        <w:t>, определен</w:t>
      </w:r>
      <w:r w:rsidR="00E1015B">
        <w:rPr>
          <w:lang w:val="bg-BG"/>
        </w:rPr>
        <w:t>и</w:t>
      </w:r>
      <w:r w:rsidR="007D3DA0" w:rsidRPr="00FD6C0D">
        <w:rPr>
          <w:lang w:val="ru-RU"/>
        </w:rPr>
        <w:t xml:space="preserve"> със Закона за бюджета на Държавното обществено осигуряване</w:t>
      </w:r>
      <w:r w:rsidR="00750071" w:rsidRPr="00750071">
        <w:rPr>
          <w:lang w:val="ru-RU"/>
        </w:rPr>
        <w:t xml:space="preserve"> </w:t>
      </w:r>
      <w:r w:rsidR="00750071">
        <w:rPr>
          <w:lang w:val="ru-RU"/>
        </w:rPr>
        <w:t>за съответната година</w:t>
      </w:r>
      <w:r w:rsidR="007D3DA0" w:rsidRPr="00FD6C0D">
        <w:rPr>
          <w:lang w:val="ru-RU"/>
        </w:rPr>
        <w:t xml:space="preserve">. </w:t>
      </w:r>
    </w:p>
    <w:p w:rsidR="006A5F05" w:rsidRDefault="00A70ADC" w:rsidP="00672571">
      <w:pPr>
        <w:spacing w:line="288" w:lineRule="auto"/>
        <w:jc w:val="both"/>
        <w:rPr>
          <w:lang w:val="en-US"/>
        </w:rPr>
      </w:pPr>
      <w:r w:rsidRPr="00FD6C0D">
        <w:rPr>
          <w:lang w:val="ru-RU"/>
        </w:rPr>
        <w:t xml:space="preserve"> </w:t>
      </w:r>
      <w:r w:rsidR="00672571" w:rsidRPr="00672571">
        <w:rPr>
          <w:b/>
          <w:lang w:val="bg-BG"/>
        </w:rPr>
        <w:t>ВАЖНО:</w:t>
      </w:r>
      <w:r w:rsidR="00672571">
        <w:rPr>
          <w:lang w:val="bg-BG"/>
        </w:rPr>
        <w:t xml:space="preserve"> </w:t>
      </w:r>
      <w:r w:rsidR="00CD15B6">
        <w:rPr>
          <w:lang w:val="bg-BG"/>
        </w:rPr>
        <w:t xml:space="preserve">През </w:t>
      </w:r>
      <w:r w:rsidR="007D3DA0" w:rsidRPr="00FD6C0D">
        <w:rPr>
          <w:lang w:val="ru-RU"/>
        </w:rPr>
        <w:t xml:space="preserve">2010 година </w:t>
      </w:r>
      <w:r w:rsidR="007D3DA0">
        <w:rPr>
          <w:lang w:val="bg-BG"/>
        </w:rPr>
        <w:t xml:space="preserve">минималният </w:t>
      </w:r>
      <w:r w:rsidR="00750071">
        <w:rPr>
          <w:lang w:val="bg-BG"/>
        </w:rPr>
        <w:t xml:space="preserve">месечен </w:t>
      </w:r>
      <w:r w:rsidR="007D3DA0">
        <w:rPr>
          <w:lang w:val="bg-BG"/>
        </w:rPr>
        <w:t>осигурителен доход</w:t>
      </w:r>
      <w:r w:rsidR="00D873F9">
        <w:rPr>
          <w:lang w:val="bg-BG"/>
        </w:rPr>
        <w:t xml:space="preserve"> за самоосигуряващите се лица</w:t>
      </w:r>
      <w:r w:rsidR="007D3DA0">
        <w:rPr>
          <w:lang w:val="bg-BG"/>
        </w:rPr>
        <w:t xml:space="preserve"> е</w:t>
      </w:r>
      <w:r w:rsidR="007D3DA0" w:rsidRPr="00FD6C0D">
        <w:rPr>
          <w:lang w:val="ru-RU"/>
        </w:rPr>
        <w:t xml:space="preserve"> </w:t>
      </w:r>
      <w:r w:rsidR="002008CF">
        <w:rPr>
          <w:lang w:val="bg-BG"/>
        </w:rPr>
        <w:t>420</w:t>
      </w:r>
      <w:r w:rsidR="007D3DA0">
        <w:rPr>
          <w:lang w:val="bg-BG"/>
        </w:rPr>
        <w:t xml:space="preserve"> лева, а максималният е в размер на</w:t>
      </w:r>
      <w:r w:rsidR="00F02B38" w:rsidRPr="00FD6C0D">
        <w:rPr>
          <w:lang w:val="ru-RU"/>
        </w:rPr>
        <w:t xml:space="preserve"> 2000 лева месечно</w:t>
      </w:r>
      <w:r w:rsidR="000F099F" w:rsidRPr="00FD6C0D">
        <w:rPr>
          <w:lang w:val="ru-RU"/>
        </w:rPr>
        <w:t>.</w:t>
      </w:r>
    </w:p>
    <w:p w:rsidR="009419FF" w:rsidRPr="009419FF" w:rsidRDefault="009419FF" w:rsidP="009419FF">
      <w:pPr>
        <w:jc w:val="both"/>
        <w:rPr>
          <w:lang w:val="ru-RU"/>
        </w:rPr>
      </w:pPr>
      <w:r w:rsidRPr="009419FF">
        <w:rPr>
          <w:lang w:val="ru-RU"/>
        </w:rPr>
        <w:t xml:space="preserve">От началото на 2011 година със Закона за бюджета на Държавното обществено осигуряване се въведе </w:t>
      </w:r>
      <w:r w:rsidRPr="009419FF">
        <w:rPr>
          <w:b/>
          <w:bCs/>
          <w:lang w:val="ru-RU"/>
        </w:rPr>
        <w:t>минимален месечен размер на осигурителния доход</w:t>
      </w:r>
      <w:r w:rsidRPr="009419FF">
        <w:rPr>
          <w:lang w:val="ru-RU"/>
        </w:rPr>
        <w:t xml:space="preserve"> за самоосигуряващите се лица, в зависимост от облагаемият им доход за 2009 година като самоосигуряващи се лица:</w:t>
      </w:r>
    </w:p>
    <w:p w:rsidR="009419FF" w:rsidRPr="009419FF" w:rsidRDefault="009419FF" w:rsidP="009419FF">
      <w:pPr>
        <w:jc w:val="both"/>
        <w:rPr>
          <w:lang w:val="ru-RU"/>
        </w:rPr>
      </w:pPr>
      <w:r w:rsidRPr="009419FF">
        <w:rPr>
          <w:lang w:val="ru-RU"/>
        </w:rPr>
        <w:t>- до 5400 лв. (до 450 лева месечно) - минималният осигурителен доход, върху който се дължат осигуровки през 2011 година е 420 лв.;</w:t>
      </w:r>
    </w:p>
    <w:p w:rsidR="009419FF" w:rsidRPr="009419FF" w:rsidRDefault="009419FF" w:rsidP="009419FF">
      <w:pPr>
        <w:jc w:val="both"/>
        <w:rPr>
          <w:lang w:val="ru-RU"/>
        </w:rPr>
      </w:pPr>
      <w:r w:rsidRPr="009419FF">
        <w:rPr>
          <w:lang w:val="ru-RU"/>
        </w:rPr>
        <w:t>- от 5401 до 6500 лв. - минимален осигурителен доход е 450 лева;</w:t>
      </w:r>
    </w:p>
    <w:p w:rsidR="009419FF" w:rsidRPr="009419FF" w:rsidRDefault="009419FF" w:rsidP="009419FF">
      <w:pPr>
        <w:jc w:val="both"/>
        <w:rPr>
          <w:lang w:val="ru-RU"/>
        </w:rPr>
      </w:pPr>
      <w:r w:rsidRPr="009419FF">
        <w:rPr>
          <w:lang w:val="ru-RU"/>
        </w:rPr>
        <w:t>- от 6501 лв. до 7500 лв. – минималния размер на осигурителния доход ще е 500 лева;</w:t>
      </w:r>
    </w:p>
    <w:p w:rsidR="009419FF" w:rsidRPr="009419FF" w:rsidRDefault="009419FF" w:rsidP="009419FF">
      <w:pPr>
        <w:jc w:val="both"/>
        <w:rPr>
          <w:lang w:val="ru-RU"/>
        </w:rPr>
      </w:pPr>
      <w:r w:rsidRPr="009419FF">
        <w:rPr>
          <w:lang w:val="ru-RU"/>
        </w:rPr>
        <w:t>- над 7500 лв. – осигуровки ще се плащат минимум на 550 лева;</w:t>
      </w:r>
      <w:r>
        <w:t> </w:t>
      </w:r>
    </w:p>
    <w:p w:rsidR="009419FF" w:rsidRDefault="009419FF" w:rsidP="009419FF">
      <w:pPr>
        <w:pStyle w:val="a3"/>
      </w:pPr>
      <w:r>
        <w:t>Минималният месечен размер на осигурителния доход за самоосигуряващите се лица, които не са упражнявали дейност през 2009 г., както и за започналите дейност през 2010 г. и 2011 г. е 420 лв.</w:t>
      </w:r>
    </w:p>
    <w:p w:rsidR="006F660E" w:rsidRPr="006F660E" w:rsidRDefault="006F660E" w:rsidP="006F660E">
      <w:pPr>
        <w:ind w:firstLine="770"/>
        <w:jc w:val="both"/>
        <w:textAlignment w:val="center"/>
        <w:rPr>
          <w:lang w:val="ru-RU"/>
        </w:rPr>
      </w:pPr>
      <w:r w:rsidRPr="00340E30">
        <w:rPr>
          <w:b/>
          <w:lang w:val="bg-BG"/>
        </w:rPr>
        <w:t>Внимание:</w:t>
      </w:r>
      <w:r w:rsidRPr="00340E30">
        <w:rPr>
          <w:lang w:val="bg-BG"/>
        </w:rPr>
        <w:t xml:space="preserve"> </w:t>
      </w:r>
      <w:r w:rsidRPr="006F660E">
        <w:rPr>
          <w:lang w:val="ru-RU"/>
        </w:rPr>
        <w:t xml:space="preserve">За </w:t>
      </w:r>
      <w:r>
        <w:rPr>
          <w:lang w:val="ru-RU"/>
        </w:rPr>
        <w:t>само</w:t>
      </w:r>
      <w:r w:rsidR="00D3759A">
        <w:rPr>
          <w:lang w:val="bg-BG"/>
        </w:rPr>
        <w:t>о</w:t>
      </w:r>
      <w:r>
        <w:rPr>
          <w:lang w:val="ru-RU"/>
        </w:rPr>
        <w:t>сигуряващите се лица</w:t>
      </w:r>
      <w:r w:rsidRPr="006F660E">
        <w:rPr>
          <w:lang w:val="ru-RU"/>
        </w:rPr>
        <w:t xml:space="preserve">, които получават доходи от дейности на различни основания, осигурителните вноски се внасят върху сбора от осигурителните им доходи, върху не повече от максималния месечен размер на осигурителния доход, </w:t>
      </w:r>
      <w:r w:rsidR="008C50EE">
        <w:rPr>
          <w:lang w:val="ru-RU"/>
        </w:rPr>
        <w:t>в</w:t>
      </w:r>
      <w:r w:rsidR="008C50EE" w:rsidRPr="006F660E">
        <w:rPr>
          <w:lang w:val="ru-RU"/>
        </w:rPr>
        <w:t xml:space="preserve"> </w:t>
      </w:r>
      <w:r w:rsidRPr="006F660E">
        <w:rPr>
          <w:lang w:val="ru-RU"/>
        </w:rPr>
        <w:t>следния ред:</w:t>
      </w:r>
    </w:p>
    <w:p w:rsidR="006F660E" w:rsidRPr="00340E30" w:rsidRDefault="00CD15B6" w:rsidP="00F71ED7">
      <w:pPr>
        <w:numPr>
          <w:ilvl w:val="0"/>
          <w:numId w:val="8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lang w:val="ru-RU"/>
        </w:rPr>
      </w:pPr>
      <w:r w:rsidRPr="006F660E">
        <w:rPr>
          <w:lang w:val="ru-RU"/>
        </w:rPr>
        <w:t>доходи от дейности на лицата по чл. 4, ал. 1 и 2</w:t>
      </w:r>
      <w:r>
        <w:rPr>
          <w:lang w:val="ru-RU"/>
        </w:rPr>
        <w:t xml:space="preserve"> от </w:t>
      </w:r>
      <w:r w:rsidRPr="00340E30">
        <w:rPr>
          <w:lang w:val="ru-RU"/>
        </w:rPr>
        <w:t>КСО (</w:t>
      </w:r>
      <w:r w:rsidR="006F660E" w:rsidRPr="00340E30">
        <w:rPr>
          <w:lang w:val="ru-RU"/>
        </w:rPr>
        <w:t>доходи от трудови и/или служебни правоотношения по договори за управление и контрол</w:t>
      </w:r>
      <w:r w:rsidRPr="00340E30">
        <w:rPr>
          <w:lang w:val="bg-BG"/>
        </w:rPr>
        <w:t xml:space="preserve"> и други</w:t>
      </w:r>
      <w:r w:rsidRPr="00340E30">
        <w:rPr>
          <w:lang w:val="ru-RU"/>
        </w:rPr>
        <w:t>)</w:t>
      </w:r>
      <w:r w:rsidR="006F660E" w:rsidRPr="00340E30">
        <w:rPr>
          <w:lang w:val="ru-RU"/>
        </w:rPr>
        <w:t xml:space="preserve">; </w:t>
      </w:r>
    </w:p>
    <w:p w:rsidR="006F660E" w:rsidRPr="00340E30" w:rsidRDefault="006F660E" w:rsidP="00F71ED7">
      <w:pPr>
        <w:numPr>
          <w:ilvl w:val="0"/>
          <w:numId w:val="8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lang w:val="ru-RU"/>
        </w:rPr>
      </w:pPr>
      <w:r w:rsidRPr="00340E30">
        <w:rPr>
          <w:lang w:val="ru-RU"/>
        </w:rPr>
        <w:t>осигурителен доход като еднолични търговци, собственици или съдружници в търговски дружества и членове на неперсонифицирани дружества, упражняващи свободна професия и/или занаятчийска дейност и земеделски производители;</w:t>
      </w:r>
    </w:p>
    <w:p w:rsidR="006F660E" w:rsidRPr="00340E30" w:rsidRDefault="006F660E" w:rsidP="00F71ED7">
      <w:pPr>
        <w:numPr>
          <w:ilvl w:val="0"/>
          <w:numId w:val="8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lang w:val="ru-RU"/>
        </w:rPr>
      </w:pPr>
      <w:r w:rsidRPr="00340E30">
        <w:rPr>
          <w:lang w:val="ru-RU"/>
        </w:rPr>
        <w:t>доходи за работа без трудово правоотношение.</w:t>
      </w:r>
    </w:p>
    <w:p w:rsidR="006F660E" w:rsidRDefault="006F660E" w:rsidP="006F660E">
      <w:pPr>
        <w:spacing w:line="288" w:lineRule="auto"/>
        <w:jc w:val="both"/>
        <w:rPr>
          <w:lang w:val="bg-BG"/>
        </w:rPr>
      </w:pPr>
      <w:r w:rsidRPr="001530C0">
        <w:rPr>
          <w:b/>
          <w:lang w:val="bg-BG"/>
        </w:rPr>
        <w:t>Забележка:</w:t>
      </w:r>
      <w:r>
        <w:rPr>
          <w:lang w:val="bg-BG"/>
        </w:rPr>
        <w:t xml:space="preserve"> </w:t>
      </w:r>
      <w:r w:rsidR="0081436A">
        <w:rPr>
          <w:lang w:val="bg-BG"/>
        </w:rPr>
        <w:t xml:space="preserve">С оглед ограничаване до максималния месечен </w:t>
      </w:r>
      <w:r>
        <w:rPr>
          <w:lang w:val="bg-BG"/>
        </w:rPr>
        <w:t xml:space="preserve">размер </w:t>
      </w:r>
      <w:r w:rsidR="008C50EE">
        <w:rPr>
          <w:lang w:val="bg-BG"/>
        </w:rPr>
        <w:t xml:space="preserve">на </w:t>
      </w:r>
      <w:r w:rsidR="0081436A" w:rsidRPr="00166215">
        <w:rPr>
          <w:b/>
          <w:lang w:val="bg-BG"/>
        </w:rPr>
        <w:t>осигурителния доход за здравно осигуряване</w:t>
      </w:r>
      <w:r w:rsidR="008C50EE">
        <w:rPr>
          <w:b/>
          <w:lang w:val="bg-BG"/>
        </w:rPr>
        <w:t>,</w:t>
      </w:r>
      <w:r>
        <w:rPr>
          <w:lang w:val="bg-BG"/>
        </w:rPr>
        <w:t xml:space="preserve"> </w:t>
      </w:r>
      <w:r w:rsidR="0081436A">
        <w:rPr>
          <w:lang w:val="bg-BG"/>
        </w:rPr>
        <w:t xml:space="preserve">в случаите когато </w:t>
      </w:r>
      <w:r w:rsidR="0081436A">
        <w:rPr>
          <w:lang w:val="ru-RU"/>
        </w:rPr>
        <w:t>самосигуряващите се лица</w:t>
      </w:r>
      <w:r w:rsidR="0081436A" w:rsidRPr="006F660E">
        <w:rPr>
          <w:lang w:val="ru-RU"/>
        </w:rPr>
        <w:t>, получават доходи от дейности на различни основания</w:t>
      </w:r>
      <w:r w:rsidR="0081436A">
        <w:rPr>
          <w:lang w:val="bg-BG"/>
        </w:rPr>
        <w:t xml:space="preserve"> </w:t>
      </w:r>
      <w:r>
        <w:rPr>
          <w:lang w:val="bg-BG"/>
        </w:rPr>
        <w:t>на първо място се посочват получените доходи от пенсии, а останалите доходи се посочват в горната последователност</w:t>
      </w:r>
      <w:r w:rsidR="0081436A">
        <w:rPr>
          <w:lang w:val="bg-BG"/>
        </w:rPr>
        <w:t>.</w:t>
      </w:r>
    </w:p>
    <w:p w:rsidR="000F099F" w:rsidRPr="00FD6C0D" w:rsidRDefault="008C50EE" w:rsidP="00672571">
      <w:pPr>
        <w:spacing w:line="288" w:lineRule="auto"/>
        <w:jc w:val="both"/>
        <w:rPr>
          <w:lang w:val="ru-RU"/>
        </w:rPr>
      </w:pPr>
      <w:r>
        <w:rPr>
          <w:lang w:val="ru-RU"/>
        </w:rPr>
        <w:tab/>
      </w:r>
      <w:r w:rsidR="000F099F" w:rsidRPr="00FD6C0D">
        <w:rPr>
          <w:lang w:val="ru-RU"/>
        </w:rPr>
        <w:t xml:space="preserve">Информация за </w:t>
      </w:r>
      <w:r w:rsidR="00072BD8">
        <w:rPr>
          <w:lang w:val="ru-RU"/>
        </w:rPr>
        <w:t>размера на вноск</w:t>
      </w:r>
      <w:r w:rsidR="00CD15B6">
        <w:rPr>
          <w:lang w:val="ru-RU"/>
        </w:rPr>
        <w:t>ите</w:t>
      </w:r>
      <w:r w:rsidR="000F099F" w:rsidRPr="00FD6C0D">
        <w:rPr>
          <w:lang w:val="ru-RU"/>
        </w:rPr>
        <w:t xml:space="preserve"> може да се получи от интернет страницата на НАП - </w:t>
      </w:r>
      <w:hyperlink r:id="rId8" w:history="1">
        <w:r w:rsidR="000F099F" w:rsidRPr="00750FDA">
          <w:rPr>
            <w:rStyle w:val="a4"/>
          </w:rPr>
          <w:t>www</w:t>
        </w:r>
        <w:r w:rsidR="000F099F" w:rsidRPr="00FD6C0D">
          <w:rPr>
            <w:rStyle w:val="a4"/>
            <w:lang w:val="ru-RU"/>
          </w:rPr>
          <w:t>.</w:t>
        </w:r>
        <w:r w:rsidR="000F099F" w:rsidRPr="00750FDA">
          <w:rPr>
            <w:rStyle w:val="a4"/>
          </w:rPr>
          <w:t>nap</w:t>
        </w:r>
        <w:r w:rsidR="000F099F" w:rsidRPr="00FD6C0D">
          <w:rPr>
            <w:rStyle w:val="a4"/>
            <w:lang w:val="ru-RU"/>
          </w:rPr>
          <w:t>.</w:t>
        </w:r>
        <w:r w:rsidR="000F099F" w:rsidRPr="00750FDA">
          <w:rPr>
            <w:rStyle w:val="a4"/>
          </w:rPr>
          <w:t>bg</w:t>
        </w:r>
      </w:hyperlink>
      <w:r w:rsidR="000F099F" w:rsidRPr="00FD6C0D">
        <w:rPr>
          <w:lang w:val="ru-RU"/>
        </w:rPr>
        <w:t xml:space="preserve"> .</w:t>
      </w:r>
    </w:p>
    <w:p w:rsidR="000F73FF" w:rsidRDefault="00672571" w:rsidP="00672571">
      <w:pPr>
        <w:spacing w:line="288" w:lineRule="auto"/>
        <w:jc w:val="both"/>
        <w:rPr>
          <w:highlight w:val="white"/>
          <w:shd w:val="clear" w:color="auto" w:fill="FEFEFE"/>
          <w:lang w:val="bg-BG"/>
        </w:rPr>
      </w:pPr>
      <w:r w:rsidRPr="00672571">
        <w:rPr>
          <w:b/>
          <w:highlight w:val="white"/>
          <w:shd w:val="clear" w:color="auto" w:fill="FEFEFE"/>
          <w:lang w:val="bg-BG"/>
        </w:rPr>
        <w:t>ТРЯБВА ДА ЗНАЕТЕ:</w:t>
      </w:r>
      <w:r>
        <w:rPr>
          <w:highlight w:val="white"/>
          <w:shd w:val="clear" w:color="auto" w:fill="FEFEFE"/>
          <w:lang w:val="bg-BG"/>
        </w:rPr>
        <w:t xml:space="preserve"> </w:t>
      </w:r>
      <w:r w:rsidR="00DF675D" w:rsidRPr="00FD6C0D">
        <w:rPr>
          <w:highlight w:val="white"/>
          <w:shd w:val="clear" w:color="auto" w:fill="FEFEFE"/>
          <w:lang w:val="ru-RU"/>
        </w:rPr>
        <w:t>С</w:t>
      </w:r>
      <w:r w:rsidR="00F02B38" w:rsidRPr="00FD6C0D">
        <w:rPr>
          <w:highlight w:val="white"/>
          <w:shd w:val="clear" w:color="auto" w:fill="FEFEFE"/>
          <w:lang w:val="ru-RU"/>
        </w:rPr>
        <w:t>амоосигуряващите се лица</w:t>
      </w:r>
      <w:r w:rsidR="00DF675D" w:rsidRPr="0074393E">
        <w:rPr>
          <w:shd w:val="clear" w:color="auto" w:fill="FEFEFE"/>
          <w:lang w:val="ru-RU"/>
        </w:rPr>
        <w:t>,</w:t>
      </w:r>
      <w:r w:rsidR="0074393E" w:rsidRPr="0074393E">
        <w:rPr>
          <w:shd w:val="clear" w:color="auto" w:fill="FEFEFE"/>
          <w:lang w:val="ru-RU"/>
        </w:rPr>
        <w:t xml:space="preserve"> упражня</w:t>
      </w:r>
      <w:r w:rsidR="0074393E">
        <w:rPr>
          <w:shd w:val="clear" w:color="auto" w:fill="FEFEFE"/>
          <w:lang w:val="ru-RU"/>
        </w:rPr>
        <w:t>вали трудова дейност</w:t>
      </w:r>
      <w:r w:rsidR="0074393E" w:rsidRPr="0074393E">
        <w:rPr>
          <w:shd w:val="clear" w:color="auto" w:fill="FEFEFE"/>
          <w:lang w:val="ru-RU"/>
        </w:rPr>
        <w:t xml:space="preserve"> и </w:t>
      </w:r>
      <w:r w:rsidR="00DF675D" w:rsidRPr="0074393E">
        <w:rPr>
          <w:shd w:val="clear" w:color="auto" w:fill="FEFEFE"/>
          <w:lang w:val="ru-RU"/>
        </w:rPr>
        <w:t>придобили доходи за съответната година</w:t>
      </w:r>
      <w:r w:rsidR="00DF675D" w:rsidRPr="00FD6C0D">
        <w:rPr>
          <w:highlight w:val="white"/>
          <w:shd w:val="clear" w:color="auto" w:fill="FEFEFE"/>
          <w:lang w:val="ru-RU"/>
        </w:rPr>
        <w:t xml:space="preserve">, определят </w:t>
      </w:r>
      <w:r w:rsidR="00DF675D" w:rsidRPr="00FD6C0D">
        <w:rPr>
          <w:b/>
          <w:highlight w:val="white"/>
          <w:shd w:val="clear" w:color="auto" w:fill="FEFEFE"/>
          <w:lang w:val="ru-RU"/>
        </w:rPr>
        <w:t xml:space="preserve">окончателен размер на осигурителния си доход и дължимите осигурителни вноски в приложението към годишната си данъчна декларация </w:t>
      </w:r>
      <w:r w:rsidR="006A6658">
        <w:rPr>
          <w:b/>
          <w:highlight w:val="white"/>
          <w:shd w:val="clear" w:color="auto" w:fill="FEFEFE"/>
          <w:lang w:val="ru-RU"/>
        </w:rPr>
        <w:t>по чл. 50 от ЗДДФЛ</w:t>
      </w:r>
      <w:r w:rsidR="008C50EE">
        <w:rPr>
          <w:b/>
          <w:highlight w:val="white"/>
          <w:shd w:val="clear" w:color="auto" w:fill="FEFEFE"/>
          <w:lang w:val="ru-RU"/>
        </w:rPr>
        <w:t xml:space="preserve"> </w:t>
      </w:r>
      <w:r w:rsidR="00DF675D" w:rsidRPr="00FD6C0D">
        <w:rPr>
          <w:b/>
          <w:highlight w:val="white"/>
          <w:shd w:val="clear" w:color="auto" w:fill="FEFEFE"/>
          <w:lang w:val="ru-RU"/>
        </w:rPr>
        <w:t xml:space="preserve">– </w:t>
      </w:r>
      <w:r w:rsidR="006A6658">
        <w:rPr>
          <w:lang w:val="bg-BG"/>
        </w:rPr>
        <w:t>Справката за окончателния размер на осигурителния доход за 201</w:t>
      </w:r>
      <w:r w:rsidR="00BC17D0">
        <w:rPr>
          <w:lang w:val="bg-BG"/>
        </w:rPr>
        <w:t>1</w:t>
      </w:r>
      <w:r w:rsidR="006A6658">
        <w:rPr>
          <w:lang w:val="bg-BG"/>
        </w:rPr>
        <w:t xml:space="preserve"> г.</w:t>
      </w:r>
      <w:r w:rsidR="00D94822">
        <w:rPr>
          <w:lang w:val="bg-BG"/>
        </w:rPr>
        <w:t xml:space="preserve"> /</w:t>
      </w:r>
      <w:r w:rsidR="00DF675D" w:rsidRPr="00FD6C0D">
        <w:rPr>
          <w:b/>
          <w:highlight w:val="white"/>
          <w:shd w:val="clear" w:color="auto" w:fill="FEFEFE"/>
          <w:lang w:val="ru-RU"/>
        </w:rPr>
        <w:t>Таблица 1 и Таблица 2</w:t>
      </w:r>
      <w:r w:rsidR="00D94822">
        <w:rPr>
          <w:b/>
          <w:highlight w:val="white"/>
          <w:shd w:val="clear" w:color="auto" w:fill="FEFEFE"/>
          <w:lang w:val="ru-RU"/>
        </w:rPr>
        <w:t>/</w:t>
      </w:r>
      <w:r w:rsidR="00DF675D" w:rsidRPr="00FD6C0D">
        <w:rPr>
          <w:b/>
          <w:highlight w:val="white"/>
          <w:shd w:val="clear" w:color="auto" w:fill="FEFEFE"/>
          <w:lang w:val="ru-RU"/>
        </w:rPr>
        <w:t>.</w:t>
      </w:r>
      <w:r w:rsidR="00DF675D" w:rsidRPr="00FD6C0D">
        <w:rPr>
          <w:highlight w:val="white"/>
          <w:shd w:val="clear" w:color="auto" w:fill="FEFEFE"/>
          <w:lang w:val="ru-RU"/>
        </w:rPr>
        <w:t xml:space="preserve"> </w:t>
      </w:r>
      <w:r w:rsidR="00D94822" w:rsidRPr="00D94822">
        <w:rPr>
          <w:lang w:val="ru-RU"/>
        </w:rPr>
        <w:t xml:space="preserve">Годишният </w:t>
      </w:r>
      <w:r w:rsidR="00D94822" w:rsidRPr="00D94822">
        <w:rPr>
          <w:lang w:val="ru-RU"/>
        </w:rPr>
        <w:lastRenderedPageBreak/>
        <w:t xml:space="preserve">осигурителен доход се определя като разлика между декларирания или определения с влязъл в сила ревизионен акт по </w:t>
      </w:r>
      <w:r w:rsidR="00D94822" w:rsidRPr="00F71ED7">
        <w:rPr>
          <w:rStyle w:val="newdocreference1"/>
          <w:color w:val="auto"/>
          <w:u w:val="none"/>
          <w:lang w:val="ru-RU"/>
        </w:rPr>
        <w:t>Данъчно-осигурителния процесуален кодекс</w:t>
      </w:r>
      <w:r w:rsidR="00D94822" w:rsidRPr="00D94822">
        <w:rPr>
          <w:lang w:val="ru-RU"/>
        </w:rPr>
        <w:t xml:space="preserve"> облагаем доход от упражняване на съответната трудова дейност и сбора от доходите, върху които са внасяни авансово осигурителни вноски. </w:t>
      </w:r>
      <w:r w:rsidR="00F02B38" w:rsidRPr="00761247">
        <w:rPr>
          <w:highlight w:val="yellow"/>
          <w:shd w:val="clear" w:color="auto" w:fill="FEFEFE"/>
          <w:lang w:val="ru-RU"/>
        </w:rPr>
        <w:t xml:space="preserve"> </w:t>
      </w:r>
    </w:p>
    <w:p w:rsidR="002008CF" w:rsidRDefault="007D7EF6" w:rsidP="006E34EE">
      <w:pPr>
        <w:spacing w:line="288" w:lineRule="auto"/>
        <w:jc w:val="both"/>
      </w:pPr>
      <w:r>
        <w:rPr>
          <w:lang w:val="ru-RU"/>
        </w:rPr>
        <w:tab/>
      </w:r>
      <w:r w:rsidR="002008CF" w:rsidRPr="00FD6C0D">
        <w:rPr>
          <w:lang w:val="ru-RU"/>
        </w:rPr>
        <w:t xml:space="preserve">Когато с данъчната декларация за предходната година са декларирани доходи, получени за извършена дейност през минали години, или е определен с влязъл в сила ревизионен акт по </w:t>
      </w:r>
      <w:r w:rsidR="001530C0" w:rsidRPr="00CC1EB8">
        <w:rPr>
          <w:rStyle w:val="newdocreference3"/>
          <w:color w:val="auto"/>
          <w:u w:val="none"/>
        </w:rPr>
        <w:t>Данъчно-осигурителния процесуален кодекс</w:t>
      </w:r>
      <w:r w:rsidR="002008CF" w:rsidRPr="00FD6C0D">
        <w:rPr>
          <w:lang w:val="ru-RU"/>
        </w:rPr>
        <w:t xml:space="preserve"> по-висок или по-нисък облагаем доход, лицето подава и коригираща справка за осигурителния доход за съответната година</w:t>
      </w:r>
      <w:r w:rsidR="00931D5D">
        <w:rPr>
          <w:lang w:val="ru-RU"/>
        </w:rPr>
        <w:t xml:space="preserve"> в срока на подаване на данъчната декларация</w:t>
      </w:r>
      <w:r w:rsidR="002008CF" w:rsidRPr="00FD6C0D">
        <w:rPr>
          <w:lang w:val="ru-RU"/>
        </w:rPr>
        <w:t>.</w:t>
      </w:r>
    </w:p>
    <w:p w:rsidR="002008CF" w:rsidRDefault="00672571" w:rsidP="008C50EE">
      <w:pPr>
        <w:spacing w:line="288" w:lineRule="auto"/>
        <w:ind w:firstLine="360"/>
        <w:jc w:val="both"/>
        <w:rPr>
          <w:lang w:val="bg-BG"/>
        </w:rPr>
      </w:pPr>
      <w:r>
        <w:rPr>
          <w:lang w:val="bg-BG"/>
        </w:rPr>
        <w:tab/>
      </w:r>
      <w:r w:rsidR="002917FE" w:rsidRPr="00FD6C0D">
        <w:rPr>
          <w:lang w:val="ru-RU"/>
        </w:rPr>
        <w:t>Окончателни</w:t>
      </w:r>
      <w:r w:rsidR="00297DC8">
        <w:rPr>
          <w:lang w:val="bg-BG"/>
        </w:rPr>
        <w:t>те</w:t>
      </w:r>
      <w:r w:rsidR="002917FE" w:rsidRPr="00FD6C0D">
        <w:rPr>
          <w:lang w:val="ru-RU"/>
        </w:rPr>
        <w:t xml:space="preserve"> осигурителните вноски</w:t>
      </w:r>
      <w:r w:rsidR="00F02749" w:rsidRPr="00FD6C0D">
        <w:rPr>
          <w:lang w:val="ru-RU"/>
        </w:rPr>
        <w:t xml:space="preserve"> се дължат върху годишния осигурителен доход в размерите за фонд „Пенсии”, допълнително задължително пенсионн</w:t>
      </w:r>
      <w:r w:rsidR="007D7EF6">
        <w:rPr>
          <w:lang w:val="ru-RU"/>
        </w:rPr>
        <w:t>о</w:t>
      </w:r>
      <w:r w:rsidR="00F02749" w:rsidRPr="00FD6C0D">
        <w:rPr>
          <w:lang w:val="ru-RU"/>
        </w:rPr>
        <w:t xml:space="preserve"> осигуряване</w:t>
      </w:r>
      <w:r w:rsidR="001530C0">
        <w:rPr>
          <w:lang w:val="bg-BG"/>
        </w:rPr>
        <w:t xml:space="preserve"> и </w:t>
      </w:r>
      <w:r w:rsidR="001530C0" w:rsidRPr="006A1F2C">
        <w:rPr>
          <w:lang w:val="bg-BG"/>
        </w:rPr>
        <w:t>здравно осигуряване</w:t>
      </w:r>
      <w:r w:rsidR="002008CF">
        <w:rPr>
          <w:lang w:val="bg-BG"/>
        </w:rPr>
        <w:t>.</w:t>
      </w:r>
    </w:p>
    <w:p w:rsidR="00F02E8F" w:rsidRPr="00A92937" w:rsidRDefault="00021FB4" w:rsidP="00A92937">
      <w:pPr>
        <w:spacing w:line="288" w:lineRule="auto"/>
        <w:jc w:val="both"/>
        <w:rPr>
          <w:b/>
          <w:lang w:val="en-US"/>
        </w:rPr>
      </w:pPr>
      <w:r w:rsidRPr="00A92937">
        <w:rPr>
          <w:b/>
        </w:rPr>
        <w:t>Изключения</w:t>
      </w:r>
      <w:r w:rsidR="003459C6" w:rsidRPr="00A92937">
        <w:rPr>
          <w:b/>
          <w:lang w:val="ru-RU"/>
        </w:rPr>
        <w:t>:</w:t>
      </w:r>
      <w:r w:rsidR="00AB5B15" w:rsidRPr="00A92937">
        <w:rPr>
          <w:b/>
          <w:lang w:val="ru-RU"/>
        </w:rPr>
        <w:t xml:space="preserve"> </w:t>
      </w:r>
    </w:p>
    <w:p w:rsidR="001E1FAD" w:rsidRPr="00A026DE" w:rsidRDefault="00B25FD9" w:rsidP="00F71ED7">
      <w:pPr>
        <w:numPr>
          <w:ilvl w:val="0"/>
          <w:numId w:val="9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b/>
          <w:color w:val="3366FF"/>
          <w:lang w:val="ru-RU"/>
        </w:rPr>
      </w:pPr>
      <w:r w:rsidRPr="00FD6C0D">
        <w:rPr>
          <w:lang w:val="ru-RU"/>
        </w:rPr>
        <w:t xml:space="preserve">Регистрираните земеделски </w:t>
      </w:r>
      <w:r w:rsidR="001526F3">
        <w:rPr>
          <w:lang w:val="ru-RU"/>
        </w:rPr>
        <w:t>производите</w:t>
      </w:r>
      <w:r w:rsidR="00B41D05">
        <w:rPr>
          <w:lang w:val="ru-RU"/>
        </w:rPr>
        <w:t>л</w:t>
      </w:r>
      <w:r w:rsidR="001526F3">
        <w:rPr>
          <w:lang w:val="ru-RU"/>
        </w:rPr>
        <w:t xml:space="preserve">и </w:t>
      </w:r>
      <w:r w:rsidRPr="00FD6C0D">
        <w:rPr>
          <w:lang w:val="ru-RU"/>
        </w:rPr>
        <w:t>и тютюнопроизводители се осигуряват върху</w:t>
      </w:r>
      <w:r w:rsidR="002008CF">
        <w:rPr>
          <w:lang w:val="bg-BG"/>
        </w:rPr>
        <w:t xml:space="preserve"> минимален осигурителен доход в размер на 240 лв.</w:t>
      </w:r>
      <w:r w:rsidRPr="00FD6C0D">
        <w:rPr>
          <w:lang w:val="ru-RU"/>
        </w:rPr>
        <w:t xml:space="preserve"> </w:t>
      </w:r>
      <w:r w:rsidR="00340E30">
        <w:rPr>
          <w:lang w:val="bg-BG"/>
        </w:rPr>
        <w:t>Тези от тях</w:t>
      </w:r>
      <w:r w:rsidR="00340E30" w:rsidRPr="00340E30">
        <w:rPr>
          <w:lang w:val="ru-RU"/>
        </w:rPr>
        <w:t xml:space="preserve">, </w:t>
      </w:r>
      <w:r w:rsidR="00340E30">
        <w:rPr>
          <w:lang w:val="ru-RU"/>
        </w:rPr>
        <w:t xml:space="preserve">които </w:t>
      </w:r>
      <w:r w:rsidR="00340E30" w:rsidRPr="00340E30">
        <w:rPr>
          <w:lang w:val="ru-RU"/>
        </w:rPr>
        <w:t>произвежда</w:t>
      </w:r>
      <w:r w:rsidR="00340E30">
        <w:rPr>
          <w:lang w:val="ru-RU"/>
        </w:rPr>
        <w:t>т</w:t>
      </w:r>
      <w:r w:rsidR="00340E30" w:rsidRPr="00340E30">
        <w:rPr>
          <w:lang w:val="ru-RU"/>
        </w:rPr>
        <w:t xml:space="preserve"> непреработена растителна и/или животинска продукция, не определят окончателен размер на осиг</w:t>
      </w:r>
      <w:r w:rsidR="0060651E">
        <w:rPr>
          <w:lang w:val="ru-RU"/>
        </w:rPr>
        <w:t>урителния доход за тази дейност</w:t>
      </w:r>
      <w:r w:rsidR="00340E30" w:rsidRPr="00340E30">
        <w:rPr>
          <w:lang w:val="ru-RU"/>
        </w:rPr>
        <w:t>.</w:t>
      </w:r>
    </w:p>
    <w:p w:rsidR="00A36EE9" w:rsidRPr="00CC10FD" w:rsidRDefault="00B6586A" w:rsidP="00F71ED7">
      <w:pPr>
        <w:numPr>
          <w:ilvl w:val="0"/>
          <w:numId w:val="9"/>
        </w:numPr>
        <w:tabs>
          <w:tab w:val="num" w:pos="360"/>
        </w:tabs>
        <w:spacing w:line="288" w:lineRule="auto"/>
        <w:ind w:left="360"/>
        <w:jc w:val="both"/>
        <w:rPr>
          <w:lang w:val="bg-BG"/>
        </w:rPr>
      </w:pPr>
      <w:r w:rsidRPr="00CC10FD">
        <w:rPr>
          <w:lang w:val="ru-RU"/>
        </w:rPr>
        <w:t>Лицата</w:t>
      </w:r>
      <w:r w:rsidR="007333C2" w:rsidRPr="00CC10FD">
        <w:rPr>
          <w:lang w:val="ru-RU"/>
        </w:rPr>
        <w:t xml:space="preserve"> по чл. 40, ал. 1, т. 5 от ЗЗО - </w:t>
      </w:r>
      <w:r w:rsidR="007333C2" w:rsidRPr="00CC10FD">
        <w:rPr>
          <w:lang w:val="bg-BG"/>
        </w:rPr>
        <w:t>които не са осигурени на друго основание, и внасят здравноосигурителни вноски за своя сметка</w:t>
      </w:r>
      <w:r w:rsidRPr="00CC10FD">
        <w:rPr>
          <w:lang w:val="ru-RU"/>
        </w:rPr>
        <w:t xml:space="preserve">, </w:t>
      </w:r>
      <w:r w:rsidR="006378A4" w:rsidRPr="00CC10FD">
        <w:rPr>
          <w:lang w:val="ru-RU"/>
        </w:rPr>
        <w:t xml:space="preserve">дължат здравноосигурителни вноски </w:t>
      </w:r>
      <w:r w:rsidR="006378A4" w:rsidRPr="00CC10FD">
        <w:rPr>
          <w:lang w:val="bg-BG"/>
        </w:rPr>
        <w:t xml:space="preserve">авансово върху месечен осигурителен доход в размер на 210 лв. В случай, че тези лица са </w:t>
      </w:r>
      <w:r w:rsidR="007333C2" w:rsidRPr="00CC10FD">
        <w:rPr>
          <w:lang w:val="ru-RU"/>
        </w:rPr>
        <w:t xml:space="preserve">получили през годината доходи, подлежащи на данъчно облагане, съгласно данните от данъчната декларация /например </w:t>
      </w:r>
      <w:r w:rsidRPr="00CC10FD">
        <w:rPr>
          <w:lang w:val="ru-RU"/>
        </w:rPr>
        <w:t>доходи от наем или друго възмезднно предоставяне за ползване на права или имущество</w:t>
      </w:r>
      <w:r w:rsidR="00756654" w:rsidRPr="00CC10FD">
        <w:rPr>
          <w:lang w:val="ru-RU"/>
        </w:rPr>
        <w:t xml:space="preserve">, </w:t>
      </w:r>
      <w:r w:rsidR="002356B1" w:rsidRPr="00CC10FD">
        <w:rPr>
          <w:lang w:val="ru-RU"/>
        </w:rPr>
        <w:t>и/или</w:t>
      </w:r>
      <w:r w:rsidR="00756654" w:rsidRPr="00CC10FD">
        <w:rPr>
          <w:lang w:val="ru-RU"/>
        </w:rPr>
        <w:t xml:space="preserve">  доходи от авторск</w:t>
      </w:r>
      <w:r w:rsidR="002917FE" w:rsidRPr="00CC10FD">
        <w:rPr>
          <w:lang w:val="ru-RU"/>
        </w:rPr>
        <w:t>и и лицензионни възнаграждения</w:t>
      </w:r>
      <w:r w:rsidR="007333C2" w:rsidRPr="00CC10FD">
        <w:rPr>
          <w:lang w:val="ru-RU"/>
        </w:rPr>
        <w:t>/</w:t>
      </w:r>
      <w:r w:rsidR="007D7EF6">
        <w:rPr>
          <w:lang w:val="ru-RU"/>
        </w:rPr>
        <w:t>,</w:t>
      </w:r>
      <w:r w:rsidR="002008CF" w:rsidRPr="00CC10FD">
        <w:rPr>
          <w:lang w:val="bg-BG"/>
        </w:rPr>
        <w:t xml:space="preserve"> </w:t>
      </w:r>
      <w:r w:rsidR="006378A4" w:rsidRPr="00CC10FD">
        <w:rPr>
          <w:lang w:val="bg-BG"/>
        </w:rPr>
        <w:t>те следва да извършат годишно изравняване на осигурителния си доход</w:t>
      </w:r>
      <w:r w:rsidR="002008CF" w:rsidRPr="00CC10FD">
        <w:rPr>
          <w:lang w:val="bg-BG"/>
        </w:rPr>
        <w:t xml:space="preserve"> </w:t>
      </w:r>
      <w:r w:rsidR="002356B1" w:rsidRPr="00CC10FD">
        <w:rPr>
          <w:lang w:val="ru-RU"/>
        </w:rPr>
        <w:t xml:space="preserve">в Таблица 2 </w:t>
      </w:r>
      <w:r w:rsidR="006378A4" w:rsidRPr="00CC10FD">
        <w:rPr>
          <w:lang w:val="ru-RU"/>
        </w:rPr>
        <w:t xml:space="preserve">от </w:t>
      </w:r>
      <w:r w:rsidR="006378A4" w:rsidRPr="00CC10FD">
        <w:rPr>
          <w:lang w:val="bg-BG"/>
        </w:rPr>
        <w:t>Справката за окончателния размер на осигурителния доход за 201</w:t>
      </w:r>
      <w:r w:rsidR="00BC17D0">
        <w:rPr>
          <w:lang w:val="bg-BG"/>
        </w:rPr>
        <w:t>1</w:t>
      </w:r>
      <w:r w:rsidR="006378A4" w:rsidRPr="00CC10FD">
        <w:rPr>
          <w:lang w:val="bg-BG"/>
        </w:rPr>
        <w:t xml:space="preserve"> г.</w:t>
      </w:r>
      <w:r w:rsidR="006378A4" w:rsidRPr="00CC10FD">
        <w:rPr>
          <w:lang w:val="ru-RU"/>
        </w:rPr>
        <w:t xml:space="preserve"> към </w:t>
      </w:r>
      <w:r w:rsidR="006378A4" w:rsidRPr="00CC10FD">
        <w:rPr>
          <w:shd w:val="clear" w:color="auto" w:fill="FEFEFE"/>
          <w:lang w:val="ru-RU"/>
        </w:rPr>
        <w:t>годишната си данъчна декларация по чл. 50 от ЗДДФЛ</w:t>
      </w:r>
      <w:r w:rsidR="000D0DC2" w:rsidRPr="00CC10FD">
        <w:rPr>
          <w:lang w:val="bg-BG"/>
        </w:rPr>
        <w:t>.</w:t>
      </w:r>
      <w:r w:rsidR="002356B1" w:rsidRPr="00CC10FD">
        <w:rPr>
          <w:lang w:val="ru-RU"/>
        </w:rPr>
        <w:t>;</w:t>
      </w:r>
      <w:r w:rsidR="000D3827" w:rsidRPr="00CC10FD">
        <w:rPr>
          <w:lang w:val="bg-BG"/>
        </w:rPr>
        <w:t xml:space="preserve"> </w:t>
      </w:r>
    </w:p>
    <w:p w:rsidR="00CB7E4F" w:rsidRDefault="000D0DC2" w:rsidP="006F15B1">
      <w:pPr>
        <w:spacing w:line="288" w:lineRule="auto"/>
        <w:ind w:left="360"/>
        <w:jc w:val="both"/>
        <w:rPr>
          <w:lang w:val="bg-BG"/>
        </w:rPr>
      </w:pPr>
      <w:r w:rsidRPr="00CC10FD">
        <w:rPr>
          <w:lang w:val="bg-BG"/>
        </w:rPr>
        <w:t xml:space="preserve">В случай, че лица по чл. 40, ал.5, т.1 от ЗЗО </w:t>
      </w:r>
      <w:r w:rsidRPr="00CC10FD">
        <w:rPr>
          <w:b/>
          <w:lang w:val="bg-BG"/>
        </w:rPr>
        <w:t>не реализират</w:t>
      </w:r>
      <w:r w:rsidRPr="00CC10FD">
        <w:rPr>
          <w:lang w:val="bg-BG"/>
        </w:rPr>
        <w:t xml:space="preserve"> доходи</w:t>
      </w:r>
      <w:r w:rsidR="00634685" w:rsidRPr="00CC10FD">
        <w:rPr>
          <w:lang w:val="bg-BG"/>
        </w:rPr>
        <w:t>, подлежащи на данъчно облагане</w:t>
      </w:r>
      <w:r w:rsidRPr="00CC10FD">
        <w:rPr>
          <w:lang w:val="bg-BG"/>
        </w:rPr>
        <w:t xml:space="preserve"> през годината, не следва да </w:t>
      </w:r>
      <w:r w:rsidR="00A36EE9" w:rsidRPr="00CC10FD">
        <w:rPr>
          <w:lang w:val="bg-BG"/>
        </w:rPr>
        <w:t>извършват годишно изравняване</w:t>
      </w:r>
      <w:r w:rsidRPr="00CC10FD">
        <w:rPr>
          <w:lang w:val="bg-BG"/>
        </w:rPr>
        <w:t>.</w:t>
      </w:r>
    </w:p>
    <w:p w:rsidR="00B40802" w:rsidRPr="00A026DE" w:rsidRDefault="00B40802" w:rsidP="00CB7E4F">
      <w:pPr>
        <w:spacing w:line="288" w:lineRule="auto"/>
        <w:jc w:val="both"/>
        <w:rPr>
          <w:color w:val="0000FF"/>
          <w:lang w:val="bg-BG"/>
        </w:rPr>
      </w:pPr>
      <w:r>
        <w:rPr>
          <w:b/>
          <w:lang w:val="bg-BG"/>
        </w:rPr>
        <w:t xml:space="preserve">ВАЖНО:  </w:t>
      </w:r>
      <w:r w:rsidRPr="00E26FBC">
        <w:rPr>
          <w:lang w:val="bg-BG"/>
        </w:rPr>
        <w:t xml:space="preserve">Лицата, извършващи дейности, подлежащи на облагане с патентен данък по реда на Закона за мести данъци и такси, определят окончателен размер на осигурителния си доход </w:t>
      </w:r>
      <w:r w:rsidR="00E26FBC" w:rsidRPr="00E26FBC">
        <w:rPr>
          <w:lang w:val="bg-BG"/>
        </w:rPr>
        <w:t>по общия ред, независимо от факта, че не определят данъчна основа за облагане по Закона за данък върху доходите на физическите лица.</w:t>
      </w:r>
      <w:r w:rsidR="00E26FBC">
        <w:rPr>
          <w:lang w:val="bg-BG"/>
        </w:rPr>
        <w:t xml:space="preserve"> Те са задължени да представят и </w:t>
      </w:r>
      <w:r w:rsidR="00C15791">
        <w:rPr>
          <w:lang w:val="bg-BG"/>
        </w:rPr>
        <w:t>Справката за окончателния размер на осигурителния доход за 201</w:t>
      </w:r>
      <w:r w:rsidR="00BC17D0">
        <w:rPr>
          <w:lang w:val="bg-BG"/>
        </w:rPr>
        <w:t>1</w:t>
      </w:r>
      <w:r w:rsidR="00C15791">
        <w:rPr>
          <w:lang w:val="bg-BG"/>
        </w:rPr>
        <w:t xml:space="preserve"> г. </w:t>
      </w:r>
      <w:r w:rsidR="00C15791" w:rsidRPr="00C15791">
        <w:rPr>
          <w:lang w:val="bg-BG"/>
        </w:rPr>
        <w:t>/</w:t>
      </w:r>
      <w:r w:rsidR="00C15791" w:rsidRPr="00C15791">
        <w:rPr>
          <w:highlight w:val="white"/>
          <w:shd w:val="clear" w:color="auto" w:fill="FEFEFE"/>
          <w:lang w:val="ru-RU"/>
        </w:rPr>
        <w:t>Таблица 1 и Таблица 2</w:t>
      </w:r>
      <w:r w:rsidR="00C15791">
        <w:rPr>
          <w:b/>
          <w:highlight w:val="white"/>
          <w:shd w:val="clear" w:color="auto" w:fill="FEFEFE"/>
          <w:lang w:val="ru-RU"/>
        </w:rPr>
        <w:t>/</w:t>
      </w:r>
      <w:r w:rsidR="00C15791">
        <w:rPr>
          <w:b/>
          <w:shd w:val="clear" w:color="auto" w:fill="FEFEFE"/>
          <w:lang w:val="ru-RU"/>
        </w:rPr>
        <w:t xml:space="preserve"> </w:t>
      </w:r>
      <w:r w:rsidR="00C15791" w:rsidRPr="006378A4">
        <w:rPr>
          <w:lang w:val="ru-RU"/>
        </w:rPr>
        <w:t xml:space="preserve">към </w:t>
      </w:r>
      <w:r w:rsidR="00C15791" w:rsidRPr="006378A4">
        <w:rPr>
          <w:highlight w:val="white"/>
          <w:shd w:val="clear" w:color="auto" w:fill="FEFEFE"/>
          <w:lang w:val="ru-RU"/>
        </w:rPr>
        <w:t>годишната си данъчна декларация по чл. 50 от ЗДДФЛ</w:t>
      </w:r>
      <w:r w:rsidR="00C15791" w:rsidDel="00C15791">
        <w:rPr>
          <w:lang w:val="bg-BG"/>
        </w:rPr>
        <w:t xml:space="preserve"> </w:t>
      </w:r>
      <w:r w:rsidR="00E26FBC">
        <w:rPr>
          <w:lang w:val="bg-BG"/>
        </w:rPr>
        <w:t xml:space="preserve">, както и </w:t>
      </w:r>
      <w:r w:rsidR="00E26FBC" w:rsidRPr="00CC1EB8">
        <w:rPr>
          <w:lang w:val="bg-BG"/>
        </w:rPr>
        <w:t xml:space="preserve">декларация </w:t>
      </w:r>
      <w:r w:rsidR="006B2541" w:rsidRPr="00CC1EB8">
        <w:rPr>
          <w:lang w:val="bg-BG"/>
        </w:rPr>
        <w:t xml:space="preserve">обр. № </w:t>
      </w:r>
      <w:r w:rsidR="00E26FBC" w:rsidRPr="00CC1EB8">
        <w:rPr>
          <w:lang w:val="bg-BG"/>
        </w:rPr>
        <w:t>6</w:t>
      </w:r>
      <w:r w:rsidR="006B2541">
        <w:rPr>
          <w:color w:val="0000FF"/>
          <w:lang w:val="bg-BG"/>
        </w:rPr>
        <w:t xml:space="preserve"> </w:t>
      </w:r>
      <w:r w:rsidR="006B2541" w:rsidRPr="006B2541">
        <w:rPr>
          <w:lang w:val="bg-BG"/>
        </w:rPr>
        <w:t>„Данни за дължимите осигурителни вноски”</w:t>
      </w:r>
      <w:r w:rsidR="006B2541" w:rsidRPr="00BA5D49">
        <w:rPr>
          <w:lang w:val="bg-BG"/>
        </w:rPr>
        <w:t xml:space="preserve"> </w:t>
      </w:r>
      <w:r w:rsidR="006B2541">
        <w:rPr>
          <w:lang w:val="bg-BG"/>
        </w:rPr>
        <w:t xml:space="preserve">от </w:t>
      </w:r>
      <w:r w:rsidR="006B2541" w:rsidRPr="005866DB">
        <w:rPr>
          <w:lang w:val="bg-BG"/>
        </w:rPr>
        <w:t>Наредба № Н-8</w:t>
      </w:r>
      <w:r w:rsidR="006B2541">
        <w:rPr>
          <w:b/>
          <w:lang w:val="bg-BG"/>
        </w:rPr>
        <w:t xml:space="preserve"> </w:t>
      </w:r>
      <w:r w:rsidR="006B2541" w:rsidRPr="00E5167C">
        <w:rPr>
          <w:lang w:val="ru-RU"/>
        </w:rPr>
        <w:t xml:space="preserve">от 29 декември 2005 г. </w:t>
      </w:r>
    </w:p>
    <w:p w:rsidR="00E26FBC" w:rsidRPr="00FD6C0D" w:rsidRDefault="00E26FBC" w:rsidP="00B40802">
      <w:pPr>
        <w:spacing w:line="288" w:lineRule="auto"/>
        <w:jc w:val="both"/>
        <w:rPr>
          <w:lang w:val="ru-RU"/>
        </w:rPr>
      </w:pPr>
    </w:p>
    <w:p w:rsidR="00D22DE2" w:rsidRDefault="00D22DE2" w:rsidP="00785A09">
      <w:pPr>
        <w:pStyle w:val="Style"/>
        <w:ind w:left="360" w:firstLine="360"/>
        <w:rPr>
          <w:b/>
        </w:rPr>
      </w:pPr>
      <w:r>
        <w:rPr>
          <w:b/>
        </w:rPr>
        <w:t>Как</w:t>
      </w:r>
      <w:r w:rsidRPr="00FD6C0D">
        <w:rPr>
          <w:b/>
          <w:lang w:val="ru-RU"/>
        </w:rPr>
        <w:t xml:space="preserve"> </w:t>
      </w:r>
      <w:r>
        <w:rPr>
          <w:b/>
        </w:rPr>
        <w:t>и къде се плащат осигурителните вноски от самоосигуряващите се лица</w:t>
      </w:r>
      <w:r w:rsidRPr="00DC39E9">
        <w:rPr>
          <w:b/>
        </w:rPr>
        <w:t>?</w:t>
      </w:r>
    </w:p>
    <w:p w:rsidR="00622587" w:rsidRPr="00C2205C" w:rsidRDefault="00622587" w:rsidP="00622587">
      <w:pPr>
        <w:spacing w:line="288" w:lineRule="auto"/>
        <w:ind w:firstLine="720"/>
        <w:jc w:val="both"/>
        <w:rPr>
          <w:lang w:val="bg-BG"/>
        </w:rPr>
      </w:pPr>
      <w:r w:rsidRPr="00DC39E9">
        <w:rPr>
          <w:b/>
          <w:lang w:val="bg-BG"/>
        </w:rPr>
        <w:lastRenderedPageBreak/>
        <w:t>ВАЖНО!</w:t>
      </w:r>
      <w:r w:rsidR="001D7CE3">
        <w:rPr>
          <w:b/>
          <w:lang w:val="bg-BG"/>
        </w:rPr>
        <w:t xml:space="preserve"> </w:t>
      </w:r>
      <w:r w:rsidR="00A026DE" w:rsidRPr="00E07D94">
        <w:rPr>
          <w:lang w:val="bg-BG"/>
        </w:rPr>
        <w:t>В</w:t>
      </w:r>
      <w:r w:rsidR="001D7CE3" w:rsidRPr="00E07D94">
        <w:rPr>
          <w:lang w:val="bg-BG"/>
        </w:rPr>
        <w:t>сички самоосигуряващи се лица плащат своите данъци и осигурителни вноски в териториалната дирекция на НАП по постоянен адрес на самоосигуряващото се лице и по ЕГН на лицето.</w:t>
      </w:r>
    </w:p>
    <w:p w:rsidR="001D7CE3" w:rsidRDefault="001D7CE3" w:rsidP="00622587">
      <w:pPr>
        <w:spacing w:line="288" w:lineRule="auto"/>
        <w:ind w:firstLine="720"/>
        <w:jc w:val="both"/>
        <w:rPr>
          <w:lang w:val="bg-BG"/>
        </w:rPr>
      </w:pPr>
      <w:r>
        <w:rPr>
          <w:lang w:val="bg-BG"/>
        </w:rPr>
        <w:t xml:space="preserve">Това означава, че </w:t>
      </w:r>
      <w:r w:rsidR="00321DD7">
        <w:rPr>
          <w:lang w:val="bg-BG"/>
        </w:rPr>
        <w:t xml:space="preserve">и </w:t>
      </w:r>
      <w:r>
        <w:rPr>
          <w:lang w:val="bg-BG"/>
        </w:rPr>
        <w:t>самоосигуряващите се съдружници в търговски дружества, следва да внасят осигурителните си вноски в компетентната дирекция на НАП по постоянен адрес на местоживеене на съдружника и то чрез Единния граждански номер на лицето</w:t>
      </w:r>
      <w:r w:rsidR="00321DD7">
        <w:rPr>
          <w:lang w:val="bg-BG"/>
        </w:rPr>
        <w:t>, независимо от компетентната спрямо дружеството ТД на НАП</w:t>
      </w:r>
      <w:r>
        <w:rPr>
          <w:lang w:val="bg-BG"/>
        </w:rPr>
        <w:t xml:space="preserve">. Например: Дружество, чиято компетентна дирекция на НАП е София, но съдружника е с месторегистрация в Пловдив, трябва да </w:t>
      </w:r>
      <w:r w:rsidR="00321DD7">
        <w:rPr>
          <w:lang w:val="bg-BG"/>
        </w:rPr>
        <w:t xml:space="preserve">внася </w:t>
      </w:r>
      <w:r>
        <w:rPr>
          <w:lang w:val="bg-BG"/>
        </w:rPr>
        <w:t>своите задължителни осигурителни вноски в Пловдив.</w:t>
      </w:r>
    </w:p>
    <w:p w:rsidR="00C2205C" w:rsidRDefault="005B295F" w:rsidP="00622587">
      <w:pPr>
        <w:spacing w:line="288" w:lineRule="auto"/>
        <w:ind w:firstLine="720"/>
        <w:jc w:val="both"/>
        <w:rPr>
          <w:lang w:val="bg-BG"/>
        </w:rPr>
      </w:pPr>
      <w:r>
        <w:rPr>
          <w:lang w:val="bg-BG"/>
        </w:rPr>
        <w:t xml:space="preserve">Внасянето </w:t>
      </w:r>
      <w:r w:rsidR="00C2205C">
        <w:rPr>
          <w:lang w:val="bg-BG"/>
        </w:rPr>
        <w:t>на осигурителните вноски се извършва по банков път, с пощенски запис за плащане към бюджета или по Интернет, по банковите сметки на компетентните териториални структури на НАП.</w:t>
      </w:r>
    </w:p>
    <w:p w:rsidR="00C2205C" w:rsidRDefault="00C2205C" w:rsidP="00622587">
      <w:pPr>
        <w:spacing w:line="288" w:lineRule="auto"/>
        <w:ind w:firstLine="720"/>
        <w:jc w:val="both"/>
        <w:rPr>
          <w:lang w:val="bg-BG"/>
        </w:rPr>
      </w:pPr>
      <w:r w:rsidRPr="00C2205C">
        <w:rPr>
          <w:b/>
          <w:lang w:val="bg-BG"/>
        </w:rPr>
        <w:t>ВАЖНО:</w:t>
      </w:r>
      <w:r>
        <w:rPr>
          <w:lang w:val="bg-BG"/>
        </w:rPr>
        <w:t xml:space="preserve"> </w:t>
      </w:r>
      <w:r w:rsidR="006D43FE">
        <w:rPr>
          <w:lang w:val="bg-BG"/>
        </w:rPr>
        <w:t>Лицата</w:t>
      </w:r>
      <w:r>
        <w:rPr>
          <w:lang w:val="bg-BG"/>
        </w:rPr>
        <w:t xml:space="preserve"> трябва да знаят, че при попълване на преводни нареждания към бюджета е необходимо да </w:t>
      </w:r>
      <w:r w:rsidR="00672571">
        <w:rPr>
          <w:lang w:val="bg-BG"/>
        </w:rPr>
        <w:t>впишат</w:t>
      </w:r>
      <w:r w:rsidR="007D7EF6">
        <w:rPr>
          <w:lang w:val="bg-BG"/>
        </w:rPr>
        <w:t>:</w:t>
      </w:r>
      <w:r>
        <w:rPr>
          <w:lang w:val="bg-BG"/>
        </w:rPr>
        <w:t xml:space="preserve"> точния размер и вид на осигурителните вноски, </w:t>
      </w:r>
      <w:r w:rsidR="007D7EF6">
        <w:rPr>
          <w:lang w:val="bg-BG"/>
        </w:rPr>
        <w:t xml:space="preserve">кода </w:t>
      </w:r>
      <w:r w:rsidR="00046849">
        <w:rPr>
          <w:lang w:val="bg-BG"/>
        </w:rPr>
        <w:t xml:space="preserve">за вид плащане, </w:t>
      </w:r>
      <w:r w:rsidR="007D7EF6">
        <w:rPr>
          <w:lang w:val="bg-BG"/>
        </w:rPr>
        <w:t xml:space="preserve">периода </w:t>
      </w:r>
      <w:r>
        <w:rPr>
          <w:lang w:val="bg-BG"/>
        </w:rPr>
        <w:t>за който се отнася плащането,</w:t>
      </w:r>
      <w:r w:rsidR="006D43FE">
        <w:rPr>
          <w:lang w:val="bg-BG"/>
        </w:rPr>
        <w:t xml:space="preserve"> както и </w:t>
      </w:r>
      <w:r>
        <w:rPr>
          <w:lang w:val="bg-BG"/>
        </w:rPr>
        <w:t xml:space="preserve"> ЕГН на самоосигуряващото се лице.</w:t>
      </w:r>
    </w:p>
    <w:p w:rsidR="00C2205C" w:rsidRPr="001D7CE3" w:rsidRDefault="00F239C9" w:rsidP="00622587">
      <w:pPr>
        <w:spacing w:line="288" w:lineRule="auto"/>
        <w:ind w:firstLine="720"/>
        <w:jc w:val="both"/>
        <w:rPr>
          <w:lang w:val="bg-BG"/>
        </w:rPr>
      </w:pPr>
      <w:r>
        <w:rPr>
          <w:lang w:val="bg-BG"/>
        </w:rPr>
        <w:t>К</w:t>
      </w:r>
      <w:r w:rsidR="00C2205C">
        <w:rPr>
          <w:lang w:val="bg-BG"/>
        </w:rPr>
        <w:t>одовете за вид плащане, както и номерата на банковите сметки на териториалните дирекции на НАП се намират в рубрикат</w:t>
      </w:r>
      <w:r w:rsidR="00046849">
        <w:rPr>
          <w:lang w:val="bg-BG"/>
        </w:rPr>
        <w:t>а</w:t>
      </w:r>
      <w:r w:rsidR="00C2205C">
        <w:rPr>
          <w:lang w:val="bg-BG"/>
        </w:rPr>
        <w:t xml:space="preserve"> „Плащане” на интернет страницата на агенцията </w:t>
      </w:r>
      <w:hyperlink r:id="rId9" w:history="1">
        <w:r w:rsidR="00C2205C" w:rsidRPr="00750FDA">
          <w:rPr>
            <w:rStyle w:val="a4"/>
          </w:rPr>
          <w:t>www</w:t>
        </w:r>
        <w:r w:rsidR="00C2205C" w:rsidRPr="00FD6C0D">
          <w:rPr>
            <w:rStyle w:val="a4"/>
            <w:lang w:val="ru-RU"/>
          </w:rPr>
          <w:t>.</w:t>
        </w:r>
        <w:r w:rsidR="00C2205C" w:rsidRPr="00750FDA">
          <w:rPr>
            <w:rStyle w:val="a4"/>
          </w:rPr>
          <w:t>nap</w:t>
        </w:r>
        <w:r w:rsidR="00C2205C" w:rsidRPr="00FD6C0D">
          <w:rPr>
            <w:rStyle w:val="a4"/>
            <w:lang w:val="ru-RU"/>
          </w:rPr>
          <w:t>.</w:t>
        </w:r>
        <w:r w:rsidR="00C2205C" w:rsidRPr="00750FDA">
          <w:rPr>
            <w:rStyle w:val="a4"/>
          </w:rPr>
          <w:t>bg</w:t>
        </w:r>
      </w:hyperlink>
      <w:r w:rsidR="00C2205C" w:rsidRPr="00FD6C0D">
        <w:rPr>
          <w:lang w:val="ru-RU"/>
        </w:rPr>
        <w:t xml:space="preserve"> .</w:t>
      </w:r>
    </w:p>
    <w:p w:rsidR="00873E47" w:rsidRPr="002008CF" w:rsidRDefault="00873E47" w:rsidP="00672571">
      <w:pPr>
        <w:spacing w:line="288" w:lineRule="auto"/>
        <w:ind w:left="720"/>
        <w:jc w:val="both"/>
        <w:rPr>
          <w:lang w:val="bg-BG"/>
        </w:rPr>
      </w:pPr>
      <w:r w:rsidRPr="00FD6C0D">
        <w:rPr>
          <w:b/>
          <w:lang w:val="ru-RU"/>
        </w:rPr>
        <w:t>Внимание:</w:t>
      </w:r>
      <w:r w:rsidRPr="00FD6C0D">
        <w:rPr>
          <w:lang w:val="ru-RU"/>
        </w:rPr>
        <w:t xml:space="preserve"> </w:t>
      </w:r>
      <w:r w:rsidR="00E02DD5">
        <w:rPr>
          <w:lang w:val="ru-RU"/>
        </w:rPr>
        <w:t>Авансовите</w:t>
      </w:r>
      <w:r w:rsidR="0012038C">
        <w:rPr>
          <w:lang w:val="ru-RU"/>
        </w:rPr>
        <w:t xml:space="preserve"> о</w:t>
      </w:r>
      <w:r w:rsidRPr="00FD6C0D">
        <w:rPr>
          <w:lang w:val="ru-RU"/>
        </w:rPr>
        <w:t xml:space="preserve">сигурителни </w:t>
      </w:r>
      <w:r w:rsidR="0012038C">
        <w:rPr>
          <w:lang w:val="ru-RU"/>
        </w:rPr>
        <w:t>вноски</w:t>
      </w:r>
      <w:r w:rsidR="0012038C" w:rsidRPr="00FD6C0D">
        <w:rPr>
          <w:lang w:val="ru-RU"/>
        </w:rPr>
        <w:t xml:space="preserve"> </w:t>
      </w:r>
      <w:r w:rsidR="00CB7E4F">
        <w:rPr>
          <w:lang w:val="bg-BG"/>
        </w:rPr>
        <w:t>на самоосигуряващите се лица се внасят до 10-то число на месеца, следващ месеца за който се отнасят.</w:t>
      </w:r>
    </w:p>
    <w:p w:rsidR="008E3221" w:rsidRDefault="008E3221" w:rsidP="00873E47">
      <w:pPr>
        <w:pStyle w:val="Style"/>
        <w:ind w:firstLine="580"/>
        <w:rPr>
          <w:b/>
        </w:rPr>
      </w:pPr>
    </w:p>
    <w:p w:rsidR="00873E47" w:rsidRDefault="00991479" w:rsidP="00873E47">
      <w:pPr>
        <w:pStyle w:val="Style"/>
        <w:ind w:firstLine="580"/>
        <w:rPr>
          <w:b/>
        </w:rPr>
      </w:pPr>
      <w:r w:rsidRPr="00991479">
        <w:rPr>
          <w:b/>
        </w:rPr>
        <w:t xml:space="preserve">Какви са санкциите за </w:t>
      </w:r>
      <w:r w:rsidR="00E02DD5">
        <w:rPr>
          <w:b/>
        </w:rPr>
        <w:t>неспазване на осигурителното законодателство</w:t>
      </w:r>
      <w:r w:rsidRPr="00991479">
        <w:rPr>
          <w:b/>
        </w:rPr>
        <w:t xml:space="preserve"> от самоосигуряващи се лица?</w:t>
      </w:r>
    </w:p>
    <w:p w:rsidR="008E3221" w:rsidRDefault="008E3221" w:rsidP="00873E47">
      <w:pPr>
        <w:pStyle w:val="Style"/>
        <w:ind w:firstLine="580"/>
        <w:rPr>
          <w:b/>
        </w:rPr>
      </w:pPr>
    </w:p>
    <w:p w:rsidR="00991479" w:rsidRDefault="008E3221" w:rsidP="00873E47">
      <w:pPr>
        <w:pStyle w:val="Style"/>
        <w:ind w:firstLine="580"/>
      </w:pPr>
      <w:r>
        <w:rPr>
          <w:b/>
        </w:rPr>
        <w:t xml:space="preserve">За </w:t>
      </w:r>
      <w:r w:rsidR="00E02DD5">
        <w:rPr>
          <w:b/>
        </w:rPr>
        <w:t>нарушения, свързани с подаването на данни от самоосигуряващите се лица</w:t>
      </w:r>
      <w:r w:rsidR="00991479" w:rsidRPr="00991479">
        <w:t xml:space="preserve"> глоба</w:t>
      </w:r>
      <w:r>
        <w:t>та е</w:t>
      </w:r>
      <w:r w:rsidR="00991479" w:rsidRPr="00991479">
        <w:t xml:space="preserve"> от 50 до 500 лева за всеки отделен случай</w:t>
      </w:r>
      <w:r w:rsidR="00E523FC">
        <w:t xml:space="preserve"> при физическите лица, или с имуществена санкция за едноличните търговци в размер от 500 до 5000 лева</w:t>
      </w:r>
      <w:r w:rsidR="00991479" w:rsidRPr="00991479">
        <w:t xml:space="preserve">, а при повторно нарушение глобата е от 500 до 2000 </w:t>
      </w:r>
      <w:r w:rsidR="002E620F">
        <w:t>лева</w:t>
      </w:r>
      <w:r w:rsidR="003458CD">
        <w:t>, или имуществена санкция в размер 1000 лева, за всеки отделен случай, но не повече от 10 000 лева</w:t>
      </w:r>
      <w:r w:rsidR="000E5B8C">
        <w:t xml:space="preserve"> (чл. 355, ал.1</w:t>
      </w:r>
      <w:r w:rsidR="003458CD">
        <w:t xml:space="preserve"> и чл.355, ал.4 от КСО</w:t>
      </w:r>
      <w:r w:rsidR="000E5B8C">
        <w:t>)</w:t>
      </w:r>
      <w:r w:rsidR="002E620F">
        <w:t>;</w:t>
      </w:r>
    </w:p>
    <w:p w:rsidR="002D71D8" w:rsidRPr="002D71D8" w:rsidRDefault="002D71D8" w:rsidP="00873E47">
      <w:pPr>
        <w:pStyle w:val="Style"/>
        <w:ind w:firstLine="580"/>
      </w:pPr>
      <w:r>
        <w:rPr>
          <w:b/>
        </w:rPr>
        <w:t xml:space="preserve">За неподаване на декларация </w:t>
      </w:r>
      <w:r w:rsidR="00D42299" w:rsidRPr="006A1F2C">
        <w:rPr>
          <w:b/>
        </w:rPr>
        <w:t>образец 7</w:t>
      </w:r>
      <w:r w:rsidR="00D42299">
        <w:rPr>
          <w:b/>
        </w:rPr>
        <w:t xml:space="preserve"> </w:t>
      </w:r>
      <w:r w:rsidR="00D42299" w:rsidRPr="006A1F2C">
        <w:rPr>
          <w:b/>
        </w:rPr>
        <w:t>„Данни за възникване на задължение за внасяне на здравноосигурителни вноски на основание чл.</w:t>
      </w:r>
      <w:r w:rsidR="00D42299" w:rsidRPr="006A1F2C">
        <w:t xml:space="preserve"> 40, ал.5, т.1 </w:t>
      </w:r>
      <w:r w:rsidR="00D42299" w:rsidRPr="006A1F2C">
        <w:rPr>
          <w:b/>
        </w:rPr>
        <w:t>от ЗЗО</w:t>
      </w:r>
      <w:r w:rsidR="00D42299">
        <w:rPr>
          <w:b/>
        </w:rPr>
        <w:t xml:space="preserve"> </w:t>
      </w:r>
      <w:r w:rsidRPr="002D71D8">
        <w:t>от самоосигуряващо се лице е предвидена глоба в размер от 500 до 1000  лева, а при повторно нарушение – с глоба от 1000 до 3000 лева (чл. 104, ал.4 от ЗЗО)</w:t>
      </w:r>
      <w:r>
        <w:t>;</w:t>
      </w:r>
    </w:p>
    <w:p w:rsidR="002E620F" w:rsidRPr="002E620F" w:rsidRDefault="002E620F" w:rsidP="00873E47">
      <w:pPr>
        <w:pStyle w:val="Style"/>
        <w:ind w:firstLine="580"/>
      </w:pPr>
      <w:r>
        <w:rPr>
          <w:b/>
        </w:rPr>
        <w:t xml:space="preserve">За предоставяне на неверни данни </w:t>
      </w:r>
      <w:r w:rsidR="00D42299">
        <w:t>при подаването на данни от самоосигуряващите се лица</w:t>
      </w:r>
      <w:r>
        <w:t xml:space="preserve">, с цел избягване плащането на задължителни осигурителни вноски е предвидена </w:t>
      </w:r>
      <w:r w:rsidR="000E5B8C">
        <w:t xml:space="preserve">строго фиксирана </w:t>
      </w:r>
      <w:r>
        <w:t>санкция от 250 лева</w:t>
      </w:r>
      <w:r w:rsidR="000E5B8C">
        <w:t xml:space="preserve"> (чл. 355, ал.2 от КСО)</w:t>
      </w:r>
      <w:r w:rsidR="003458CD">
        <w:t>, а при повторно нарушение глоба от 500 лева, за всеки отделен случай, но не повече от 10 000 лева</w:t>
      </w:r>
      <w:r>
        <w:t>;</w:t>
      </w:r>
    </w:p>
    <w:p w:rsidR="008E3221" w:rsidRDefault="008E3221" w:rsidP="00873E47">
      <w:pPr>
        <w:pStyle w:val="Style"/>
        <w:ind w:firstLine="580"/>
      </w:pPr>
      <w:r>
        <w:rPr>
          <w:b/>
        </w:rPr>
        <w:t xml:space="preserve">За невнасяне </w:t>
      </w:r>
      <w:r w:rsidRPr="008E3221">
        <w:t>на</w:t>
      </w:r>
      <w:r>
        <w:t xml:space="preserve"> осигурителни </w:t>
      </w:r>
      <w:r w:rsidR="00D42299">
        <w:t xml:space="preserve">вноски </w:t>
      </w:r>
      <w:r w:rsidR="00D42299" w:rsidRPr="00FD6C0D">
        <w:rPr>
          <w:lang w:val="ru-RU"/>
        </w:rPr>
        <w:t xml:space="preserve"> </w:t>
      </w:r>
      <w:r w:rsidR="000E5B8C">
        <w:t xml:space="preserve">в срок </w:t>
      </w:r>
      <w:r>
        <w:t xml:space="preserve">е предвидена  глоба в размер на </w:t>
      </w:r>
      <w:r w:rsidR="000E5B8C">
        <w:t>50 до 500 лева</w:t>
      </w:r>
      <w:r w:rsidR="000E5B8C" w:rsidRPr="00991479">
        <w:t xml:space="preserve">, а при повторно нарушение глобата е от 500 до 2000 </w:t>
      </w:r>
      <w:r w:rsidR="000E5B8C">
        <w:t>лева (чл. 355, ал.1 от КСО);</w:t>
      </w:r>
    </w:p>
    <w:p w:rsidR="002D71D8" w:rsidRDefault="002D71D8" w:rsidP="00873E47">
      <w:pPr>
        <w:pStyle w:val="Style"/>
        <w:ind w:firstLine="580"/>
      </w:pPr>
      <w:r>
        <w:rPr>
          <w:b/>
        </w:rPr>
        <w:t xml:space="preserve">При невнасяне </w:t>
      </w:r>
      <w:r>
        <w:t xml:space="preserve">на здравни вноски за срок по-дълъг от три месеца, </w:t>
      </w:r>
      <w:r>
        <w:lastRenderedPageBreak/>
        <w:t>самоосигуряващите се лица се наказват с глоба от 500 до 1000 лева, а при повторно нарушение  глоба от 1000 до 3000 лева ( чл. 104, ал.3 от ЗЗО).</w:t>
      </w:r>
    </w:p>
    <w:p w:rsidR="00647ACA" w:rsidRDefault="00647ACA" w:rsidP="008D3A85">
      <w:pPr>
        <w:spacing w:line="288" w:lineRule="auto"/>
        <w:jc w:val="both"/>
        <w:rPr>
          <w:lang w:val="bg-BG"/>
        </w:rPr>
      </w:pPr>
    </w:p>
    <w:p w:rsidR="00942787" w:rsidRPr="007D2430" w:rsidRDefault="00975D09" w:rsidP="00647ACA">
      <w:pPr>
        <w:spacing w:line="288" w:lineRule="auto"/>
        <w:jc w:val="both"/>
        <w:rPr>
          <w:lang w:val="en-US"/>
        </w:rPr>
      </w:pPr>
      <w:r w:rsidRPr="00975D09">
        <w:rPr>
          <w:lang w:val="bg-BG"/>
        </w:rPr>
        <w:t xml:space="preserve">Повече информация и консултации за </w:t>
      </w:r>
      <w:r>
        <w:rPr>
          <w:lang w:val="bg-BG"/>
        </w:rPr>
        <w:t>данъчното и осигурително законодателство</w:t>
      </w:r>
      <w:r w:rsidRPr="00975D09">
        <w:rPr>
          <w:lang w:val="bg-BG"/>
        </w:rPr>
        <w:t xml:space="preserve"> може да се получи </w:t>
      </w:r>
      <w:r>
        <w:rPr>
          <w:lang w:val="bg-BG"/>
        </w:rPr>
        <w:t xml:space="preserve">от Информационния център на </w:t>
      </w:r>
      <w:r w:rsidRPr="00975D09">
        <w:rPr>
          <w:lang w:val="bg-BG"/>
        </w:rPr>
        <w:t xml:space="preserve">НАП </w:t>
      </w:r>
      <w:r>
        <w:rPr>
          <w:lang w:val="bg-BG"/>
        </w:rPr>
        <w:t xml:space="preserve">на телефон </w:t>
      </w:r>
      <w:r w:rsidRPr="00975D09">
        <w:rPr>
          <w:lang w:val="bg-BG"/>
        </w:rPr>
        <w:t>0700 18 700, на цената на един</w:t>
      </w:r>
      <w:r w:rsidR="00353628">
        <w:rPr>
          <w:lang w:val="bg-BG"/>
        </w:rPr>
        <w:t xml:space="preserve"> телефонен</w:t>
      </w:r>
      <w:r w:rsidR="007D2430">
        <w:rPr>
          <w:lang w:val="bg-BG"/>
        </w:rPr>
        <w:t xml:space="preserve"> разговор</w:t>
      </w:r>
      <w:r w:rsidR="007D2430">
        <w:rPr>
          <w:lang w:val="en-US"/>
        </w:rPr>
        <w:t>.</w:t>
      </w:r>
    </w:p>
    <w:sectPr w:rsidR="00942787" w:rsidRPr="007D2430"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7BA" w:rsidRDefault="008037BA">
      <w:r>
        <w:separator/>
      </w:r>
    </w:p>
  </w:endnote>
  <w:endnote w:type="continuationSeparator" w:id="0">
    <w:p w:rsidR="008037BA" w:rsidRDefault="008037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938" w:rsidRDefault="00D44938" w:rsidP="00C6598B">
    <w:pPr>
      <w:pStyle w:val="ad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D44938" w:rsidRDefault="00D44938" w:rsidP="0060651E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938" w:rsidRDefault="00D44938" w:rsidP="00C6598B">
    <w:pPr>
      <w:pStyle w:val="ad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FB0564">
      <w:rPr>
        <w:rStyle w:val="ae"/>
        <w:noProof/>
      </w:rPr>
      <w:t>1</w:t>
    </w:r>
    <w:r>
      <w:rPr>
        <w:rStyle w:val="ae"/>
      </w:rPr>
      <w:fldChar w:fldCharType="end"/>
    </w:r>
  </w:p>
  <w:p w:rsidR="00D44938" w:rsidRDefault="00D44938" w:rsidP="0060651E">
    <w:pPr>
      <w:pStyle w:val="ad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7BA" w:rsidRDefault="008037BA">
      <w:r>
        <w:separator/>
      </w:r>
    </w:p>
  </w:footnote>
  <w:footnote w:type="continuationSeparator" w:id="0">
    <w:p w:rsidR="008037BA" w:rsidRDefault="008037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C2375"/>
    <w:multiLevelType w:val="hybridMultilevel"/>
    <w:tmpl w:val="3B6E792A"/>
    <w:lvl w:ilvl="0" w:tplc="040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2FF45767"/>
    <w:multiLevelType w:val="hybridMultilevel"/>
    <w:tmpl w:val="95820EDA"/>
    <w:lvl w:ilvl="0" w:tplc="04020005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420"/>
        </w:tabs>
        <w:ind w:left="24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140"/>
        </w:tabs>
        <w:ind w:left="31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860"/>
        </w:tabs>
        <w:ind w:left="38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580"/>
        </w:tabs>
        <w:ind w:left="45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300"/>
        </w:tabs>
        <w:ind w:left="53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020"/>
        </w:tabs>
        <w:ind w:left="60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740"/>
        </w:tabs>
        <w:ind w:left="67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460"/>
        </w:tabs>
        <w:ind w:left="7460" w:hanging="360"/>
      </w:pPr>
      <w:rPr>
        <w:rFonts w:ascii="Wingdings" w:hAnsi="Wingdings" w:hint="default"/>
      </w:rPr>
    </w:lvl>
  </w:abstractNum>
  <w:abstractNum w:abstractNumId="2">
    <w:nsid w:val="395C42E8"/>
    <w:multiLevelType w:val="multilevel"/>
    <w:tmpl w:val="FD9CF958"/>
    <w:lvl w:ilvl="0">
      <w:start w:val="1"/>
      <w:numFmt w:val="decimal"/>
      <w:lvlText w:val="%1.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908"/>
        </w:tabs>
        <w:ind w:left="1908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213"/>
        </w:tabs>
        <w:ind w:left="321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3573"/>
        </w:tabs>
        <w:ind w:left="3573" w:hanging="2160"/>
      </w:pPr>
      <w:rPr>
        <w:rFonts w:hint="default"/>
      </w:rPr>
    </w:lvl>
  </w:abstractNum>
  <w:abstractNum w:abstractNumId="3">
    <w:nsid w:val="3DA17A10"/>
    <w:multiLevelType w:val="hybridMultilevel"/>
    <w:tmpl w:val="7AB4AC92"/>
    <w:lvl w:ilvl="0" w:tplc="3FF29BB2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3441D94"/>
    <w:multiLevelType w:val="hybridMultilevel"/>
    <w:tmpl w:val="8EAE2708"/>
    <w:lvl w:ilvl="0" w:tplc="0402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C12C34B8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53D4307B"/>
    <w:multiLevelType w:val="hybridMultilevel"/>
    <w:tmpl w:val="D7EE4BCE"/>
    <w:lvl w:ilvl="0" w:tplc="9082487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43A71CF"/>
    <w:multiLevelType w:val="hybridMultilevel"/>
    <w:tmpl w:val="09AE93FA"/>
    <w:lvl w:ilvl="0" w:tplc="0402000D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55805CF5"/>
    <w:multiLevelType w:val="multilevel"/>
    <w:tmpl w:val="3B6E792A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D4322B9"/>
    <w:multiLevelType w:val="hybridMultilevel"/>
    <w:tmpl w:val="AAFE509E"/>
    <w:lvl w:ilvl="0" w:tplc="C608AD08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D5B31C4"/>
    <w:multiLevelType w:val="hybridMultilevel"/>
    <w:tmpl w:val="C3620D9A"/>
    <w:lvl w:ilvl="0" w:tplc="0402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7F4430A1"/>
    <w:multiLevelType w:val="hybridMultilevel"/>
    <w:tmpl w:val="07CEACC6"/>
    <w:lvl w:ilvl="0" w:tplc="04020001">
      <w:start w:val="1"/>
      <w:numFmt w:val="bullet"/>
      <w:lvlText w:val=""/>
      <w:lvlJc w:val="left"/>
      <w:pPr>
        <w:tabs>
          <w:tab w:val="num" w:pos="1700"/>
        </w:tabs>
        <w:ind w:left="170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2420"/>
        </w:tabs>
        <w:ind w:left="24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3140"/>
        </w:tabs>
        <w:ind w:left="31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860"/>
        </w:tabs>
        <w:ind w:left="38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580"/>
        </w:tabs>
        <w:ind w:left="45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300"/>
        </w:tabs>
        <w:ind w:left="53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6020"/>
        </w:tabs>
        <w:ind w:left="60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740"/>
        </w:tabs>
        <w:ind w:left="67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460"/>
        </w:tabs>
        <w:ind w:left="74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0"/>
  </w:num>
  <w:num w:numId="4">
    <w:abstractNumId w:val="6"/>
  </w:num>
  <w:num w:numId="5">
    <w:abstractNumId w:val="1"/>
  </w:num>
  <w:num w:numId="6">
    <w:abstractNumId w:val="2"/>
  </w:num>
  <w:num w:numId="7">
    <w:abstractNumId w:val="4"/>
  </w:num>
  <w:num w:numId="8">
    <w:abstractNumId w:val="0"/>
  </w:num>
  <w:num w:numId="9">
    <w:abstractNumId w:val="5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F59"/>
    <w:rsid w:val="00021FB4"/>
    <w:rsid w:val="00027B4D"/>
    <w:rsid w:val="00046849"/>
    <w:rsid w:val="00046CBD"/>
    <w:rsid w:val="0005266B"/>
    <w:rsid w:val="00055ECB"/>
    <w:rsid w:val="00064CA1"/>
    <w:rsid w:val="00072BD8"/>
    <w:rsid w:val="000B1C9F"/>
    <w:rsid w:val="000B68CF"/>
    <w:rsid w:val="000D06F7"/>
    <w:rsid w:val="000D0DC2"/>
    <w:rsid w:val="000D3827"/>
    <w:rsid w:val="000D507F"/>
    <w:rsid w:val="000E5B8C"/>
    <w:rsid w:val="000F099F"/>
    <w:rsid w:val="000F2D44"/>
    <w:rsid w:val="000F4C8B"/>
    <w:rsid w:val="000F73FF"/>
    <w:rsid w:val="001076AE"/>
    <w:rsid w:val="001134F7"/>
    <w:rsid w:val="00114513"/>
    <w:rsid w:val="0012038C"/>
    <w:rsid w:val="00125E22"/>
    <w:rsid w:val="001310F5"/>
    <w:rsid w:val="00146C09"/>
    <w:rsid w:val="001526F3"/>
    <w:rsid w:val="001530C0"/>
    <w:rsid w:val="00166215"/>
    <w:rsid w:val="00192DF5"/>
    <w:rsid w:val="00193033"/>
    <w:rsid w:val="001A3266"/>
    <w:rsid w:val="001A607E"/>
    <w:rsid w:val="001C0F72"/>
    <w:rsid w:val="001C5558"/>
    <w:rsid w:val="001D509A"/>
    <w:rsid w:val="001D7CE3"/>
    <w:rsid w:val="001E1FAD"/>
    <w:rsid w:val="002008CF"/>
    <w:rsid w:val="00205F31"/>
    <w:rsid w:val="002127AC"/>
    <w:rsid w:val="00231F59"/>
    <w:rsid w:val="00233FDF"/>
    <w:rsid w:val="002356B1"/>
    <w:rsid w:val="00253F4A"/>
    <w:rsid w:val="00270682"/>
    <w:rsid w:val="00274EDB"/>
    <w:rsid w:val="0028466B"/>
    <w:rsid w:val="00291710"/>
    <w:rsid w:val="002917FE"/>
    <w:rsid w:val="00292948"/>
    <w:rsid w:val="00292CB2"/>
    <w:rsid w:val="00293851"/>
    <w:rsid w:val="00297DC8"/>
    <w:rsid w:val="002A4A5A"/>
    <w:rsid w:val="002A636F"/>
    <w:rsid w:val="002A7804"/>
    <w:rsid w:val="002D33C2"/>
    <w:rsid w:val="002D71D8"/>
    <w:rsid w:val="002E620F"/>
    <w:rsid w:val="00301977"/>
    <w:rsid w:val="00316432"/>
    <w:rsid w:val="00321DD7"/>
    <w:rsid w:val="00340E30"/>
    <w:rsid w:val="0034213F"/>
    <w:rsid w:val="0034423A"/>
    <w:rsid w:val="003458CD"/>
    <w:rsid w:val="003459C6"/>
    <w:rsid w:val="00346162"/>
    <w:rsid w:val="00346B2F"/>
    <w:rsid w:val="00353628"/>
    <w:rsid w:val="00354157"/>
    <w:rsid w:val="00372AFD"/>
    <w:rsid w:val="003859FA"/>
    <w:rsid w:val="003861BF"/>
    <w:rsid w:val="00390AD3"/>
    <w:rsid w:val="00392600"/>
    <w:rsid w:val="00395FDE"/>
    <w:rsid w:val="003A4ED7"/>
    <w:rsid w:val="003B18FC"/>
    <w:rsid w:val="003B2FDA"/>
    <w:rsid w:val="003C7E9A"/>
    <w:rsid w:val="003D17D8"/>
    <w:rsid w:val="003E1734"/>
    <w:rsid w:val="003F4A9A"/>
    <w:rsid w:val="004230F9"/>
    <w:rsid w:val="004403A8"/>
    <w:rsid w:val="00441B30"/>
    <w:rsid w:val="00445FF9"/>
    <w:rsid w:val="004474B7"/>
    <w:rsid w:val="00453384"/>
    <w:rsid w:val="00454F81"/>
    <w:rsid w:val="00475049"/>
    <w:rsid w:val="00477BCE"/>
    <w:rsid w:val="004B020F"/>
    <w:rsid w:val="004B1350"/>
    <w:rsid w:val="004B523D"/>
    <w:rsid w:val="004C5C76"/>
    <w:rsid w:val="004C6A5E"/>
    <w:rsid w:val="004E0D71"/>
    <w:rsid w:val="004E579A"/>
    <w:rsid w:val="00502168"/>
    <w:rsid w:val="00524191"/>
    <w:rsid w:val="00544FB5"/>
    <w:rsid w:val="00546614"/>
    <w:rsid w:val="00551520"/>
    <w:rsid w:val="00564892"/>
    <w:rsid w:val="005815D7"/>
    <w:rsid w:val="005866DB"/>
    <w:rsid w:val="005B295F"/>
    <w:rsid w:val="005B5D81"/>
    <w:rsid w:val="005C44E9"/>
    <w:rsid w:val="005C7A2A"/>
    <w:rsid w:val="005D3D2B"/>
    <w:rsid w:val="005D6825"/>
    <w:rsid w:val="005E067C"/>
    <w:rsid w:val="005E3891"/>
    <w:rsid w:val="005F18ED"/>
    <w:rsid w:val="005F38BB"/>
    <w:rsid w:val="0060651E"/>
    <w:rsid w:val="00606C68"/>
    <w:rsid w:val="00611B3A"/>
    <w:rsid w:val="00622587"/>
    <w:rsid w:val="00634685"/>
    <w:rsid w:val="0063547E"/>
    <w:rsid w:val="006378A4"/>
    <w:rsid w:val="00647ACA"/>
    <w:rsid w:val="006642BC"/>
    <w:rsid w:val="00664B69"/>
    <w:rsid w:val="00672571"/>
    <w:rsid w:val="00680C2C"/>
    <w:rsid w:val="00694445"/>
    <w:rsid w:val="006A1F2C"/>
    <w:rsid w:val="006A5F05"/>
    <w:rsid w:val="006A6658"/>
    <w:rsid w:val="006B2541"/>
    <w:rsid w:val="006C2FCC"/>
    <w:rsid w:val="006C6C4A"/>
    <w:rsid w:val="006D43FE"/>
    <w:rsid w:val="006D5436"/>
    <w:rsid w:val="006E34EE"/>
    <w:rsid w:val="006F038A"/>
    <w:rsid w:val="006F15B1"/>
    <w:rsid w:val="006F338E"/>
    <w:rsid w:val="006F4B39"/>
    <w:rsid w:val="006F660E"/>
    <w:rsid w:val="007015F3"/>
    <w:rsid w:val="007172F8"/>
    <w:rsid w:val="007222D3"/>
    <w:rsid w:val="007333C2"/>
    <w:rsid w:val="007349F8"/>
    <w:rsid w:val="0074393E"/>
    <w:rsid w:val="00746E67"/>
    <w:rsid w:val="00750071"/>
    <w:rsid w:val="00750FDA"/>
    <w:rsid w:val="00753203"/>
    <w:rsid w:val="00756654"/>
    <w:rsid w:val="00756F13"/>
    <w:rsid w:val="0075756D"/>
    <w:rsid w:val="007605C7"/>
    <w:rsid w:val="00761247"/>
    <w:rsid w:val="00763789"/>
    <w:rsid w:val="00785A09"/>
    <w:rsid w:val="00792E5E"/>
    <w:rsid w:val="0079603B"/>
    <w:rsid w:val="007A3E28"/>
    <w:rsid w:val="007B601D"/>
    <w:rsid w:val="007C53A9"/>
    <w:rsid w:val="007C5960"/>
    <w:rsid w:val="007C6BFA"/>
    <w:rsid w:val="007D2430"/>
    <w:rsid w:val="007D3DA0"/>
    <w:rsid w:val="007D7EF6"/>
    <w:rsid w:val="007E07BE"/>
    <w:rsid w:val="007E5670"/>
    <w:rsid w:val="007F12E8"/>
    <w:rsid w:val="007F6EA9"/>
    <w:rsid w:val="008037BA"/>
    <w:rsid w:val="0081436A"/>
    <w:rsid w:val="00816E47"/>
    <w:rsid w:val="00856A41"/>
    <w:rsid w:val="00860857"/>
    <w:rsid w:val="00873E47"/>
    <w:rsid w:val="00881C41"/>
    <w:rsid w:val="00887B43"/>
    <w:rsid w:val="008A0CA6"/>
    <w:rsid w:val="008B0614"/>
    <w:rsid w:val="008B26B9"/>
    <w:rsid w:val="008B6272"/>
    <w:rsid w:val="008B7902"/>
    <w:rsid w:val="008C271A"/>
    <w:rsid w:val="008C50EE"/>
    <w:rsid w:val="008D111E"/>
    <w:rsid w:val="008D3A85"/>
    <w:rsid w:val="008E3221"/>
    <w:rsid w:val="008E7B7D"/>
    <w:rsid w:val="0091170B"/>
    <w:rsid w:val="00931D5D"/>
    <w:rsid w:val="00932422"/>
    <w:rsid w:val="00934FF3"/>
    <w:rsid w:val="009419FF"/>
    <w:rsid w:val="00942787"/>
    <w:rsid w:val="0095007F"/>
    <w:rsid w:val="009559B6"/>
    <w:rsid w:val="00956569"/>
    <w:rsid w:val="00960FF1"/>
    <w:rsid w:val="009636D9"/>
    <w:rsid w:val="009640E1"/>
    <w:rsid w:val="00966D8C"/>
    <w:rsid w:val="0097133D"/>
    <w:rsid w:val="00975D09"/>
    <w:rsid w:val="00981310"/>
    <w:rsid w:val="00991479"/>
    <w:rsid w:val="009939DC"/>
    <w:rsid w:val="00994D95"/>
    <w:rsid w:val="009A2239"/>
    <w:rsid w:val="009B635D"/>
    <w:rsid w:val="009C558D"/>
    <w:rsid w:val="00A026DE"/>
    <w:rsid w:val="00A155D6"/>
    <w:rsid w:val="00A355F9"/>
    <w:rsid w:val="00A36EE9"/>
    <w:rsid w:val="00A57E42"/>
    <w:rsid w:val="00A6099A"/>
    <w:rsid w:val="00A6403A"/>
    <w:rsid w:val="00A70ADC"/>
    <w:rsid w:val="00A92937"/>
    <w:rsid w:val="00A9340B"/>
    <w:rsid w:val="00A93422"/>
    <w:rsid w:val="00AB5B15"/>
    <w:rsid w:val="00AB7EFF"/>
    <w:rsid w:val="00AD579F"/>
    <w:rsid w:val="00AD5F76"/>
    <w:rsid w:val="00AF40E4"/>
    <w:rsid w:val="00B019BD"/>
    <w:rsid w:val="00B20682"/>
    <w:rsid w:val="00B2073B"/>
    <w:rsid w:val="00B25FD9"/>
    <w:rsid w:val="00B40802"/>
    <w:rsid w:val="00B41D05"/>
    <w:rsid w:val="00B46488"/>
    <w:rsid w:val="00B57034"/>
    <w:rsid w:val="00B57CAD"/>
    <w:rsid w:val="00B6586A"/>
    <w:rsid w:val="00B81032"/>
    <w:rsid w:val="00B8726C"/>
    <w:rsid w:val="00B92F54"/>
    <w:rsid w:val="00BA4D70"/>
    <w:rsid w:val="00BA5D49"/>
    <w:rsid w:val="00BB34EC"/>
    <w:rsid w:val="00BC0072"/>
    <w:rsid w:val="00BC17D0"/>
    <w:rsid w:val="00BC595E"/>
    <w:rsid w:val="00BF0DAC"/>
    <w:rsid w:val="00BF730C"/>
    <w:rsid w:val="00C1085E"/>
    <w:rsid w:val="00C148CC"/>
    <w:rsid w:val="00C14919"/>
    <w:rsid w:val="00C15791"/>
    <w:rsid w:val="00C2205C"/>
    <w:rsid w:val="00C31ADA"/>
    <w:rsid w:val="00C41CC4"/>
    <w:rsid w:val="00C54554"/>
    <w:rsid w:val="00C63A76"/>
    <w:rsid w:val="00C6598B"/>
    <w:rsid w:val="00C67968"/>
    <w:rsid w:val="00C80E59"/>
    <w:rsid w:val="00C91F8C"/>
    <w:rsid w:val="00C92EEB"/>
    <w:rsid w:val="00CB15C8"/>
    <w:rsid w:val="00CB7E4F"/>
    <w:rsid w:val="00CC10FD"/>
    <w:rsid w:val="00CC1EB8"/>
    <w:rsid w:val="00CC42CF"/>
    <w:rsid w:val="00CC786E"/>
    <w:rsid w:val="00CD15B6"/>
    <w:rsid w:val="00CD4A1C"/>
    <w:rsid w:val="00CE4F9F"/>
    <w:rsid w:val="00CF16DE"/>
    <w:rsid w:val="00D03224"/>
    <w:rsid w:val="00D046B5"/>
    <w:rsid w:val="00D064A0"/>
    <w:rsid w:val="00D225D2"/>
    <w:rsid w:val="00D22DE2"/>
    <w:rsid w:val="00D2612C"/>
    <w:rsid w:val="00D27A8D"/>
    <w:rsid w:val="00D35A81"/>
    <w:rsid w:val="00D3759A"/>
    <w:rsid w:val="00D42299"/>
    <w:rsid w:val="00D44938"/>
    <w:rsid w:val="00D52A97"/>
    <w:rsid w:val="00D54B90"/>
    <w:rsid w:val="00D558E4"/>
    <w:rsid w:val="00D6397F"/>
    <w:rsid w:val="00D652BB"/>
    <w:rsid w:val="00D74573"/>
    <w:rsid w:val="00D873F9"/>
    <w:rsid w:val="00D94822"/>
    <w:rsid w:val="00DB3D94"/>
    <w:rsid w:val="00DC39E9"/>
    <w:rsid w:val="00DC727B"/>
    <w:rsid w:val="00DE2CE5"/>
    <w:rsid w:val="00DE50F9"/>
    <w:rsid w:val="00DE723C"/>
    <w:rsid w:val="00DF675D"/>
    <w:rsid w:val="00E02DD5"/>
    <w:rsid w:val="00E07D94"/>
    <w:rsid w:val="00E1015B"/>
    <w:rsid w:val="00E13E30"/>
    <w:rsid w:val="00E178DA"/>
    <w:rsid w:val="00E26FBC"/>
    <w:rsid w:val="00E413BA"/>
    <w:rsid w:val="00E5167C"/>
    <w:rsid w:val="00E523FC"/>
    <w:rsid w:val="00E605DC"/>
    <w:rsid w:val="00E6504F"/>
    <w:rsid w:val="00E70C00"/>
    <w:rsid w:val="00E763E9"/>
    <w:rsid w:val="00EC06AB"/>
    <w:rsid w:val="00EC3C8C"/>
    <w:rsid w:val="00EF0891"/>
    <w:rsid w:val="00EF7C41"/>
    <w:rsid w:val="00F02749"/>
    <w:rsid w:val="00F02B38"/>
    <w:rsid w:val="00F02E8F"/>
    <w:rsid w:val="00F15FDC"/>
    <w:rsid w:val="00F160DC"/>
    <w:rsid w:val="00F239C9"/>
    <w:rsid w:val="00F24656"/>
    <w:rsid w:val="00F26B82"/>
    <w:rsid w:val="00F33D7D"/>
    <w:rsid w:val="00F5423F"/>
    <w:rsid w:val="00F70D01"/>
    <w:rsid w:val="00F71ED7"/>
    <w:rsid w:val="00F736FD"/>
    <w:rsid w:val="00F842DF"/>
    <w:rsid w:val="00F90F4E"/>
    <w:rsid w:val="00F91EF7"/>
    <w:rsid w:val="00F95C70"/>
    <w:rsid w:val="00FA4E3E"/>
    <w:rsid w:val="00FB0564"/>
    <w:rsid w:val="00FB0C13"/>
    <w:rsid w:val="00FB606A"/>
    <w:rsid w:val="00FC0DAD"/>
    <w:rsid w:val="00FC4F76"/>
    <w:rsid w:val="00FD1718"/>
    <w:rsid w:val="00FD6C0D"/>
    <w:rsid w:val="00FE2B8A"/>
    <w:rsid w:val="00FF3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F59"/>
    <w:rPr>
      <w:sz w:val="24"/>
      <w:szCs w:val="24"/>
      <w:lang w:val="en-GB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CE4F9F"/>
    <w:pPr>
      <w:spacing w:before="100" w:beforeAutospacing="1" w:after="100" w:afterAutospacing="1"/>
    </w:pPr>
    <w:rPr>
      <w:lang w:val="bg-BG" w:eastAsia="bg-BG"/>
    </w:rPr>
  </w:style>
  <w:style w:type="character" w:styleId="a4">
    <w:name w:val="Hyperlink"/>
    <w:basedOn w:val="a0"/>
    <w:rsid w:val="00856A41"/>
    <w:rPr>
      <w:color w:val="0000FF"/>
      <w:u w:val="single"/>
    </w:rPr>
  </w:style>
  <w:style w:type="paragraph" w:customStyle="1" w:styleId="Style">
    <w:name w:val="Style"/>
    <w:rsid w:val="007C6BFA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character" w:styleId="a5">
    <w:name w:val="FollowedHyperlink"/>
    <w:basedOn w:val="a0"/>
    <w:rsid w:val="00D54B90"/>
    <w:rPr>
      <w:color w:val="800080"/>
      <w:u w:val="single"/>
    </w:rPr>
  </w:style>
  <w:style w:type="paragraph" w:styleId="a6">
    <w:name w:val="Balloon Text"/>
    <w:basedOn w:val="a"/>
    <w:semiHidden/>
    <w:rsid w:val="00A6099A"/>
    <w:rPr>
      <w:rFonts w:ascii="Tahoma" w:hAnsi="Tahoma" w:cs="Tahoma"/>
      <w:sz w:val="16"/>
      <w:szCs w:val="16"/>
    </w:rPr>
  </w:style>
  <w:style w:type="character" w:styleId="a7">
    <w:name w:val="annotation reference"/>
    <w:basedOn w:val="a0"/>
    <w:semiHidden/>
    <w:rsid w:val="008D3A85"/>
    <w:rPr>
      <w:sz w:val="16"/>
      <w:szCs w:val="16"/>
    </w:rPr>
  </w:style>
  <w:style w:type="paragraph" w:styleId="a8">
    <w:name w:val="annotation text"/>
    <w:basedOn w:val="a"/>
    <w:semiHidden/>
    <w:rsid w:val="008D3A85"/>
    <w:rPr>
      <w:sz w:val="20"/>
      <w:szCs w:val="20"/>
    </w:rPr>
  </w:style>
  <w:style w:type="paragraph" w:styleId="a9">
    <w:name w:val="annotation subject"/>
    <w:basedOn w:val="a8"/>
    <w:next w:val="a8"/>
    <w:semiHidden/>
    <w:rsid w:val="008D3A85"/>
    <w:rPr>
      <w:b/>
      <w:bCs/>
    </w:rPr>
  </w:style>
  <w:style w:type="paragraph" w:styleId="aa">
    <w:name w:val="Document Map"/>
    <w:basedOn w:val="a"/>
    <w:semiHidden/>
    <w:rsid w:val="00FE2B8A"/>
    <w:pPr>
      <w:shd w:val="clear" w:color="auto" w:fill="000080"/>
    </w:pPr>
    <w:rPr>
      <w:rFonts w:ascii="Tahoma" w:hAnsi="Tahoma" w:cs="Tahoma"/>
      <w:lang w:val="bg-BG" w:eastAsia="bg-BG"/>
    </w:rPr>
  </w:style>
  <w:style w:type="character" w:customStyle="1" w:styleId="newdocreference3">
    <w:name w:val="newdocreference3"/>
    <w:basedOn w:val="a0"/>
    <w:rsid w:val="00EC06AB"/>
    <w:rPr>
      <w:i w:val="0"/>
      <w:iCs w:val="0"/>
      <w:color w:val="0000FF"/>
      <w:u w:val="single"/>
    </w:rPr>
  </w:style>
  <w:style w:type="paragraph" w:styleId="ab">
    <w:name w:val="caption"/>
    <w:basedOn w:val="a"/>
    <w:next w:val="a"/>
    <w:qFormat/>
    <w:rsid w:val="00192DF5"/>
    <w:rPr>
      <w:b/>
      <w:bCs/>
      <w:sz w:val="20"/>
      <w:szCs w:val="20"/>
    </w:rPr>
  </w:style>
  <w:style w:type="character" w:customStyle="1" w:styleId="newdocreference1">
    <w:name w:val="newdocreference1"/>
    <w:basedOn w:val="a0"/>
    <w:rsid w:val="00994D95"/>
    <w:rPr>
      <w:i w:val="0"/>
      <w:iCs w:val="0"/>
      <w:color w:val="0000FF"/>
      <w:u w:val="single"/>
    </w:rPr>
  </w:style>
  <w:style w:type="paragraph" w:styleId="ac">
    <w:name w:val="Body Text Indent"/>
    <w:basedOn w:val="a"/>
    <w:rsid w:val="00B2073B"/>
    <w:pPr>
      <w:ind w:firstLine="1134"/>
      <w:jc w:val="both"/>
    </w:pPr>
    <w:rPr>
      <w:sz w:val="28"/>
      <w:szCs w:val="20"/>
      <w:lang w:val="bg-BG"/>
    </w:rPr>
  </w:style>
  <w:style w:type="character" w:customStyle="1" w:styleId="samedocreference1">
    <w:name w:val="samedocreference1"/>
    <w:basedOn w:val="a0"/>
    <w:rsid w:val="006F660E"/>
    <w:rPr>
      <w:i w:val="0"/>
      <w:iCs w:val="0"/>
      <w:color w:val="8B0000"/>
      <w:u w:val="single"/>
    </w:rPr>
  </w:style>
  <w:style w:type="paragraph" w:styleId="ad">
    <w:name w:val="footer"/>
    <w:basedOn w:val="a"/>
    <w:rsid w:val="0060651E"/>
    <w:pPr>
      <w:tabs>
        <w:tab w:val="center" w:pos="4536"/>
        <w:tab w:val="right" w:pos="9072"/>
      </w:tabs>
    </w:pPr>
  </w:style>
  <w:style w:type="character" w:styleId="ae">
    <w:name w:val="page number"/>
    <w:basedOn w:val="a0"/>
    <w:rsid w:val="0060651E"/>
  </w:style>
  <w:style w:type="paragraph" w:styleId="af">
    <w:name w:val="header"/>
    <w:basedOn w:val="a"/>
    <w:rsid w:val="00CC1EB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04741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2648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35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98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77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51833">
          <w:marLeft w:val="0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698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032312">
                  <w:marLeft w:val="0"/>
                  <w:marRight w:val="0"/>
                  <w:marTop w:val="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48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71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30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894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874493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692496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51418">
      <w:bodyDiv w:val="1"/>
      <w:marLeft w:val="2"/>
      <w:marRight w:val="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4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767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3701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2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09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79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28946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657717">
              <w:marLeft w:val="0"/>
              <w:marRight w:val="0"/>
              <w:marTop w:val="0"/>
              <w:marBottom w:val="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5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3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5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p.b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ap.b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nap.bg" TargetMode="Externa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2058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Задължения по ЗДДС на лицата извършили вътреобщностно придобиване на ново превозно средство</vt:lpstr>
    </vt:vector>
  </TitlesOfParts>
  <Company>NRA</Company>
  <LinksUpToDate>false</LinksUpToDate>
  <CharactersWithSpaces>13763</CharactersWithSpaces>
  <SharedDoc>false</SharedDoc>
  <HLinks>
    <vt:vector size="18" baseType="variant">
      <vt:variant>
        <vt:i4>7864440</vt:i4>
      </vt:variant>
      <vt:variant>
        <vt:i4>6</vt:i4>
      </vt:variant>
      <vt:variant>
        <vt:i4>0</vt:i4>
      </vt:variant>
      <vt:variant>
        <vt:i4>5</vt:i4>
      </vt:variant>
      <vt:variant>
        <vt:lpwstr>http://www.nap.bg/</vt:lpwstr>
      </vt:variant>
      <vt:variant>
        <vt:lpwstr/>
      </vt:variant>
      <vt:variant>
        <vt:i4>7864440</vt:i4>
      </vt:variant>
      <vt:variant>
        <vt:i4>3</vt:i4>
      </vt:variant>
      <vt:variant>
        <vt:i4>0</vt:i4>
      </vt:variant>
      <vt:variant>
        <vt:i4>5</vt:i4>
      </vt:variant>
      <vt:variant>
        <vt:lpwstr>http://www.nap.bg/</vt:lpwstr>
      </vt:variant>
      <vt:variant>
        <vt:lpwstr/>
      </vt:variant>
      <vt:variant>
        <vt:i4>7864440</vt:i4>
      </vt:variant>
      <vt:variant>
        <vt:i4>0</vt:i4>
      </vt:variant>
      <vt:variant>
        <vt:i4>0</vt:i4>
      </vt:variant>
      <vt:variant>
        <vt:i4>5</vt:i4>
      </vt:variant>
      <vt:variant>
        <vt:lpwstr>http://www.nap.bg/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Задължения по ЗДДС на лицата извършили вътреобщностно придобиване на ново превозно средство</dc:title>
  <dc:creator>vgencheva</dc:creator>
  <cp:lastModifiedBy>Андрей</cp:lastModifiedBy>
  <cp:revision>2</cp:revision>
  <cp:lastPrinted>2011-01-20T14:12:00Z</cp:lastPrinted>
  <dcterms:created xsi:type="dcterms:W3CDTF">2013-04-23T18:45:00Z</dcterms:created>
  <dcterms:modified xsi:type="dcterms:W3CDTF">2013-04-23T18:45:00Z</dcterms:modified>
</cp:coreProperties>
</file>