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18" w:type="pct"/>
        <w:jc w:val="center"/>
        <w:tblCellSpacing w:w="15" w:type="dxa"/>
        <w:tblInd w:w="133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819"/>
      </w:tblGrid>
      <w:tr w:rsidR="00CF6CDB" w:rsidTr="009A3DC3">
        <w:trPr>
          <w:tblCellSpacing w:w="15" w:type="dxa"/>
          <w:jc w:val="center"/>
        </w:trPr>
        <w:tc>
          <w:tcPr>
            <w:tcW w:w="0" w:type="auto"/>
            <w:tcMar>
              <w:top w:w="208" w:type="dxa"/>
              <w:left w:w="208" w:type="dxa"/>
              <w:bottom w:w="208" w:type="dxa"/>
              <w:right w:w="208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48"/>
              <w:gridCol w:w="2295"/>
            </w:tblGrid>
            <w:tr w:rsidR="00CF6CDB" w:rsidRPr="00CF6CD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i/>
                      <w:sz w:val="16"/>
                      <w:szCs w:val="16"/>
                    </w:rPr>
                  </w:pPr>
                  <w:r w:rsidRPr="00CF6CDB">
                    <w:rPr>
                      <w:i/>
                      <w:sz w:val="16"/>
                      <w:szCs w:val="16"/>
                    </w:rPr>
                    <w:t>Вх.№ 1000И0018945 / 12.07.2013</w:t>
                  </w:r>
                </w:p>
              </w:tc>
              <w:tc>
                <w:tcPr>
                  <w:tcW w:w="2250" w:type="dxa"/>
                  <w:noWrap/>
                  <w:vAlign w:val="center"/>
                  <w:hideMark/>
                </w:tcPr>
                <w:p w:rsidR="00CF6CDB" w:rsidRPr="009A3DC3" w:rsidRDefault="00CF6CDB" w:rsidP="009A3DC3">
                  <w:pPr>
                    <w:rPr>
                      <w:i/>
                      <w:sz w:val="16"/>
                      <w:szCs w:val="16"/>
                      <w:lang w:val="en-US"/>
                    </w:rPr>
                  </w:pPr>
                  <w:r w:rsidRPr="00CF6CDB">
                    <w:rPr>
                      <w:i/>
                      <w:sz w:val="16"/>
                      <w:szCs w:val="16"/>
                    </w:rPr>
                    <w:t xml:space="preserve">До ОФИС </w:t>
                  </w:r>
                  <w:r w:rsidR="009A3DC3">
                    <w:rPr>
                      <w:i/>
                      <w:sz w:val="16"/>
                      <w:szCs w:val="16"/>
                      <w:lang w:val="en-US"/>
                    </w:rPr>
                    <w:t>……………………</w:t>
                  </w:r>
                </w:p>
              </w:tc>
            </w:tr>
          </w:tbl>
          <w:p w:rsidR="00CF6CDB" w:rsidRPr="00CF6CDB" w:rsidRDefault="00CF6CDB" w:rsidP="00CF6CDB">
            <w:pPr>
              <w:pStyle w:val="center"/>
              <w:rPr>
                <w:b/>
                <w:bCs/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З А Я В Л Е Н И Е</w:t>
            </w:r>
          </w:p>
          <w:p w:rsidR="00CF6CDB" w:rsidRPr="00CF6CDB" w:rsidRDefault="00CF6CDB" w:rsidP="00CF6CDB">
            <w:pPr>
              <w:pStyle w:val="center"/>
              <w:rPr>
                <w:b/>
                <w:bCs/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за подаване на документи по електронен път и ползване на електронните услуги предоставяни от НАП с квалифициран електронен подпис (КЕП) на упълномощено лице</w:t>
            </w:r>
          </w:p>
          <w:tbl>
            <w:tblPr>
              <w:tblW w:w="5000" w:type="pct"/>
              <w:jc w:val="center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9"/>
              <w:gridCol w:w="8034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83" w:type="dxa"/>
                  <w:vAlign w:val="center"/>
                  <w:hideMark/>
                </w:tcPr>
                <w:p w:rsidR="00CF6CDB" w:rsidRPr="00CF6CDB" w:rsidRDefault="00CF6CDB">
                  <w:pPr>
                    <w:jc w:val="right"/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От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DANIELA GEORGIEVA TODOROVA</w:t>
                  </w:r>
                </w:p>
              </w:tc>
            </w:tr>
          </w:tbl>
          <w:p w:rsidR="00CF6CDB" w:rsidRPr="00CF6CDB" w:rsidRDefault="00CF6CDB">
            <w:pPr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 xml:space="preserve">(трите имена или фирмата на </w:t>
            </w:r>
            <w:proofErr w:type="spellStart"/>
            <w:r w:rsidRPr="00CF6CDB">
              <w:rPr>
                <w:i/>
                <w:iCs/>
                <w:sz w:val="16"/>
                <w:szCs w:val="16"/>
              </w:rPr>
              <w:t>титуляра</w:t>
            </w:r>
            <w:proofErr w:type="spellEnd"/>
            <w:r w:rsidRPr="00CF6CDB">
              <w:rPr>
                <w:i/>
                <w:iCs/>
                <w:sz w:val="16"/>
                <w:szCs w:val="16"/>
              </w:rPr>
              <w:t xml:space="preserve"> на КЕП)</w:t>
            </w:r>
          </w:p>
          <w:tbl>
            <w:tblPr>
              <w:tblW w:w="5000" w:type="pct"/>
              <w:jc w:val="center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11"/>
              <w:gridCol w:w="1332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6900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jc w:val="right"/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 xml:space="preserve">ЕГН / ЛНЧ / Служебен № от регистъра на НАП / БУЛСТАТ на </w:t>
                  </w:r>
                  <w:proofErr w:type="spellStart"/>
                  <w:r w:rsidRPr="00CF6CDB">
                    <w:rPr>
                      <w:sz w:val="16"/>
                      <w:szCs w:val="16"/>
                    </w:rPr>
                    <w:t>титуляра</w:t>
                  </w:r>
                  <w:proofErr w:type="spellEnd"/>
                  <w:r w:rsidRPr="00CF6CDB">
                    <w:rPr>
                      <w:sz w:val="16"/>
                      <w:szCs w:val="16"/>
                    </w:rPr>
                    <w:t xml:space="preserve"> на КЕП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1111111111</w:t>
                  </w:r>
                </w:p>
              </w:tc>
            </w:tr>
          </w:tbl>
          <w:p w:rsidR="00CF6CDB" w:rsidRPr="00CF6CDB" w:rsidRDefault="00CF6CDB">
            <w:pPr>
              <w:rPr>
                <w:vanish/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CellSpacing w:w="3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2"/>
              <w:gridCol w:w="7881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83" w:type="dxa"/>
                  <w:vAlign w:val="center"/>
                  <w:hideMark/>
                </w:tcPr>
                <w:p w:rsidR="00CF6CDB" w:rsidRPr="00CF6CDB" w:rsidRDefault="00CF6CDB">
                  <w:pPr>
                    <w:jc w:val="right"/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Чрез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DANIELA GEORGIEVA TODOROVA</w:t>
                  </w:r>
                </w:p>
              </w:tc>
            </w:tr>
          </w:tbl>
          <w:p w:rsidR="00CF6CDB" w:rsidRPr="00CF6CDB" w:rsidRDefault="00CF6CDB">
            <w:pPr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>(трите имена на физическото лице, посочено като автор в удостоверението за КЕП)</w:t>
            </w:r>
          </w:p>
          <w:p w:rsidR="00CF6CDB" w:rsidRPr="00CF6CDB" w:rsidRDefault="00CF6CDB">
            <w:pPr>
              <w:pStyle w:val="a7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Заявявам, че след надлежно упълномощаване ще ползвам електронните услуги, предоставяни от НАП чрез КЕП, достъпни през интерфейса на информационната система на НАП и/или ще подавам по електронен път и ще подписвам с КЕП следните документи във връзка с изпълнението на законови задължения или реализиране на законови интереси в производствата, развивани пред органи на НАП: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Заявление за регистрация по ЗДДС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 xml:space="preserve">Декларации, документи, данни или заявление за </w:t>
            </w:r>
            <w:proofErr w:type="spellStart"/>
            <w:r w:rsidRPr="00CF6CDB">
              <w:rPr>
                <w:b/>
                <w:bCs/>
                <w:sz w:val="16"/>
                <w:szCs w:val="16"/>
              </w:rPr>
              <w:t>дерегистрация</w:t>
            </w:r>
            <w:proofErr w:type="spellEnd"/>
            <w:r w:rsidRPr="00CF6CDB">
              <w:rPr>
                <w:b/>
                <w:bCs/>
                <w:sz w:val="16"/>
                <w:szCs w:val="16"/>
              </w:rPr>
              <w:t xml:space="preserve"> по ЗДДС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Декларации, документи или данни по ЗКПО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Декларации, документи или данни по ЗДДФЛ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пълен/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 xml:space="preserve">Декларации, документи или данни по </w:t>
            </w:r>
            <w:proofErr w:type="spellStart"/>
            <w:r w:rsidRPr="00CF6CDB">
              <w:rPr>
                <w:b/>
                <w:bCs/>
                <w:sz w:val="16"/>
                <w:szCs w:val="16"/>
              </w:rPr>
              <w:t>Интрастат</w:t>
            </w:r>
            <w:proofErr w:type="spellEnd"/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Искане за издаване на документ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Декларации, документи или данни, свързани със задължителното осигуряване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Уведомления за сключване или изменение на трудови договори по чл. 62, ал. 5 от КТ и уведомление за промяна на работодателя по чл. 123, ал. 1 от КТ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lastRenderedPageBreak/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Предаване на данни от агент-платци по силата на дял втори, глава шестнадесета, раздел VІ от ДОПК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Декларация/искане по §19и, ал.2/ал.4 от ПЗР на ЗЗО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пълен/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Подаване на данни за дневни отчети за горива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пълен/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 xml:space="preserve">ДДС за възстановяване - VAT </w:t>
            </w:r>
            <w:proofErr w:type="spellStart"/>
            <w:r w:rsidRPr="00CF6CDB">
              <w:rPr>
                <w:b/>
                <w:bCs/>
                <w:sz w:val="16"/>
                <w:szCs w:val="16"/>
              </w:rPr>
              <w:t>refund</w:t>
            </w:r>
            <w:proofErr w:type="spellEnd"/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Предоставяне на данъчна и осигурителна информация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 xml:space="preserve">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Справка за изплатени доходи на физически лица по чл. 73 от ЗДДФЛ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checked"/>
                <w:sz w:val="16"/>
                <w:szCs w:val="16"/>
              </w:rPr>
              <w:t>X</w:t>
            </w:r>
            <w:r>
              <w:rPr>
                <w:rStyle w:val="checked"/>
                <w:sz w:val="16"/>
                <w:szCs w:val="16"/>
                <w:lang w:val="en-US"/>
              </w:rPr>
              <w:t xml:space="preserve"> </w:t>
            </w:r>
            <w:r w:rsidRPr="00CF6CDB">
              <w:rPr>
                <w:b/>
                <w:bCs/>
                <w:sz w:val="16"/>
                <w:szCs w:val="16"/>
              </w:rPr>
              <w:t>пълен</w:t>
            </w:r>
            <w:r w:rsidRPr="00CF6CDB">
              <w:rPr>
                <w:sz w:val="16"/>
                <w:szCs w:val="16"/>
              </w:rPr>
              <w:t>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Данни за ФУ от производител / вносител на ФУ или сервизна фирма съгласно изискванията на Наредба Н-18 от 13 декември 2006 г.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пълен/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Подаване на данни от доставчици и получатели на течни горива по чл. 118 ал. 10 от ЗДДС</w:t>
            </w:r>
          </w:p>
          <w:p w:rsidR="00CF6CDB" w:rsidRPr="00CF6CDB" w:rsidRDefault="00CF6CDB" w:rsidP="00CF6CDB">
            <w:pPr>
              <w:spacing w:before="100" w:beforeAutospacing="1" w:after="100" w:afterAutospacing="1"/>
              <w:ind w:left="720"/>
              <w:rPr>
                <w:sz w:val="16"/>
                <w:szCs w:val="16"/>
              </w:rPr>
            </w:pP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пълен/</w:t>
            </w:r>
            <w:r w:rsidRPr="00CF6CDB">
              <w:rPr>
                <w:rStyle w:val="notchecked"/>
                <w:sz w:val="16"/>
                <w:szCs w:val="16"/>
              </w:rPr>
              <w:t> </w:t>
            </w:r>
            <w:r w:rsidRPr="00CF6CDB">
              <w:rPr>
                <w:sz w:val="16"/>
                <w:szCs w:val="16"/>
              </w:rPr>
              <w:t>частичен достъп до информацията по предоставяната услуга</w:t>
            </w:r>
          </w:p>
          <w:p w:rsidR="00CF6CDB" w:rsidRPr="00CF6CDB" w:rsidRDefault="00CF6CDB" w:rsidP="00CF6C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>(следва да се маркира поне една от посочените възможности)</w:t>
            </w:r>
          </w:p>
          <w:p w:rsidR="00CF6CDB" w:rsidRPr="00CF6CDB" w:rsidRDefault="00CF6CDB">
            <w:pPr>
              <w:spacing w:after="0"/>
              <w:rPr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386"/>
              <w:gridCol w:w="6957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1275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b/>
                      <w:bCs/>
                      <w:sz w:val="16"/>
                      <w:szCs w:val="16"/>
                    </w:rPr>
                    <w:t>от името на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 xml:space="preserve">XXX        </w:t>
                  </w:r>
                  <w:r w:rsidRPr="00CF6CDB">
                    <w:rPr>
                      <w:sz w:val="16"/>
                      <w:szCs w:val="16"/>
                    </w:rPr>
                    <w:t>ЕООД</w:t>
                  </w:r>
                </w:p>
              </w:tc>
            </w:tr>
          </w:tbl>
          <w:p w:rsidR="00CF6CDB" w:rsidRPr="00CF6CDB" w:rsidRDefault="00CF6CDB">
            <w:pPr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>(име/наименование на задълженото лице)</w:t>
            </w:r>
            <w:r w:rsidRPr="00CF6CDB">
              <w:rPr>
                <w:sz w:val="16"/>
                <w:szCs w:val="16"/>
              </w:rPr>
              <w:t xml:space="preserve"> </w:t>
            </w:r>
          </w:p>
          <w:tbl>
            <w:tblPr>
              <w:tblW w:w="5000" w:type="pct"/>
              <w:jc w:val="center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661"/>
              <w:gridCol w:w="2682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5550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rStyle w:val="notchecked"/>
                      <w:sz w:val="16"/>
                      <w:szCs w:val="16"/>
                    </w:rPr>
                    <w:t> </w:t>
                  </w:r>
                  <w:r w:rsidRPr="00CF6CDB">
                    <w:rPr>
                      <w:sz w:val="16"/>
                      <w:szCs w:val="16"/>
                    </w:rPr>
                    <w:t xml:space="preserve">ЕГН / </w:t>
                  </w:r>
                  <w:r w:rsidRPr="00CF6CDB">
                    <w:rPr>
                      <w:rStyle w:val="notchecked"/>
                      <w:sz w:val="16"/>
                      <w:szCs w:val="16"/>
                    </w:rPr>
                    <w:t> </w:t>
                  </w:r>
                  <w:r w:rsidRPr="00CF6CDB">
                    <w:rPr>
                      <w:sz w:val="16"/>
                      <w:szCs w:val="16"/>
                    </w:rPr>
                    <w:t xml:space="preserve">ЛНЧ / </w:t>
                  </w:r>
                  <w:r w:rsidRPr="00CF6CDB">
                    <w:rPr>
                      <w:rStyle w:val="notchecked"/>
                      <w:sz w:val="16"/>
                      <w:szCs w:val="16"/>
                    </w:rPr>
                    <w:t> </w:t>
                  </w:r>
                  <w:r w:rsidRPr="00CF6CDB">
                    <w:rPr>
                      <w:sz w:val="16"/>
                      <w:szCs w:val="16"/>
                    </w:rPr>
                    <w:t>Служебен № от регистъра на НАП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CF6CDB" w:rsidRPr="00CF6CDB" w:rsidRDefault="00CF6CDB">
            <w:pPr>
              <w:rPr>
                <w:vanish/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61"/>
              <w:gridCol w:w="6282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1950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ЕИК по БУЛСТАТ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111111111</w:t>
                  </w:r>
                </w:p>
              </w:tc>
            </w:tr>
          </w:tbl>
          <w:p w:rsidR="00CF6CDB" w:rsidRPr="00CF6CDB" w:rsidRDefault="00CF6CDB">
            <w:pPr>
              <w:rPr>
                <w:vanish/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736"/>
              <w:gridCol w:w="5607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2625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Адрес за кореспонденция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 w:rsidP="00CF6CDB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……………………………………………………………….</w:t>
                  </w:r>
                </w:p>
              </w:tc>
            </w:tr>
          </w:tbl>
          <w:p w:rsidR="00CF6CDB" w:rsidRPr="00CF6CDB" w:rsidRDefault="00CF6CDB">
            <w:pPr>
              <w:rPr>
                <w:vanish/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86"/>
              <w:gridCol w:w="5757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2475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t>Адрес по чл.8 от ДОПК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……………………………………………………………</w:t>
                  </w:r>
                </w:p>
              </w:tc>
            </w:tr>
          </w:tbl>
          <w:p w:rsidR="00CF6CDB" w:rsidRPr="00CF6CDB" w:rsidRDefault="00CF6CDB">
            <w:pPr>
              <w:rPr>
                <w:vanish/>
                <w:sz w:val="16"/>
                <w:szCs w:val="16"/>
              </w:rPr>
            </w:pPr>
          </w:p>
          <w:tbl>
            <w:tblPr>
              <w:tblW w:w="5000" w:type="pct"/>
              <w:jc w:val="center"/>
              <w:tblCellSpacing w:w="3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61"/>
              <w:gridCol w:w="6282"/>
            </w:tblGrid>
            <w:tr w:rsidR="00CF6CDB" w:rsidRPr="00CF6CDB">
              <w:trPr>
                <w:tblCellSpacing w:w="37" w:type="dxa"/>
                <w:jc w:val="center"/>
              </w:trPr>
              <w:tc>
                <w:tcPr>
                  <w:tcW w:w="1950" w:type="dxa"/>
                  <w:noWrap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r w:rsidRPr="00CF6CDB">
                    <w:rPr>
                      <w:sz w:val="16"/>
                      <w:szCs w:val="16"/>
                    </w:rPr>
                    <w:lastRenderedPageBreak/>
                    <w:t>Представлявано от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F6CDB" w:rsidRPr="00CF6CDB" w:rsidRDefault="00CF6CDB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CF6CDB">
                    <w:rPr>
                      <w:sz w:val="16"/>
                      <w:szCs w:val="16"/>
                    </w:rPr>
                    <w:t>Светланка</w:t>
                  </w:r>
                  <w:proofErr w:type="spellEnd"/>
                  <w:r w:rsidRPr="00CF6CDB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F6CDB">
                    <w:rPr>
                      <w:sz w:val="16"/>
                      <w:szCs w:val="16"/>
                    </w:rPr>
                    <w:t>Бошковска</w:t>
                  </w:r>
                  <w:proofErr w:type="spellEnd"/>
                </w:p>
              </w:tc>
            </w:tr>
          </w:tbl>
          <w:p w:rsidR="00CF6CDB" w:rsidRPr="00CF6CDB" w:rsidRDefault="00CF6CDB">
            <w:pPr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>(трите имена на представителя/пълномощника)</w:t>
            </w:r>
            <w:r w:rsidRPr="00CF6CDB">
              <w:rPr>
                <w:sz w:val="16"/>
                <w:szCs w:val="16"/>
              </w:rPr>
              <w:t xml:space="preserve"> </w:t>
            </w:r>
          </w:p>
          <w:p w:rsidR="00CF6CDB" w:rsidRPr="00CF6CDB" w:rsidRDefault="00CF6CDB">
            <w:pPr>
              <w:pStyle w:val="a7"/>
              <w:rPr>
                <w:sz w:val="16"/>
                <w:szCs w:val="16"/>
              </w:rPr>
            </w:pPr>
            <w:r w:rsidRPr="00CF6CDB">
              <w:rPr>
                <w:b/>
                <w:bCs/>
                <w:sz w:val="16"/>
                <w:szCs w:val="16"/>
              </w:rPr>
              <w:t>Подаваните документи ще подписвам и/или ще достъпвам електронните услуги, предоставяни от НАП, със следния КЕП:</w:t>
            </w:r>
          </w:p>
          <w:p w:rsidR="00CF6CDB" w:rsidRPr="00CF6CDB" w:rsidRDefault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 xml:space="preserve">Сериен номер на удостоверението за КЕП № </w:t>
            </w:r>
            <w:r w:rsidRPr="00CF6CDB">
              <w:rPr>
                <w:rStyle w:val="field"/>
                <w:sz w:val="16"/>
                <w:szCs w:val="16"/>
              </w:rPr>
              <w:t>612A0604858835D</w:t>
            </w:r>
            <w:r w:rsidRPr="00CF6CDB">
              <w:rPr>
                <w:sz w:val="16"/>
                <w:szCs w:val="16"/>
              </w:rPr>
              <w:t xml:space="preserve">, издадено от 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proofErr w:type="spellStart"/>
            <w:r w:rsidRPr="00CF6CDB">
              <w:rPr>
                <w:sz w:val="16"/>
                <w:szCs w:val="16"/>
              </w:rPr>
              <w:t>i-Notary</w:t>
            </w:r>
            <w:proofErr w:type="spellEnd"/>
            <w:r w:rsidRPr="00CF6CDB">
              <w:rPr>
                <w:sz w:val="16"/>
                <w:szCs w:val="16"/>
              </w:rPr>
              <w:t xml:space="preserve"> </w:t>
            </w:r>
            <w:proofErr w:type="spellStart"/>
            <w:r w:rsidRPr="00CF6CDB">
              <w:rPr>
                <w:sz w:val="16"/>
                <w:szCs w:val="16"/>
              </w:rPr>
              <w:t>Personal</w:t>
            </w:r>
            <w:proofErr w:type="spellEnd"/>
            <w:r w:rsidRPr="00CF6CDB">
              <w:rPr>
                <w:sz w:val="16"/>
                <w:szCs w:val="16"/>
              </w:rPr>
              <w:t xml:space="preserve"> Q </w:t>
            </w:r>
            <w:proofErr w:type="spellStart"/>
            <w:r w:rsidRPr="00CF6CDB">
              <w:rPr>
                <w:sz w:val="16"/>
                <w:szCs w:val="16"/>
              </w:rPr>
              <w:t>Sign</w:t>
            </w:r>
            <w:proofErr w:type="spellEnd"/>
            <w:r w:rsidRPr="00CF6CDB">
              <w:rPr>
                <w:sz w:val="16"/>
                <w:szCs w:val="16"/>
              </w:rPr>
              <w:t xml:space="preserve"> CA</w:t>
            </w:r>
          </w:p>
          <w:p w:rsidR="00CF6CDB" w:rsidRPr="00CF6CDB" w:rsidRDefault="00CF6CDB">
            <w:pPr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>(доставчик на удостоверителни услуги)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 xml:space="preserve">Трите имена или фирмата на </w:t>
            </w:r>
            <w:proofErr w:type="spellStart"/>
            <w:r w:rsidRPr="00CF6CDB">
              <w:rPr>
                <w:sz w:val="16"/>
                <w:szCs w:val="16"/>
              </w:rPr>
              <w:t>титуляра</w:t>
            </w:r>
            <w:proofErr w:type="spellEnd"/>
            <w:r w:rsidRPr="00CF6CDB">
              <w:rPr>
                <w:sz w:val="16"/>
                <w:szCs w:val="16"/>
              </w:rPr>
              <w:t xml:space="preserve"> на КЕП, изписани според удостоверението за КЕП: 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>DANIELA GEORGIEVA TODOROVA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 xml:space="preserve">Трите имена (или псевдоним) на физическото лице, посочено като автор в удостоверението за КЕП, изписани според удостоверението за КЕП: 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>DANIELA GEORGIEVA TODOROVA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 xml:space="preserve">Електронни изявления на органите на НАП във връзка с подадените документи ще приемам на следния електронен адрес: </w:t>
            </w:r>
          </w:p>
          <w:p w:rsidR="00CF6CDB" w:rsidRPr="00CF6CDB" w:rsidRDefault="00CF6CDB" w:rsidP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>d_georgieva1983@abv.</w:t>
            </w:r>
            <w:proofErr w:type="spellStart"/>
            <w:r w:rsidRPr="00CF6CDB">
              <w:rPr>
                <w:sz w:val="16"/>
                <w:szCs w:val="16"/>
              </w:rPr>
              <w:t>bg</w:t>
            </w:r>
            <w:proofErr w:type="spellEnd"/>
          </w:p>
          <w:p w:rsidR="00CF6CDB" w:rsidRPr="00CF6CDB" w:rsidRDefault="00CF6CDB" w:rsidP="00CF6CDB">
            <w:pPr>
              <w:jc w:val="center"/>
              <w:rPr>
                <w:sz w:val="16"/>
                <w:szCs w:val="16"/>
              </w:rPr>
            </w:pPr>
            <w:r w:rsidRPr="00CF6CDB">
              <w:rPr>
                <w:i/>
                <w:iCs/>
                <w:sz w:val="16"/>
                <w:szCs w:val="16"/>
              </w:rPr>
              <w:t>(посочването на електронен адрес е задължително)</w:t>
            </w:r>
          </w:p>
          <w:p w:rsidR="00CF6CDB" w:rsidRPr="00CF6CDB" w:rsidRDefault="00CF6CDB">
            <w:pPr>
              <w:rPr>
                <w:sz w:val="16"/>
                <w:szCs w:val="16"/>
              </w:rPr>
            </w:pPr>
          </w:p>
          <w:p w:rsidR="00CF6CDB" w:rsidRPr="00CF6CDB" w:rsidRDefault="00CF6CDB">
            <w:pPr>
              <w:pStyle w:val="a7"/>
              <w:rPr>
                <w:sz w:val="16"/>
                <w:szCs w:val="16"/>
              </w:rPr>
            </w:pPr>
            <w:r w:rsidRPr="00CF6CDB">
              <w:rPr>
                <w:sz w:val="16"/>
                <w:szCs w:val="16"/>
              </w:rPr>
              <w:t>дата: 12.07.2013</w:t>
            </w:r>
          </w:p>
          <w:p w:rsidR="00CF6CDB" w:rsidRPr="00CF6CDB" w:rsidRDefault="00CF6CDB">
            <w:pPr>
              <w:jc w:val="both"/>
              <w:rPr>
                <w:sz w:val="16"/>
                <w:szCs w:val="16"/>
              </w:rPr>
            </w:pPr>
            <w:r w:rsidRPr="00CF6CDB">
              <w:rPr>
                <w:b/>
                <w:bCs/>
                <w:i/>
                <w:iCs/>
                <w:sz w:val="16"/>
                <w:szCs w:val="16"/>
              </w:rPr>
              <w:t>Забележки:</w:t>
            </w:r>
            <w:r w:rsidRPr="00CF6CDB">
              <w:rPr>
                <w:i/>
                <w:iCs/>
                <w:sz w:val="16"/>
                <w:szCs w:val="16"/>
              </w:rPr>
              <w:br/>
              <w:t>В случай, че е заявено предоставяне на данъчна и осигурителна информация и/или регистрация по ЗДДС от упълномощеното лице се изисква нотариална заверка на пълномощното.</w:t>
            </w:r>
            <w:r w:rsidRPr="00CF6CDB">
              <w:rPr>
                <w:i/>
                <w:iCs/>
                <w:sz w:val="16"/>
                <w:szCs w:val="16"/>
              </w:rPr>
              <w:br/>
              <w:t>Пълният достъп позволява на заявилите го да преглеждат всички документи и резултати от обработката, подадени за лицето независимо от сертификата, с който са подписани или валидността му.</w:t>
            </w:r>
            <w:r w:rsidRPr="00CF6CDB">
              <w:rPr>
                <w:i/>
                <w:iCs/>
                <w:sz w:val="16"/>
                <w:szCs w:val="16"/>
              </w:rPr>
              <w:br/>
              <w:t>Частичният достъп позволява достъп до информация само за документи и резултати от обработката подадени със съответния сертификат на лицето, на което е предоставен такъв достъп.</w:t>
            </w:r>
            <w:r w:rsidRPr="00CF6CDB">
              <w:rPr>
                <w:i/>
                <w:iCs/>
                <w:sz w:val="16"/>
                <w:szCs w:val="16"/>
              </w:rPr>
              <w:br/>
              <w:t xml:space="preserve">“Предоставените от Вас данни са защитени, съгласно Закона за защита на личните данни и нормативните актове, регламентиращи защитата на информация и се обработват само във връзка с осъществяването на установените със закон функции на Националната агенция за приходите. Повече подробности за ангажиментите на Националната агенция за приходите, в качеството й на администратор на лични данни, можете да намерите на интернет адрес: </w:t>
            </w:r>
            <w:hyperlink r:id="rId6" w:history="1">
              <w:r w:rsidRPr="00CF6CDB">
                <w:rPr>
                  <w:rStyle w:val="a3"/>
                  <w:i/>
                  <w:iCs/>
                  <w:sz w:val="16"/>
                  <w:szCs w:val="16"/>
                </w:rPr>
                <w:t>www.nap.bg</w:t>
              </w:r>
            </w:hyperlink>
            <w:r w:rsidRPr="00CF6CDB">
              <w:rPr>
                <w:i/>
                <w:iCs/>
                <w:sz w:val="16"/>
                <w:szCs w:val="16"/>
              </w:rPr>
              <w:t xml:space="preserve"> и на информационните табла в териториалните дирекции. Адрес на Централното управление на Националната агенция за приходите: гр. София, бул. “Дондуков” № 52.” </w:t>
            </w:r>
          </w:p>
        </w:tc>
      </w:tr>
    </w:tbl>
    <w:p w:rsidR="00544D1C" w:rsidRPr="001F3942" w:rsidRDefault="00544D1C">
      <w:pPr>
        <w:rPr>
          <w:rFonts w:ascii="Verdana" w:hAnsi="Verdana"/>
          <w:sz w:val="16"/>
          <w:szCs w:val="16"/>
        </w:rPr>
      </w:pPr>
    </w:p>
    <w:sectPr w:rsidR="00544D1C" w:rsidRPr="001F3942" w:rsidSect="00544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A50D3"/>
    <w:multiLevelType w:val="multilevel"/>
    <w:tmpl w:val="2548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1F3942"/>
    <w:rsid w:val="001F3942"/>
    <w:rsid w:val="00544D1C"/>
    <w:rsid w:val="009A3DC3"/>
    <w:rsid w:val="00C05933"/>
    <w:rsid w:val="00CF6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D1C"/>
  </w:style>
  <w:style w:type="paragraph" w:styleId="2">
    <w:name w:val="heading 2"/>
    <w:basedOn w:val="a"/>
    <w:link w:val="20"/>
    <w:uiPriority w:val="9"/>
    <w:qFormat/>
    <w:rsid w:val="001F39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paragraph" w:styleId="4">
    <w:name w:val="heading 4"/>
    <w:basedOn w:val="a"/>
    <w:link w:val="40"/>
    <w:uiPriority w:val="9"/>
    <w:qFormat/>
    <w:rsid w:val="001F39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1F3942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customStyle="1" w:styleId="40">
    <w:name w:val="Заглавие 4 Знак"/>
    <w:basedOn w:val="a0"/>
    <w:link w:val="4"/>
    <w:uiPriority w:val="9"/>
    <w:rsid w:val="001F3942"/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character" w:styleId="a3">
    <w:name w:val="Hyperlink"/>
    <w:basedOn w:val="a0"/>
    <w:uiPriority w:val="99"/>
    <w:semiHidden/>
    <w:unhideWhenUsed/>
    <w:rsid w:val="001F3942"/>
    <w:rPr>
      <w:color w:val="0000FF"/>
      <w:u w:val="single"/>
    </w:rPr>
  </w:style>
  <w:style w:type="paragraph" w:customStyle="1" w:styleId="act">
    <w:name w:val="act"/>
    <w:basedOn w:val="a"/>
    <w:rsid w:val="001F3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1F3942"/>
    <w:rPr>
      <w:b/>
      <w:bCs/>
    </w:rPr>
  </w:style>
  <w:style w:type="character" w:customStyle="1" w:styleId="tt">
    <w:name w:val="tt"/>
    <w:basedOn w:val="a0"/>
    <w:rsid w:val="001F3942"/>
  </w:style>
  <w:style w:type="character" w:customStyle="1" w:styleId="aut">
    <w:name w:val="aut"/>
    <w:basedOn w:val="a0"/>
    <w:rsid w:val="001F3942"/>
  </w:style>
  <w:style w:type="character" w:customStyle="1" w:styleId="isreply">
    <w:name w:val="isreply"/>
    <w:basedOn w:val="a0"/>
    <w:rsid w:val="001F3942"/>
  </w:style>
  <w:style w:type="paragraph" w:styleId="a5">
    <w:name w:val="Balloon Text"/>
    <w:basedOn w:val="a"/>
    <w:link w:val="a6"/>
    <w:uiPriority w:val="99"/>
    <w:semiHidden/>
    <w:unhideWhenUsed/>
    <w:rsid w:val="001F3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1F3942"/>
    <w:rPr>
      <w:rFonts w:ascii="Tahoma" w:hAnsi="Tahoma" w:cs="Tahoma"/>
      <w:sz w:val="16"/>
      <w:szCs w:val="16"/>
    </w:rPr>
  </w:style>
  <w:style w:type="paragraph" w:customStyle="1" w:styleId="center">
    <w:name w:val="center"/>
    <w:basedOn w:val="a"/>
    <w:rsid w:val="00CF6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7">
    <w:name w:val="Normal (Web)"/>
    <w:basedOn w:val="a"/>
    <w:uiPriority w:val="99"/>
    <w:semiHidden/>
    <w:unhideWhenUsed/>
    <w:rsid w:val="00CF6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checked">
    <w:name w:val="checked"/>
    <w:basedOn w:val="a0"/>
    <w:rsid w:val="00CF6CDB"/>
  </w:style>
  <w:style w:type="character" w:customStyle="1" w:styleId="notchecked">
    <w:name w:val="notchecked"/>
    <w:basedOn w:val="a0"/>
    <w:rsid w:val="00CF6CDB"/>
  </w:style>
  <w:style w:type="character" w:customStyle="1" w:styleId="field">
    <w:name w:val="field"/>
    <w:basedOn w:val="a0"/>
    <w:rsid w:val="00CF6C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00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8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97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1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0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46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19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28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8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33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37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01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4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73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95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6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8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3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35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1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7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5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88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49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0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25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73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16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3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6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1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8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68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6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31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6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0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28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3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8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1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5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0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29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43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1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7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9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8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0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6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4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54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4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31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2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5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38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6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6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6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04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31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2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8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7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9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6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2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2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4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2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80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0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2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4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4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27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5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7785">
          <w:marLeft w:val="0"/>
          <w:marRight w:val="0"/>
          <w:marTop w:val="333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422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4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03479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03607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0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ap.b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355453-E5B1-4294-93DE-CCA6D1ED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782</Words>
  <Characters>4458</Characters>
  <Application>Microsoft Office Word</Application>
  <DocSecurity>0</DocSecurity>
  <Lines>37</Lines>
  <Paragraphs>10</Paragraphs>
  <ScaleCrop>false</ScaleCrop>
  <Company>Grizli777</Company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2013-07-15T09:49:00Z</dcterms:created>
  <dcterms:modified xsi:type="dcterms:W3CDTF">2013-07-15T10:27:00Z</dcterms:modified>
</cp:coreProperties>
</file>