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460" w:rsidRPr="00025C3C" w:rsidRDefault="00532460" w:rsidP="00532460">
      <w:pPr>
        <w:pStyle w:val="a3"/>
        <w:spacing w:line="288" w:lineRule="auto"/>
        <w:jc w:val="center"/>
        <w:rPr>
          <w:caps/>
          <w:u w:val="single"/>
        </w:rPr>
      </w:pPr>
      <w:r w:rsidRPr="00025C3C">
        <w:rPr>
          <w:caps/>
          <w:u w:val="single"/>
        </w:rPr>
        <w:t xml:space="preserve">Ръководство </w:t>
      </w:r>
      <w:r>
        <w:rPr>
          <w:caps/>
          <w:u w:val="single"/>
        </w:rPr>
        <w:t>н</w:t>
      </w:r>
      <w:r w:rsidRPr="00025C3C">
        <w:rPr>
          <w:caps/>
          <w:u w:val="single"/>
        </w:rPr>
        <w:t xml:space="preserve">а потребителя </w:t>
      </w:r>
    </w:p>
    <w:p w:rsidR="00532460" w:rsidRDefault="00532460" w:rsidP="00532460">
      <w:pPr>
        <w:pStyle w:val="a3"/>
        <w:spacing w:line="288" w:lineRule="auto"/>
        <w:jc w:val="center"/>
        <w:rPr>
          <w:b w:val="0"/>
          <w:caps/>
          <w:u w:val="single"/>
        </w:rPr>
      </w:pPr>
    </w:p>
    <w:p w:rsidR="00532460" w:rsidRPr="00025C3C" w:rsidRDefault="00532460" w:rsidP="00532460">
      <w:pPr>
        <w:pStyle w:val="a3"/>
        <w:spacing w:line="288" w:lineRule="auto"/>
        <w:jc w:val="center"/>
        <w:rPr>
          <w:b w:val="0"/>
          <w:caps/>
          <w:u w:val="single"/>
        </w:rPr>
      </w:pPr>
    </w:p>
    <w:p w:rsidR="00532460" w:rsidRPr="00E75D81" w:rsidRDefault="00532460" w:rsidP="00532460">
      <w:pPr>
        <w:ind w:left="720" w:firstLine="360"/>
        <w:jc w:val="center"/>
        <w:rPr>
          <w:b/>
          <w:sz w:val="32"/>
          <w:szCs w:val="32"/>
          <w:u w:val="single"/>
          <w:lang w:val="bg-BG"/>
        </w:rPr>
      </w:pPr>
      <w:r w:rsidRPr="00E75D81">
        <w:rPr>
          <w:b/>
          <w:caps/>
          <w:sz w:val="32"/>
          <w:szCs w:val="32"/>
          <w:u w:val="single"/>
          <w:lang w:val="bg-BG"/>
        </w:rPr>
        <w:t xml:space="preserve">ПРОГРАМЕН ПРОДУКТ „Дневници по ЗДДС” (под WINDOWS) за генериране на справка-декларация, ДНЕВНИЦИ и </w:t>
      </w:r>
      <w:r w:rsidRPr="00E75D81">
        <w:rPr>
          <w:b/>
          <w:caps/>
          <w:sz w:val="32"/>
          <w:szCs w:val="32"/>
          <w:u w:val="single"/>
        </w:rPr>
        <w:t>vies</w:t>
      </w:r>
      <w:r w:rsidRPr="00E75D81">
        <w:rPr>
          <w:b/>
          <w:caps/>
          <w:sz w:val="32"/>
          <w:szCs w:val="32"/>
          <w:u w:val="single"/>
          <w:lang w:val="ru-RU"/>
        </w:rPr>
        <w:t xml:space="preserve"> </w:t>
      </w:r>
      <w:r w:rsidRPr="00E75D81">
        <w:rPr>
          <w:b/>
          <w:caps/>
          <w:sz w:val="32"/>
          <w:szCs w:val="32"/>
          <w:u w:val="single"/>
          <w:lang w:val="bg-BG"/>
        </w:rPr>
        <w:t>декларация ПО ЗДДС</w:t>
      </w:r>
      <w:r w:rsidRPr="00E75D81" w:rsidDel="005B740B">
        <w:rPr>
          <w:b/>
          <w:caps/>
          <w:sz w:val="32"/>
          <w:szCs w:val="32"/>
          <w:u w:val="single"/>
          <w:lang w:val="bg-BG"/>
        </w:rPr>
        <w:t xml:space="preserve"> </w:t>
      </w:r>
    </w:p>
    <w:p w:rsidR="00FC26F1" w:rsidRDefault="00FC26F1">
      <w:pPr>
        <w:rPr>
          <w:lang w:val="bg-BG"/>
        </w:rPr>
      </w:pPr>
    </w:p>
    <w:p w:rsidR="00532460" w:rsidRPr="00DD4CBA" w:rsidRDefault="00532460">
      <w:pPr>
        <w:rPr>
          <w:rStyle w:val="info"/>
          <w:b/>
          <w:lang w:val="bg-BG"/>
        </w:rPr>
      </w:pPr>
      <w:proofErr w:type="gramStart"/>
      <w:r w:rsidRPr="00532460">
        <w:rPr>
          <w:rStyle w:val="info"/>
          <w:b/>
        </w:rPr>
        <w:t xml:space="preserve">1,637KB, </w:t>
      </w:r>
      <w:proofErr w:type="spellStart"/>
      <w:r w:rsidRPr="00532460">
        <w:rPr>
          <w:rStyle w:val="info"/>
          <w:b/>
        </w:rPr>
        <w:t>от</w:t>
      </w:r>
      <w:proofErr w:type="spellEnd"/>
      <w:r w:rsidRPr="00532460">
        <w:rPr>
          <w:rStyle w:val="info"/>
          <w:b/>
        </w:rPr>
        <w:t xml:space="preserve"> 16.01.2018</w:t>
      </w:r>
      <w:r w:rsidR="00DD4CBA">
        <w:rPr>
          <w:rStyle w:val="info"/>
          <w:b/>
          <w:lang w:val="bg-BG"/>
        </w:rPr>
        <w:t>г.</w:t>
      </w:r>
      <w:proofErr w:type="gramEnd"/>
    </w:p>
    <w:p w:rsidR="00532460" w:rsidRDefault="00532460">
      <w:pPr>
        <w:rPr>
          <w:b/>
          <w:lang w:val="bg-BG"/>
        </w:rPr>
      </w:pPr>
    </w:p>
    <w:p w:rsidR="00532460" w:rsidRDefault="00532460" w:rsidP="00532460">
      <w:pPr>
        <w:pStyle w:val="2"/>
        <w:numPr>
          <w:ilvl w:val="1"/>
          <w:numId w:val="1"/>
        </w:numPr>
        <w:rPr>
          <w:rFonts w:ascii="Times New Roman" w:hAnsi="Times New Roman"/>
          <w:u w:val="single"/>
        </w:rPr>
      </w:pPr>
      <w:bookmarkStart w:id="0" w:name="_Toc503881862"/>
      <w:r w:rsidRPr="00025C3C">
        <w:rPr>
          <w:rFonts w:ascii="Times New Roman" w:hAnsi="Times New Roman"/>
          <w:u w:val="single"/>
        </w:rPr>
        <w:t xml:space="preserve">Въвеждане на </w:t>
      </w:r>
      <w:r>
        <w:rPr>
          <w:rFonts w:ascii="Times New Roman" w:hAnsi="Times New Roman"/>
          <w:u w:val="single"/>
        </w:rPr>
        <w:t>Дневник за продажбите по ЗДДС</w:t>
      </w:r>
      <w:bookmarkEnd w:id="0"/>
    </w:p>
    <w:p w:rsidR="00532460" w:rsidRDefault="00532460" w:rsidP="00532460">
      <w:pPr>
        <w:rPr>
          <w:lang w:val="bg-BG"/>
        </w:rPr>
      </w:pPr>
    </w:p>
    <w:p w:rsidR="00532460" w:rsidRPr="00DD4CBA" w:rsidRDefault="00532460" w:rsidP="00532460">
      <w:pPr>
        <w:rPr>
          <w:b/>
          <w:lang w:val="bg-BG"/>
        </w:rPr>
      </w:pPr>
      <w:r w:rsidRPr="00DD4CBA">
        <w:rPr>
          <w:b/>
          <w:sz w:val="24"/>
          <w:szCs w:val="24"/>
          <w:lang w:val="bg-BG"/>
        </w:rPr>
        <w:t>В диалоговия прозорец „Дневник за продажбите” се попълват следните полета:</w:t>
      </w:r>
    </w:p>
    <w:p w:rsidR="00532460" w:rsidRPr="00DD4CBA" w:rsidRDefault="00532460" w:rsidP="00532460">
      <w:pPr>
        <w:rPr>
          <w:b/>
          <w:lang w:val="bg-BG"/>
        </w:rPr>
      </w:pPr>
    </w:p>
    <w:p w:rsidR="00532460" w:rsidRPr="00DD4CBA" w:rsidRDefault="00433434" w:rsidP="00E15974">
      <w:pPr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Колона 3</w:t>
      </w:r>
      <w:r w:rsidR="00E15974">
        <w:rPr>
          <w:b/>
          <w:sz w:val="24"/>
          <w:szCs w:val="24"/>
          <w:lang w:val="bg-BG"/>
        </w:rPr>
        <w:t xml:space="preserve"> -</w:t>
      </w:r>
      <w:r w:rsidR="00DB27BA">
        <w:rPr>
          <w:b/>
          <w:sz w:val="24"/>
          <w:szCs w:val="24"/>
          <w:lang w:val="bg-BG"/>
        </w:rPr>
        <w:t xml:space="preserve"> </w:t>
      </w:r>
      <w:r w:rsidR="00532460" w:rsidRPr="00DD4CBA">
        <w:rPr>
          <w:b/>
          <w:sz w:val="24"/>
          <w:szCs w:val="24"/>
          <w:lang w:val="bg-BG"/>
        </w:rPr>
        <w:t xml:space="preserve">Вид документ – избира се от падащо меню една от следните опции – </w:t>
      </w:r>
    </w:p>
    <w:p w:rsidR="00532460" w:rsidRPr="00DD4CBA" w:rsidRDefault="00532460" w:rsidP="00532460">
      <w:pPr>
        <w:autoSpaceDE w:val="0"/>
        <w:autoSpaceDN w:val="0"/>
        <w:adjustRightInd w:val="0"/>
        <w:ind w:firstLine="851"/>
        <w:jc w:val="both"/>
        <w:rPr>
          <w:b/>
          <w:noProof/>
          <w:color w:val="800000"/>
          <w:sz w:val="24"/>
          <w:szCs w:val="24"/>
          <w:lang w:val="bg-BG" w:eastAsia="bg-BG"/>
        </w:rPr>
      </w:pPr>
      <w:r w:rsidRPr="00DD4CBA">
        <w:rPr>
          <w:b/>
          <w:noProof/>
          <w:sz w:val="24"/>
          <w:szCs w:val="24"/>
          <w:lang w:val="bg-BG" w:eastAsia="bg-BG"/>
        </w:rPr>
        <w:tab/>
      </w:r>
      <w:r w:rsidRPr="00DD4CBA">
        <w:rPr>
          <w:b/>
          <w:noProof/>
          <w:sz w:val="24"/>
          <w:szCs w:val="24"/>
          <w:lang w:val="bg-BG" w:eastAsia="bg-BG"/>
        </w:rPr>
        <w:tab/>
      </w:r>
    </w:p>
    <w:p w:rsidR="00532460" w:rsidRPr="00DD4CBA" w:rsidRDefault="00E15974" w:rsidP="00DD4CBA">
      <w:pPr>
        <w:autoSpaceDE w:val="0"/>
        <w:autoSpaceDN w:val="0"/>
        <w:adjustRightInd w:val="0"/>
        <w:jc w:val="both"/>
        <w:rPr>
          <w:b/>
          <w:noProof/>
          <w:sz w:val="24"/>
          <w:szCs w:val="24"/>
          <w:lang w:val="bg-BG" w:eastAsia="bg-BG"/>
        </w:rPr>
      </w:pPr>
      <w:r>
        <w:rPr>
          <w:b/>
          <w:noProof/>
          <w:sz w:val="24"/>
          <w:szCs w:val="24"/>
          <w:lang w:val="bg-BG" w:eastAsia="bg-BG"/>
        </w:rPr>
        <w:t xml:space="preserve">                   </w:t>
      </w:r>
      <w:r w:rsidR="00532460" w:rsidRPr="00DD4CBA">
        <w:rPr>
          <w:b/>
          <w:noProof/>
          <w:sz w:val="24"/>
          <w:szCs w:val="24"/>
          <w:lang w:val="bg-BG" w:eastAsia="bg-BG"/>
        </w:rPr>
        <w:t>09 - Протокол или друг документ</w:t>
      </w:r>
    </w:p>
    <w:p w:rsidR="00532460" w:rsidRPr="00DD4CBA" w:rsidRDefault="00532460" w:rsidP="00532460">
      <w:pPr>
        <w:autoSpaceDE w:val="0"/>
        <w:autoSpaceDN w:val="0"/>
        <w:adjustRightInd w:val="0"/>
        <w:ind w:left="2127" w:hanging="993"/>
        <w:jc w:val="both"/>
        <w:rPr>
          <w:b/>
          <w:noProof/>
          <w:sz w:val="24"/>
          <w:szCs w:val="24"/>
          <w:lang w:val="bg-BG" w:eastAsia="bg-BG"/>
        </w:rPr>
      </w:pPr>
    </w:p>
    <w:p w:rsidR="00532460" w:rsidRDefault="00DB27BA" w:rsidP="00DD4CBA">
      <w:pPr>
        <w:widowControl w:val="0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Колона 6 - </w:t>
      </w:r>
      <w:r w:rsidR="00532460" w:rsidRPr="00DD4CBA">
        <w:rPr>
          <w:b/>
          <w:sz w:val="24"/>
          <w:szCs w:val="24"/>
          <w:lang w:val="bg-BG"/>
        </w:rPr>
        <w:t>Полето "Идентификационен номер на контрагент" може да не се попълва в случаите, когато вид на документа е:</w:t>
      </w:r>
    </w:p>
    <w:p w:rsidR="00DD4CBA" w:rsidRPr="00DD4CBA" w:rsidRDefault="00DD4CBA" w:rsidP="00DD4CBA">
      <w:pPr>
        <w:widowControl w:val="0"/>
        <w:jc w:val="both"/>
        <w:rPr>
          <w:b/>
          <w:sz w:val="24"/>
          <w:szCs w:val="24"/>
          <w:lang w:val="bg-BG"/>
        </w:rPr>
      </w:pPr>
    </w:p>
    <w:p w:rsidR="00532460" w:rsidRDefault="00532460" w:rsidP="00532460">
      <w:pPr>
        <w:widowControl w:val="0"/>
        <w:numPr>
          <w:ilvl w:val="0"/>
          <w:numId w:val="3"/>
        </w:numPr>
        <w:autoSpaceDE w:val="0"/>
        <w:autoSpaceDN w:val="0"/>
        <w:ind w:left="0" w:firstLine="851"/>
        <w:jc w:val="both"/>
        <w:rPr>
          <w:b/>
          <w:sz w:val="24"/>
          <w:szCs w:val="24"/>
          <w:lang w:val="bg-BG"/>
        </w:rPr>
      </w:pPr>
      <w:r w:rsidRPr="00DD4CBA">
        <w:rPr>
          <w:b/>
          <w:sz w:val="24"/>
          <w:szCs w:val="24"/>
          <w:lang w:val="bg-BG"/>
        </w:rPr>
        <w:t>81/82-Отчети за продажбите;</w:t>
      </w:r>
    </w:p>
    <w:p w:rsidR="00E15974" w:rsidRPr="00DD4CBA" w:rsidRDefault="00E15974" w:rsidP="00E15974">
      <w:pPr>
        <w:widowControl w:val="0"/>
        <w:autoSpaceDE w:val="0"/>
        <w:autoSpaceDN w:val="0"/>
        <w:ind w:left="851"/>
        <w:jc w:val="both"/>
        <w:rPr>
          <w:b/>
          <w:sz w:val="24"/>
          <w:szCs w:val="24"/>
          <w:lang w:val="bg-BG"/>
        </w:rPr>
      </w:pPr>
    </w:p>
    <w:p w:rsidR="00532460" w:rsidRDefault="00532460" w:rsidP="00532460">
      <w:pPr>
        <w:widowControl w:val="0"/>
        <w:numPr>
          <w:ilvl w:val="0"/>
          <w:numId w:val="3"/>
        </w:numPr>
        <w:autoSpaceDE w:val="0"/>
        <w:autoSpaceDN w:val="0"/>
        <w:ind w:left="0" w:firstLine="851"/>
        <w:jc w:val="both"/>
        <w:rPr>
          <w:b/>
          <w:sz w:val="24"/>
          <w:szCs w:val="24"/>
          <w:lang w:val="bg-BG"/>
        </w:rPr>
      </w:pPr>
      <w:r w:rsidRPr="00DD4CBA">
        <w:rPr>
          <w:b/>
          <w:sz w:val="24"/>
          <w:szCs w:val="24"/>
          <w:lang w:val="bg-BG"/>
        </w:rPr>
        <w:t xml:space="preserve">09 – протокол, в изрично предвидени в ППЗДДС случаи, когато не се изисква посочване на този номер - например при корекция на данъчен кредит, начисляване на ДДС при </w:t>
      </w:r>
      <w:proofErr w:type="spellStart"/>
      <w:r w:rsidRPr="00DD4CBA">
        <w:rPr>
          <w:b/>
          <w:sz w:val="24"/>
          <w:szCs w:val="24"/>
          <w:lang w:val="bg-BG"/>
        </w:rPr>
        <w:t>дерегистрация</w:t>
      </w:r>
      <w:proofErr w:type="spellEnd"/>
      <w:r w:rsidRPr="00DD4CBA">
        <w:rPr>
          <w:b/>
          <w:sz w:val="24"/>
          <w:szCs w:val="24"/>
          <w:lang w:val="bg-BG"/>
        </w:rPr>
        <w:t xml:space="preserve"> и др. </w:t>
      </w:r>
    </w:p>
    <w:p w:rsidR="00DD4CBA" w:rsidRPr="00DD4CBA" w:rsidRDefault="00DD4CBA" w:rsidP="00DD4CBA">
      <w:pPr>
        <w:widowControl w:val="0"/>
        <w:autoSpaceDE w:val="0"/>
        <w:autoSpaceDN w:val="0"/>
        <w:ind w:left="851"/>
        <w:jc w:val="both"/>
        <w:rPr>
          <w:b/>
          <w:sz w:val="24"/>
          <w:szCs w:val="24"/>
          <w:lang w:val="bg-BG"/>
        </w:rPr>
      </w:pPr>
    </w:p>
    <w:p w:rsidR="00532460" w:rsidRDefault="00DB27BA" w:rsidP="00E15974">
      <w:pPr>
        <w:widowControl w:val="0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Колона 7</w:t>
      </w:r>
      <w:r w:rsidR="00E15974">
        <w:rPr>
          <w:b/>
          <w:sz w:val="24"/>
          <w:szCs w:val="24"/>
          <w:lang w:val="bg-BG"/>
        </w:rPr>
        <w:t xml:space="preserve"> - </w:t>
      </w:r>
      <w:r w:rsidR="00532460" w:rsidRPr="00DD4CBA">
        <w:rPr>
          <w:b/>
          <w:sz w:val="24"/>
          <w:szCs w:val="24"/>
          <w:lang w:val="bg-BG"/>
        </w:rPr>
        <w:t xml:space="preserve">Име на контрагента. </w:t>
      </w:r>
    </w:p>
    <w:p w:rsidR="00E15974" w:rsidRPr="00DD4CBA" w:rsidRDefault="00E15974" w:rsidP="00E15974">
      <w:pPr>
        <w:widowControl w:val="0"/>
        <w:jc w:val="both"/>
        <w:rPr>
          <w:b/>
          <w:sz w:val="24"/>
          <w:szCs w:val="24"/>
          <w:lang w:val="bg-BG"/>
        </w:rPr>
      </w:pPr>
    </w:p>
    <w:p w:rsidR="00532460" w:rsidRDefault="00532460" w:rsidP="00532460">
      <w:pPr>
        <w:widowControl w:val="0"/>
        <w:ind w:firstLine="851"/>
        <w:jc w:val="both"/>
        <w:rPr>
          <w:b/>
          <w:sz w:val="24"/>
          <w:szCs w:val="24"/>
          <w:lang w:val="bg-BG"/>
        </w:rPr>
      </w:pPr>
      <w:r w:rsidRPr="00DD4CBA">
        <w:rPr>
          <w:b/>
          <w:sz w:val="24"/>
          <w:szCs w:val="24"/>
          <w:lang w:val="bg-BG"/>
        </w:rPr>
        <w:t>Полето съдържа наименованието на контрагента. Попълва се задължително, когато е попълнено полето "Идентификационен номер на контрагента”.</w:t>
      </w:r>
    </w:p>
    <w:p w:rsidR="00DD4CBA" w:rsidRPr="00DD4CBA" w:rsidRDefault="00DD4CBA" w:rsidP="00532460">
      <w:pPr>
        <w:widowControl w:val="0"/>
        <w:ind w:firstLine="851"/>
        <w:jc w:val="both"/>
        <w:rPr>
          <w:b/>
          <w:sz w:val="24"/>
          <w:szCs w:val="24"/>
          <w:lang w:val="bg-BG"/>
        </w:rPr>
      </w:pPr>
    </w:p>
    <w:p w:rsidR="00532460" w:rsidRDefault="00DB27BA" w:rsidP="00DB27BA">
      <w:pPr>
        <w:widowControl w:val="0"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Колона 8 - </w:t>
      </w:r>
      <w:r w:rsidR="00532460" w:rsidRPr="00DD4CBA">
        <w:rPr>
          <w:b/>
          <w:sz w:val="24"/>
          <w:szCs w:val="24"/>
          <w:lang w:val="bg-BG"/>
        </w:rPr>
        <w:t>Вид на стоката/услугата.</w:t>
      </w:r>
    </w:p>
    <w:p w:rsidR="00E15974" w:rsidRPr="00DD4CBA" w:rsidRDefault="00E15974" w:rsidP="00E15974">
      <w:pPr>
        <w:widowControl w:val="0"/>
        <w:ind w:left="720"/>
        <w:jc w:val="both"/>
        <w:rPr>
          <w:b/>
          <w:sz w:val="24"/>
          <w:szCs w:val="24"/>
          <w:lang w:val="bg-BG"/>
        </w:rPr>
      </w:pPr>
    </w:p>
    <w:p w:rsidR="00532460" w:rsidRDefault="00532460">
      <w:pPr>
        <w:rPr>
          <w:b/>
          <w:sz w:val="24"/>
          <w:szCs w:val="24"/>
          <w:lang w:val="bg-BG"/>
        </w:rPr>
      </w:pPr>
      <w:r w:rsidRPr="00DD4CBA">
        <w:rPr>
          <w:b/>
          <w:sz w:val="24"/>
          <w:szCs w:val="24"/>
          <w:lang w:val="bg-BG"/>
        </w:rPr>
        <w:t>В това поле следва да се опише кратко и точно предмета на доставката или допълнителна информация за документа</w:t>
      </w:r>
    </w:p>
    <w:p w:rsidR="00DD4CBA" w:rsidRPr="00DD4CBA" w:rsidRDefault="00DD4CBA">
      <w:pPr>
        <w:rPr>
          <w:b/>
          <w:sz w:val="24"/>
          <w:szCs w:val="24"/>
          <w:lang w:val="bg-BG"/>
        </w:rPr>
      </w:pPr>
    </w:p>
    <w:p w:rsidR="00532460" w:rsidRPr="00DD4CBA" w:rsidRDefault="00532460" w:rsidP="00532460">
      <w:pPr>
        <w:ind w:right="1"/>
        <w:jc w:val="both"/>
        <w:rPr>
          <w:b/>
          <w:sz w:val="24"/>
          <w:szCs w:val="24"/>
          <w:highlight w:val="white"/>
          <w:shd w:val="clear" w:color="auto" w:fill="FEFEFE"/>
          <w:lang w:val="bg-BG"/>
        </w:rPr>
      </w:pPr>
      <w:r w:rsidRPr="00DD4CBA">
        <w:rPr>
          <w:b/>
          <w:sz w:val="24"/>
          <w:szCs w:val="24"/>
          <w:highlight w:val="white"/>
          <w:shd w:val="clear" w:color="auto" w:fill="FEFEFE"/>
          <w:lang w:val="bg-BG"/>
        </w:rPr>
        <w:t xml:space="preserve">  </w:t>
      </w:r>
      <w:r w:rsidR="00E15974">
        <w:rPr>
          <w:b/>
          <w:sz w:val="24"/>
          <w:szCs w:val="24"/>
          <w:highlight w:val="white"/>
          <w:shd w:val="clear" w:color="auto" w:fill="FEFEFE"/>
          <w:lang w:val="bg-BG"/>
        </w:rPr>
        <w:t xml:space="preserve">   Колона 10 - </w:t>
      </w:r>
      <w:r w:rsidRPr="00DD4CBA">
        <w:rPr>
          <w:b/>
          <w:sz w:val="24"/>
          <w:szCs w:val="24"/>
          <w:highlight w:val="white"/>
          <w:shd w:val="clear" w:color="auto" w:fill="FEFEFE"/>
          <w:lang w:val="bg-BG"/>
        </w:rPr>
        <w:t>Всичко начислен ДДС</w:t>
      </w:r>
    </w:p>
    <w:p w:rsidR="00532460" w:rsidRPr="00DD4CBA" w:rsidRDefault="00532460" w:rsidP="00532460">
      <w:pPr>
        <w:ind w:right="1"/>
        <w:jc w:val="both"/>
        <w:rPr>
          <w:b/>
          <w:sz w:val="24"/>
          <w:szCs w:val="24"/>
          <w:highlight w:val="white"/>
          <w:shd w:val="clear" w:color="auto" w:fill="FEFEFE"/>
          <w:lang w:val="bg-BG"/>
        </w:rPr>
      </w:pPr>
    </w:p>
    <w:p w:rsidR="00532460" w:rsidRPr="00DD4CBA" w:rsidRDefault="00E15974" w:rsidP="00532460">
      <w:pPr>
        <w:ind w:right="1"/>
        <w:jc w:val="both"/>
        <w:rPr>
          <w:b/>
          <w:sz w:val="24"/>
          <w:szCs w:val="24"/>
          <w:highlight w:val="white"/>
          <w:shd w:val="clear" w:color="auto" w:fill="FEFEFE"/>
          <w:lang w:val="bg-BG"/>
        </w:rPr>
      </w:pPr>
      <w:r>
        <w:rPr>
          <w:b/>
          <w:sz w:val="24"/>
          <w:szCs w:val="24"/>
          <w:highlight w:val="white"/>
          <w:shd w:val="clear" w:color="auto" w:fill="FEFEFE"/>
          <w:lang w:val="bg-BG"/>
        </w:rPr>
        <w:t xml:space="preserve">     Колона 16 - </w:t>
      </w:r>
      <w:r w:rsidR="00532460" w:rsidRPr="00DD4CBA">
        <w:rPr>
          <w:b/>
          <w:sz w:val="24"/>
          <w:szCs w:val="24"/>
          <w:highlight w:val="white"/>
          <w:shd w:val="clear" w:color="auto" w:fill="FEFEFE"/>
          <w:lang w:val="bg-BG"/>
        </w:rPr>
        <w:t>Начислен данък (20 %) в други случаи, предвидени в ЗДДС</w:t>
      </w:r>
    </w:p>
    <w:p w:rsidR="00532460" w:rsidRPr="00DD4CBA" w:rsidRDefault="00532460">
      <w:pPr>
        <w:rPr>
          <w:b/>
          <w:lang w:val="bg-BG"/>
        </w:rPr>
      </w:pPr>
    </w:p>
    <w:sectPr w:rsidR="00532460" w:rsidRPr="00DD4CBA" w:rsidSect="00FC2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BE378A"/>
    <w:multiLevelType w:val="multilevel"/>
    <w:tmpl w:val="DA84BC58"/>
    <w:lvl w:ilvl="0">
      <w:start w:val="3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>
    <w:nsid w:val="5837733E"/>
    <w:multiLevelType w:val="hybridMultilevel"/>
    <w:tmpl w:val="247C2F0A"/>
    <w:lvl w:ilvl="0" w:tplc="32869AD8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ABB3093"/>
    <w:multiLevelType w:val="multilevel"/>
    <w:tmpl w:val="9072E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32460"/>
    <w:rsid w:val="00433434"/>
    <w:rsid w:val="00463A14"/>
    <w:rsid w:val="004771FB"/>
    <w:rsid w:val="00532460"/>
    <w:rsid w:val="006F39AA"/>
    <w:rsid w:val="006F6493"/>
    <w:rsid w:val="00A27D90"/>
    <w:rsid w:val="00B32B51"/>
    <w:rsid w:val="00DB27BA"/>
    <w:rsid w:val="00DD4CBA"/>
    <w:rsid w:val="00E15974"/>
    <w:rsid w:val="00F34DBD"/>
    <w:rsid w:val="00F66837"/>
    <w:rsid w:val="00FC26F1"/>
    <w:rsid w:val="00FC38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4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2">
    <w:name w:val="heading 2"/>
    <w:basedOn w:val="a"/>
    <w:next w:val="a"/>
    <w:link w:val="20"/>
    <w:uiPriority w:val="99"/>
    <w:qFormat/>
    <w:rsid w:val="00532460"/>
    <w:pPr>
      <w:keepNext/>
      <w:outlineLvl w:val="1"/>
    </w:pPr>
    <w:rPr>
      <w:rFonts w:ascii="Tahoma" w:hAnsi="Tahoma"/>
      <w:b/>
      <w:sz w:val="24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532460"/>
    <w:pPr>
      <w:jc w:val="both"/>
    </w:pPr>
    <w:rPr>
      <w:b/>
      <w:sz w:val="32"/>
      <w:lang w:val="bg-BG"/>
    </w:rPr>
  </w:style>
  <w:style w:type="character" w:customStyle="1" w:styleId="a4">
    <w:name w:val="Основен текст Знак"/>
    <w:basedOn w:val="a0"/>
    <w:link w:val="a3"/>
    <w:uiPriority w:val="99"/>
    <w:rsid w:val="00532460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info">
    <w:name w:val="info"/>
    <w:basedOn w:val="a0"/>
    <w:rsid w:val="00532460"/>
  </w:style>
  <w:style w:type="character" w:customStyle="1" w:styleId="20">
    <w:name w:val="Заглавие 2 Знак"/>
    <w:basedOn w:val="a0"/>
    <w:link w:val="2"/>
    <w:uiPriority w:val="99"/>
    <w:rsid w:val="00532460"/>
    <w:rPr>
      <w:rFonts w:ascii="Tahoma" w:eastAsia="Times New Roman" w:hAnsi="Tahoma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2</cp:revision>
  <dcterms:created xsi:type="dcterms:W3CDTF">2019-01-11T15:31:00Z</dcterms:created>
  <dcterms:modified xsi:type="dcterms:W3CDTF">2019-01-11T15:31:00Z</dcterms:modified>
</cp:coreProperties>
</file>