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F7" w:rsidRDefault="00C424F7" w:rsidP="00C424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424F7" w:rsidRDefault="00C424F7" w:rsidP="00C424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7" w:history="1">
        <w:r w:rsidRPr="000C1207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bg-BG"/>
          </w:rPr>
          <w:t>https://nap.bg/page?id=397</w:t>
        </w:r>
      </w:hyperlink>
    </w:p>
    <w:p w:rsidR="00C424F7" w:rsidRPr="00C424F7" w:rsidRDefault="00C424F7" w:rsidP="00C424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8" w:tgtFrame="_blank" w:tooltip="е-услуги с ПИК" w:history="1">
        <w:r w:rsidRPr="00C424F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Персонален идентификационен код (ПИК)</w:t>
        </w:r>
      </w:hyperlink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издава във всички офиси на НАП.</w:t>
      </w:r>
    </w:p>
    <w:p w:rsidR="00C424F7" w:rsidRPr="00C424F7" w:rsidRDefault="00C424F7" w:rsidP="00C424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 Чрез този код клиентите на администрацията могат :</w:t>
      </w:r>
    </w:p>
    <w:p w:rsidR="00C424F7" w:rsidRPr="00C424F7" w:rsidRDefault="00C424F7" w:rsidP="00C424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 да проверят:</w:t>
      </w:r>
    </w:p>
    <w:p w:rsidR="00C424F7" w:rsidRPr="00C424F7" w:rsidRDefault="00C424F7" w:rsidP="00C42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какъв е осигурителният им доход - върху каква сума работодателите, внасят осигурителните им вноски; </w:t>
      </w:r>
    </w:p>
    <w:p w:rsidR="00C424F7" w:rsidRPr="00C424F7" w:rsidRDefault="00C424F7" w:rsidP="00C42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информация за членство в пенсионен фонд и месеците за които има извършени преводи от НАП към съответното </w:t>
      </w:r>
      <w:proofErr w:type="spellStart"/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>пенсионноосигурително</w:t>
      </w:r>
      <w:proofErr w:type="spellEnd"/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дружество ; </w:t>
      </w:r>
    </w:p>
    <w:p w:rsidR="00C424F7" w:rsidRPr="00C424F7" w:rsidRDefault="00C424F7" w:rsidP="00C42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декларираните пред НАП трудови договори за лицето от неговия работодател; </w:t>
      </w:r>
    </w:p>
    <w:p w:rsidR="00C424F7" w:rsidRPr="00C424F7" w:rsidRDefault="00C424F7" w:rsidP="00C42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декларираните от тях пред НАП трудови договори в качеството им на работодател; </w:t>
      </w:r>
    </w:p>
    <w:p w:rsidR="00C424F7" w:rsidRPr="00C424F7" w:rsidRDefault="00C424F7" w:rsidP="00C42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какви данни е подало лицето в качеството си на осигурител с декларация </w:t>
      </w:r>
      <w:proofErr w:type="spellStart"/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>обр</w:t>
      </w:r>
      <w:proofErr w:type="spellEnd"/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1 за осигурените от него лица; </w:t>
      </w:r>
    </w:p>
    <w:p w:rsidR="00C424F7" w:rsidRPr="00C424F7" w:rsidRDefault="00C424F7" w:rsidP="00C42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какви данни е подало лицето в качеството си на осигурител с подадените от него декларации </w:t>
      </w:r>
      <w:proofErr w:type="spellStart"/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>обр</w:t>
      </w:r>
      <w:proofErr w:type="spellEnd"/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.6; </w:t>
      </w:r>
    </w:p>
    <w:p w:rsidR="00C424F7" w:rsidRPr="00C424F7" w:rsidRDefault="00C424F7" w:rsidP="00C42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непогасените си задължения към НАП; </w:t>
      </w:r>
    </w:p>
    <w:p w:rsidR="00C424F7" w:rsidRPr="00C424F7" w:rsidRDefault="00C424F7" w:rsidP="00C42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извършените от тях плащания и задълженията, които са погасили </w:t>
      </w:r>
    </w:p>
    <w:p w:rsidR="00C424F7" w:rsidRPr="00C424F7" w:rsidRDefault="00C424F7" w:rsidP="00C42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>всички декларирани или установени задължения и начина, по който са погасени. </w:t>
      </w:r>
    </w:p>
    <w:p w:rsidR="00C424F7" w:rsidRPr="00C424F7" w:rsidRDefault="00C424F7" w:rsidP="00C424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2. да подават искане за издаване на документ</w:t>
      </w:r>
    </w:p>
    <w:p w:rsidR="00C424F7" w:rsidRPr="00C424F7" w:rsidRDefault="00C424F7" w:rsidP="00C424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 да подадат:</w:t>
      </w:r>
    </w:p>
    <w:p w:rsidR="00C424F7" w:rsidRPr="00C424F7" w:rsidRDefault="00C424F7" w:rsidP="00C424F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>Годишна данъчна декларация за облагане на доходите (по чл. 50 от ЗДДФЛ);</w:t>
      </w:r>
    </w:p>
    <w:p w:rsidR="00C424F7" w:rsidRPr="00C424F7" w:rsidRDefault="00C424F7" w:rsidP="00C424F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Декларация образец № 1 „Данни за осигуреното лице“;</w:t>
      </w:r>
    </w:p>
    <w:p w:rsidR="00C424F7" w:rsidRPr="00C424F7" w:rsidRDefault="00C424F7" w:rsidP="00C424F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Декларация образец  № 6 „Данни за дължими вноски и данък по чл. 42 от Закона за данъците върху доходите на физическите лица“;</w:t>
      </w:r>
    </w:p>
    <w:p w:rsidR="00C424F7" w:rsidRPr="00C424F7" w:rsidRDefault="00C424F7" w:rsidP="00C424F7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Symbol" w:cs="Times New Roman"/>
          <w:sz w:val="24"/>
          <w:szCs w:val="24"/>
          <w:lang w:eastAsia="bg-BG"/>
        </w:rPr>
        <w:t></w:t>
      </w: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Справка по чл.73, ал.1 от ЗДДФЛ за изплатени доходи на физически лица; </w:t>
      </w:r>
    </w:p>
    <w:p w:rsidR="00C424F7" w:rsidRPr="00C424F7" w:rsidRDefault="00C424F7" w:rsidP="00C424F7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Symbol" w:cs="Times New Roman"/>
          <w:sz w:val="24"/>
          <w:szCs w:val="24"/>
          <w:lang w:eastAsia="bg-BG"/>
        </w:rPr>
        <w:t></w:t>
      </w: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Декларация по чл.55, ал.1 от ЗДДФЛ и чл. 201, ал.1 от ЗКПО за дължими данъци; </w:t>
      </w:r>
    </w:p>
    <w:p w:rsidR="00C424F7" w:rsidRPr="00C424F7" w:rsidRDefault="00C424F7" w:rsidP="00C424F7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Symbol" w:cs="Times New Roman"/>
          <w:sz w:val="24"/>
          <w:szCs w:val="24"/>
          <w:lang w:eastAsia="bg-BG"/>
        </w:rPr>
        <w:t></w:t>
      </w: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Осигурителни декларации образец 5 и 7; </w:t>
      </w:r>
    </w:p>
    <w:p w:rsidR="00C424F7" w:rsidRPr="00C424F7" w:rsidRDefault="00C424F7" w:rsidP="00C424F7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Symbol" w:cs="Times New Roman"/>
          <w:sz w:val="24"/>
          <w:szCs w:val="24"/>
          <w:lang w:eastAsia="bg-BG"/>
        </w:rPr>
        <w:t></w:t>
      </w: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Декларацията при започване, прекъсване, възобновяване или прекратяване на всяка трудова дейност, за която са регистрирани; </w:t>
      </w:r>
    </w:p>
    <w:p w:rsidR="00C424F7" w:rsidRPr="00C424F7" w:rsidRDefault="00C424F7" w:rsidP="00C424F7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424F7">
        <w:rPr>
          <w:rFonts w:ascii="Times New Roman" w:eastAsia="Times New Roman" w:hAnsi="Symbol" w:cs="Times New Roman"/>
          <w:sz w:val="24"/>
          <w:szCs w:val="24"/>
          <w:lang w:eastAsia="bg-BG"/>
        </w:rPr>
        <w:t></w:t>
      </w: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Заявление за приоритетно плащане на осигурителни вноски </w:t>
      </w:r>
    </w:p>
    <w:p w:rsidR="00FC26F1" w:rsidRPr="00C424F7" w:rsidRDefault="00C424F7" w:rsidP="00C424F7">
      <w:pPr>
        <w:pStyle w:val="a6"/>
        <w:numPr>
          <w:ilvl w:val="0"/>
          <w:numId w:val="2"/>
        </w:numPr>
      </w:pPr>
      <w:r w:rsidRPr="00C424F7">
        <w:rPr>
          <w:rFonts w:ascii="Times New Roman" w:eastAsia="Times New Roman" w:hAnsi="Symbol" w:cs="Times New Roman"/>
          <w:sz w:val="24"/>
          <w:szCs w:val="24"/>
          <w:lang w:eastAsia="bg-BG"/>
        </w:rPr>
        <w:t></w:t>
      </w:r>
      <w:r w:rsidRPr="00C424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Заявление за приоритетно плащане на осигурителни вноски за допълнително задължително пенсионно осигуряване</w:t>
      </w:r>
    </w:p>
    <w:p w:rsidR="00C424F7" w:rsidRDefault="00C424F7" w:rsidP="00C424F7">
      <w:pPr>
        <w:pStyle w:val="a6"/>
        <w:numPr>
          <w:ilvl w:val="0"/>
          <w:numId w:val="2"/>
        </w:numPr>
      </w:pPr>
    </w:p>
    <w:sectPr w:rsidR="00C424F7" w:rsidSect="00FC26F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BAD" w:rsidRDefault="004A5BAD" w:rsidP="00C424F7">
      <w:pPr>
        <w:spacing w:after="0" w:line="240" w:lineRule="auto"/>
      </w:pPr>
      <w:r>
        <w:separator/>
      </w:r>
    </w:p>
  </w:endnote>
  <w:endnote w:type="continuationSeparator" w:id="0">
    <w:p w:rsidR="004A5BAD" w:rsidRDefault="004A5BAD" w:rsidP="00C42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BAD" w:rsidRDefault="004A5BAD" w:rsidP="00C424F7">
      <w:pPr>
        <w:spacing w:after="0" w:line="240" w:lineRule="auto"/>
      </w:pPr>
      <w:r>
        <w:separator/>
      </w:r>
    </w:p>
  </w:footnote>
  <w:footnote w:type="continuationSeparator" w:id="0">
    <w:p w:rsidR="004A5BAD" w:rsidRDefault="004A5BAD" w:rsidP="00C42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4F7" w:rsidRDefault="00C424F7">
    <w:pPr>
      <w:pStyle w:val="a7"/>
    </w:pPr>
  </w:p>
  <w:p w:rsidR="00C424F7" w:rsidRDefault="00C424F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221CB"/>
    <w:multiLevelType w:val="multilevel"/>
    <w:tmpl w:val="679C4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021894"/>
    <w:multiLevelType w:val="multilevel"/>
    <w:tmpl w:val="38A8E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24F7"/>
    <w:rsid w:val="004A5BAD"/>
    <w:rsid w:val="00C424F7"/>
    <w:rsid w:val="00DA16D7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2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Hyperlink"/>
    <w:basedOn w:val="a0"/>
    <w:uiPriority w:val="99"/>
    <w:unhideWhenUsed/>
    <w:rsid w:val="00C424F7"/>
    <w:rPr>
      <w:color w:val="0000FF"/>
      <w:u w:val="single"/>
    </w:rPr>
  </w:style>
  <w:style w:type="character" w:styleId="a5">
    <w:name w:val="Strong"/>
    <w:basedOn w:val="a0"/>
    <w:uiPriority w:val="22"/>
    <w:qFormat/>
    <w:rsid w:val="00C424F7"/>
    <w:rPr>
      <w:b/>
      <w:bCs/>
    </w:rPr>
  </w:style>
  <w:style w:type="paragraph" w:styleId="a6">
    <w:name w:val="List Paragraph"/>
    <w:basedOn w:val="a"/>
    <w:uiPriority w:val="34"/>
    <w:qFormat/>
    <w:rsid w:val="00C424F7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C42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semiHidden/>
    <w:rsid w:val="00C424F7"/>
  </w:style>
  <w:style w:type="paragraph" w:styleId="a9">
    <w:name w:val="footer"/>
    <w:basedOn w:val="a"/>
    <w:link w:val="aa"/>
    <w:uiPriority w:val="99"/>
    <w:semiHidden/>
    <w:unhideWhenUsed/>
    <w:rsid w:val="00C42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semiHidden/>
    <w:rsid w:val="00C424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2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etdec.nra.bg/pikservice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ap.bg/page?id=3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2019-03-01T11:35:00Z</dcterms:created>
  <dcterms:modified xsi:type="dcterms:W3CDTF">2019-03-01T11:36:00Z</dcterms:modified>
</cp:coreProperties>
</file>