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5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7500"/>
      </w:tblGrid>
      <w:tr w:rsidR="00FF4BB4" w:rsidRPr="00FF4BB4" w:rsidTr="00FF4BB4">
        <w:trPr>
          <w:tblCellSpacing w:w="0" w:type="dxa"/>
          <w:jc w:val="center"/>
        </w:trPr>
        <w:tc>
          <w:tcPr>
            <w:tcW w:w="0" w:type="auto"/>
            <w:hideMark/>
          </w:tcPr>
          <w:p w:rsidR="00FF4BB4" w:rsidRPr="00FF4BB4" w:rsidRDefault="00FF4BB4" w:rsidP="00FF4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4B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ТАБЛИЦА за осигурителните вноски за ДОО - по периоди</w:t>
            </w:r>
          </w:p>
        </w:tc>
      </w:tr>
      <w:tr w:rsidR="00FF4BB4" w:rsidRPr="00FF4BB4" w:rsidTr="00FF4BB4">
        <w:trPr>
          <w:tblCellSpacing w:w="0" w:type="dxa"/>
          <w:jc w:val="center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092"/>
              <w:gridCol w:w="808"/>
              <w:gridCol w:w="1228"/>
              <w:gridCol w:w="1356"/>
            </w:tblGrid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ПЕРИОД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РАЗМЕР НА ОСИГУРИТЕЛНИТЕ ВНОСКИ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общ %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за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см-ка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 на раб.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за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см-ка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 на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служ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.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01.01.1998 г. - 30.06.1999г. 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III кат. труд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39.0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37.0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II кат. труд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47.0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I кат. труд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54.0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52.0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осигурени само за труд. злополука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-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самоосигуряващи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се за всички случаи без труд. злополука и проф. болест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-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самоосигуряващи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се само за пенсия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- за периода на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вр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. нетрудоспособност или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брем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. и раждане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01.07.1999 г.- 31.12.1999г.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III кат. труд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34.7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II кат. труд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44.7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I кат. труд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49.7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осигурени само за труд. злополука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10.0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-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самоосигуряващи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се за всички случаи без труд. злополука и проф. болест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-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самоосигуряващи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се само за пенсия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- за периода на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вр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. нетрудоспособност или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брем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. и раждане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22.0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</w:tbl>
          <w:p w:rsidR="00FF4BB4" w:rsidRPr="00FF4BB4" w:rsidRDefault="00FF4BB4" w:rsidP="00FF4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91"/>
              <w:gridCol w:w="511"/>
              <w:gridCol w:w="526"/>
              <w:gridCol w:w="688"/>
              <w:gridCol w:w="749"/>
              <w:gridCol w:w="852"/>
              <w:gridCol w:w="1200"/>
              <w:gridCol w:w="767"/>
            </w:tblGrid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ПЕРИОД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РАЗМЕР НА ОСИГУРИТЕЛНИТЕ ВНОСКИ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общ %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% ОВ за фонд "Пенсии" 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% ОВ за фонд "Общо заболяване и майчинство"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% ОВ за фонд "Трудова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злоп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. и проф. болест"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% ОВ за фонд ДЗПО</w:t>
                  </w: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за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см-ка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 на раб.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за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см-ка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 на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служ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за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см-ка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 на раб.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за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см-ка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 на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служ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за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см-ка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 на раб.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за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см-ка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 на раб.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01.01.2000 г. - 31.12.2000г.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III кат. труд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II кат. труд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45.7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lastRenderedPageBreak/>
                    <w:t>- I кат. труд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50.7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28.6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6.4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осигурени само за труд. злополука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-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самоосигуряващи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се за всички случаи без труд. злополука и проф. болест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35.0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-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самоосигуряващи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се само за пенсия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- за периода на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вр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. нетрудоспособност или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брем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. и раждане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25.6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 xml:space="preserve">от 01.01.2001 г. 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III кат. труд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5.8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II кат. труд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42.7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5.8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7.0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I кат. труд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47.7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26.2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5.8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2.4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12.0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 осигурени само за труд. злополука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0.7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-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самоосигуряващи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се за всички случаи без труд. злополука и проф. болест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32.0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3.0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-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самоосигуряващи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се само за пенсия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29.0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FF4BB4" w:rsidRPr="00FF4BB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- за периода на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вр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. нетрудоспособност или </w:t>
                  </w:r>
                  <w:proofErr w:type="spellStart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брем</w:t>
                  </w:r>
                  <w:proofErr w:type="spellEnd"/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. и раждане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23.2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4BB4" w:rsidRPr="00FF4BB4" w:rsidRDefault="00FF4BB4" w:rsidP="00FF4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FF4BB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</w:tbl>
          <w:p w:rsidR="00FF4BB4" w:rsidRPr="00FF4BB4" w:rsidRDefault="00FF4BB4" w:rsidP="00FF4B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" w:history="1">
              <w:r w:rsidRPr="00FF4BB4">
                <w:rPr>
                  <w:rFonts w:ascii="Times New Roman" w:eastAsia="Times New Roman" w:hAnsi="Times New Roman" w:cs="Times New Roman"/>
                  <w:color w:val="0000FF"/>
                  <w:sz w:val="15"/>
                  <w:u w:val="single"/>
                  <w:lang w:eastAsia="bg-BG"/>
                </w:rPr>
                <w:t xml:space="preserve">обратно </w:t>
              </w:r>
            </w:hyperlink>
          </w:p>
        </w:tc>
      </w:tr>
    </w:tbl>
    <w:p w:rsidR="00FC26F1" w:rsidRDefault="00FC26F1"/>
    <w:sectPr w:rsidR="00FC26F1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F4BB4"/>
    <w:rsid w:val="00B47B6E"/>
    <w:rsid w:val="00FC26F1"/>
    <w:rsid w:val="00FF4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Hyperlink"/>
    <w:basedOn w:val="a0"/>
    <w:uiPriority w:val="99"/>
    <w:semiHidden/>
    <w:unhideWhenUsed/>
    <w:rsid w:val="00FF4B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5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sconsult.bg/pages/info.htm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2018-05-04T14:08:00Z</dcterms:created>
  <dcterms:modified xsi:type="dcterms:W3CDTF">2018-05-04T14:08:00Z</dcterms:modified>
</cp:coreProperties>
</file>