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6DC75" w14:textId="77777777" w:rsidR="00351E7B" w:rsidRPr="00351E7B" w:rsidRDefault="00351E7B" w:rsidP="00351E7B">
      <w:pPr>
        <w:spacing w:after="0" w:line="480" w:lineRule="atLeast"/>
        <w:outlineLvl w:val="1"/>
        <w:rPr>
          <w:rFonts w:ascii="Georgia" w:eastAsia="Times New Roman" w:hAnsi="Georgia" w:cs="Times New Roman"/>
          <w:b/>
          <w:bCs/>
          <w:color w:val="000000"/>
          <w:sz w:val="39"/>
          <w:szCs w:val="39"/>
          <w:lang w:eastAsia="bg-BG"/>
        </w:rPr>
      </w:pPr>
      <w:r w:rsidRPr="00351E7B">
        <w:rPr>
          <w:rFonts w:ascii="Georgia" w:eastAsia="Times New Roman" w:hAnsi="Georgia" w:cs="Times New Roman"/>
          <w:b/>
          <w:bCs/>
          <w:color w:val="000000"/>
          <w:sz w:val="39"/>
          <w:szCs w:val="39"/>
          <w:lang w:eastAsia="bg-BG"/>
        </w:rPr>
        <w:t>5.4.16. Разход за Автомобил при Оперативен Лизинг</w:t>
      </w:r>
    </w:p>
    <w:p w14:paraId="52447561" w14:textId="77777777" w:rsidR="00351E7B" w:rsidRPr="00351E7B" w:rsidRDefault="00351E7B" w:rsidP="00351E7B">
      <w:pPr>
        <w:spacing w:after="75" w:line="240" w:lineRule="atLeast"/>
        <w:rPr>
          <w:rFonts w:ascii="Tahoma" w:eastAsia="Times New Roman" w:hAnsi="Tahoma" w:cs="Tahoma"/>
          <w:color w:val="000000"/>
          <w:sz w:val="15"/>
          <w:szCs w:val="15"/>
          <w:lang w:eastAsia="bg-BG"/>
        </w:rPr>
      </w:pPr>
      <w:r w:rsidRPr="00351E7B">
        <w:rPr>
          <w:rFonts w:ascii="Tahoma" w:eastAsia="Times New Roman" w:hAnsi="Tahoma" w:cs="Tahoma"/>
          <w:color w:val="000000"/>
          <w:sz w:val="15"/>
          <w:szCs w:val="15"/>
          <w:lang w:eastAsia="bg-BG"/>
        </w:rPr>
        <w:t>Публикувано на: 06.01.2011</w:t>
      </w:r>
    </w:p>
    <w:p w14:paraId="2757F443" w14:textId="77777777" w:rsidR="00351E7B" w:rsidRPr="00351E7B" w:rsidRDefault="00351E7B" w:rsidP="00351E7B">
      <w:pPr>
        <w:numPr>
          <w:ilvl w:val="0"/>
          <w:numId w:val="1"/>
        </w:numPr>
        <w:spacing w:before="150" w:after="0" w:line="480" w:lineRule="atLeast"/>
        <w:ind w:left="0" w:right="150"/>
        <w:rPr>
          <w:rFonts w:ascii="Tahoma" w:eastAsia="Times New Roman" w:hAnsi="Tahoma" w:cs="Tahoma"/>
          <w:color w:val="000000"/>
          <w:sz w:val="17"/>
          <w:szCs w:val="17"/>
          <w:lang w:eastAsia="bg-BG"/>
        </w:rPr>
      </w:pPr>
      <w:hyperlink r:id="rId5" w:tgtFrame="_blank" w:history="1">
        <w:r w:rsidRPr="00351E7B">
          <w:rPr>
            <w:rFonts w:ascii="Tahoma" w:eastAsia="Times New Roman" w:hAnsi="Tahoma" w:cs="Tahoma"/>
            <w:color w:val="000000"/>
            <w:sz w:val="17"/>
            <w:szCs w:val="17"/>
            <w:u w:val="single"/>
            <w:lang w:eastAsia="bg-BG"/>
          </w:rPr>
          <w:t>свали документа</w:t>
        </w:r>
      </w:hyperlink>
    </w:p>
    <w:p w14:paraId="74428900"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r w:rsidRPr="00351E7B">
        <w:rPr>
          <w:rFonts w:ascii="Tahoma" w:eastAsia="Times New Roman" w:hAnsi="Tahoma" w:cs="Tahoma"/>
          <w:color w:val="000000"/>
          <w:sz w:val="17"/>
          <w:szCs w:val="17"/>
          <w:lang w:eastAsia="bg-BG"/>
        </w:rPr>
        <w:br w:type="textWrapping" w:clear="all"/>
      </w:r>
      <w:r w:rsidRPr="00351E7B">
        <w:rPr>
          <w:rFonts w:ascii="Tahoma" w:eastAsia="Times New Roman" w:hAnsi="Tahoma" w:cs="Tahoma"/>
          <w:color w:val="000000"/>
          <w:sz w:val="17"/>
          <w:szCs w:val="17"/>
          <w:lang w:eastAsia="bg-BG"/>
        </w:rPr>
        <w:br/>
      </w:r>
      <w:r w:rsidRPr="00351E7B">
        <w:rPr>
          <w:rFonts w:ascii="Tahoma" w:eastAsia="Times New Roman" w:hAnsi="Tahoma" w:cs="Tahoma"/>
          <w:color w:val="000000"/>
          <w:sz w:val="17"/>
          <w:szCs w:val="17"/>
          <w:lang w:eastAsia="bg-BG"/>
        </w:rPr>
        <w:br w:type="textWrapping" w:clear="all"/>
      </w:r>
    </w:p>
    <w:tbl>
      <w:tblPr>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6"/>
        <w:gridCol w:w="3620"/>
        <w:gridCol w:w="3949"/>
      </w:tblGrid>
      <w:tr w:rsidR="00351E7B" w:rsidRPr="00351E7B" w14:paraId="2012269A" w14:textId="77777777" w:rsidTr="00351E7B">
        <w:tc>
          <w:tcPr>
            <w:tcW w:w="0" w:type="auto"/>
            <w:gridSpan w:val="3"/>
            <w:tcBorders>
              <w:top w:val="outset" w:sz="6" w:space="0" w:color="auto"/>
              <w:left w:val="outset" w:sz="6" w:space="0" w:color="auto"/>
              <w:bottom w:val="outset" w:sz="6" w:space="0" w:color="auto"/>
              <w:right w:val="outset" w:sz="6" w:space="0" w:color="auto"/>
            </w:tcBorders>
            <w:shd w:val="clear" w:color="auto" w:fill="E6E6E6"/>
            <w:tcMar>
              <w:top w:w="60" w:type="dxa"/>
              <w:left w:w="60" w:type="dxa"/>
              <w:bottom w:w="60" w:type="dxa"/>
              <w:right w:w="60" w:type="dxa"/>
            </w:tcMar>
            <w:vAlign w:val="center"/>
            <w:hideMark/>
          </w:tcPr>
          <w:p w14:paraId="378EBCF6" w14:textId="77777777" w:rsidR="00351E7B" w:rsidRPr="00351E7B" w:rsidRDefault="00351E7B" w:rsidP="00351E7B">
            <w:pPr>
              <w:spacing w:after="75" w:line="195" w:lineRule="atLeast"/>
              <w:jc w:val="center"/>
              <w:rPr>
                <w:rFonts w:ascii="Tahoma" w:eastAsia="Times New Roman" w:hAnsi="Tahoma" w:cs="Tahoma"/>
                <w:b/>
                <w:bCs/>
                <w:sz w:val="28"/>
                <w:szCs w:val="28"/>
                <w:lang w:eastAsia="bg-BG"/>
              </w:rPr>
            </w:pPr>
            <w:r w:rsidRPr="00351E7B">
              <w:rPr>
                <w:rFonts w:ascii="Tahoma" w:eastAsia="Times New Roman" w:hAnsi="Tahoma" w:cs="Tahoma"/>
                <w:b/>
                <w:bCs/>
                <w:sz w:val="28"/>
                <w:szCs w:val="28"/>
                <w:lang w:eastAsia="bg-BG"/>
              </w:rPr>
              <w:t>ДОГОВОР</w:t>
            </w:r>
          </w:p>
          <w:p w14:paraId="79F3FBDC" w14:textId="77777777" w:rsidR="00351E7B" w:rsidRPr="00351E7B" w:rsidRDefault="00351E7B" w:rsidP="00351E7B">
            <w:pPr>
              <w:spacing w:after="75" w:line="195" w:lineRule="atLeast"/>
              <w:jc w:val="center"/>
              <w:rPr>
                <w:rFonts w:ascii="Tahoma" w:eastAsia="Times New Roman" w:hAnsi="Tahoma" w:cs="Tahoma"/>
                <w:b/>
                <w:bCs/>
                <w:sz w:val="17"/>
                <w:szCs w:val="17"/>
                <w:lang w:eastAsia="bg-BG"/>
              </w:rPr>
            </w:pPr>
            <w:r w:rsidRPr="00351E7B">
              <w:rPr>
                <w:rFonts w:ascii="Tahoma" w:eastAsia="Times New Roman" w:hAnsi="Tahoma" w:cs="Tahoma"/>
                <w:b/>
                <w:bCs/>
                <w:sz w:val="17"/>
                <w:szCs w:val="17"/>
                <w:lang w:eastAsia="bg-BG"/>
              </w:rPr>
              <w:t>за Оперативен Лизинг №102001</w:t>
            </w:r>
          </w:p>
        </w:tc>
      </w:tr>
      <w:tr w:rsidR="00351E7B" w:rsidRPr="00351E7B" w14:paraId="6283FBFB" w14:textId="77777777" w:rsidTr="00351E7B">
        <w:tc>
          <w:tcPr>
            <w:tcW w:w="0" w:type="auto"/>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35FA933"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r w:rsidRPr="00351E7B">
              <w:rPr>
                <w:rFonts w:ascii="Times New Roman" w:eastAsia="Times New Roman" w:hAnsi="Times New Roman" w:cs="Times New Roman"/>
                <w:sz w:val="24"/>
                <w:szCs w:val="24"/>
                <w:lang w:eastAsia="bg-BG"/>
              </w:rPr>
              <w:br/>
            </w:r>
          </w:p>
          <w:p w14:paraId="37EAFFC4"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Днес, 01 Юли 2010 год., в град София, между страните:</w:t>
            </w:r>
          </w:p>
          <w:p w14:paraId="4D62CDF5"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4ADA9CC7" w14:textId="77777777" w:rsidTr="00351E7B">
        <w:tc>
          <w:tcPr>
            <w:tcW w:w="14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C66AD10"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фирма:</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A0A39B3"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ДЕЛТА ООД</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554374F"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АЛФА ООД</w:t>
            </w:r>
            <w:r w:rsidRPr="00351E7B">
              <w:rPr>
                <w:rFonts w:ascii="Tahoma" w:eastAsia="Times New Roman" w:hAnsi="Tahoma" w:cs="Tahoma"/>
                <w:sz w:val="17"/>
                <w:szCs w:val="17"/>
                <w:lang w:eastAsia="bg-BG"/>
              </w:rPr>
              <w:t> (нашият клиент)</w:t>
            </w:r>
          </w:p>
        </w:tc>
      </w:tr>
      <w:tr w:rsidR="00351E7B" w:rsidRPr="00351E7B" w14:paraId="445924AB" w14:textId="77777777" w:rsidTr="00351E7B">
        <w:tc>
          <w:tcPr>
            <w:tcW w:w="14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FBD5848"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адрес:</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DF0A1C3"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София 1000, бул. Витоша 100</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37AAD59"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София 1000, ул. Алабин 100</w:t>
            </w:r>
          </w:p>
        </w:tc>
      </w:tr>
      <w:tr w:rsidR="00351E7B" w:rsidRPr="00351E7B" w14:paraId="2262E073" w14:textId="77777777" w:rsidTr="00351E7B">
        <w:tc>
          <w:tcPr>
            <w:tcW w:w="14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AE09F58"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ЕИК:</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64DCA0A"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444555666</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14C97A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111222333</w:t>
            </w:r>
          </w:p>
        </w:tc>
      </w:tr>
      <w:tr w:rsidR="00351E7B" w:rsidRPr="00351E7B" w14:paraId="115F72C0" w14:textId="77777777" w:rsidTr="00351E7B">
        <w:tc>
          <w:tcPr>
            <w:tcW w:w="14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6495C24"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представляващ:</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760AC0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Петър Петров</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2B4E91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Иван Иванов</w:t>
            </w:r>
          </w:p>
        </w:tc>
      </w:tr>
      <w:tr w:rsidR="00351E7B" w:rsidRPr="00351E7B" w14:paraId="3570EB83" w14:textId="77777777" w:rsidTr="00351E7B">
        <w:tc>
          <w:tcPr>
            <w:tcW w:w="14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5C1DD3C"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наричан:</w:t>
            </w:r>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9510417" w14:textId="77777777" w:rsidR="00351E7B" w:rsidRPr="00351E7B" w:rsidRDefault="00351E7B" w:rsidP="00351E7B">
            <w:pPr>
              <w:spacing w:after="75" w:line="195" w:lineRule="atLeast"/>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Лизингодател</w:t>
            </w:r>
            <w:proofErr w:type="spellEnd"/>
          </w:p>
        </w:tc>
        <w:tc>
          <w:tcPr>
            <w:tcW w:w="43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416B029"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Лизингополучател</w:t>
            </w:r>
          </w:p>
        </w:tc>
      </w:tr>
      <w:tr w:rsidR="00351E7B" w:rsidRPr="00351E7B" w14:paraId="42E1339C" w14:textId="77777777" w:rsidTr="00351E7B">
        <w:tc>
          <w:tcPr>
            <w:tcW w:w="0" w:type="auto"/>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807D988"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                </w:t>
            </w:r>
            <w:r w:rsidRPr="00351E7B">
              <w:rPr>
                <w:rFonts w:ascii="Tahoma" w:eastAsia="Times New Roman" w:hAnsi="Tahoma" w:cs="Tahoma"/>
                <w:sz w:val="17"/>
                <w:szCs w:val="17"/>
                <w:lang w:eastAsia="bg-BG"/>
              </w:rPr>
              <w:t>се подписа настоящият Договор за Оперативен Лизинг, наричан по-нататък за краткост Договора, при следните условия:</w:t>
            </w:r>
          </w:p>
          <w:p w14:paraId="7031012F"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r w:rsidRPr="00351E7B">
              <w:rPr>
                <w:rFonts w:ascii="Times New Roman" w:eastAsia="Times New Roman" w:hAnsi="Times New Roman" w:cs="Times New Roman"/>
                <w:sz w:val="24"/>
                <w:szCs w:val="24"/>
                <w:lang w:eastAsia="bg-BG"/>
              </w:rPr>
              <w:br/>
            </w:r>
          </w:p>
          <w:p w14:paraId="23074C8E"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чл.1.</w:t>
            </w:r>
            <w:r w:rsidRPr="00351E7B">
              <w:rPr>
                <w:rFonts w:ascii="Tahoma" w:eastAsia="Times New Roman" w:hAnsi="Tahoma" w:cs="Tahoma"/>
                <w:sz w:val="17"/>
                <w:szCs w:val="17"/>
                <w:lang w:eastAsia="bg-BG"/>
              </w:rPr>
              <w:t> </w:t>
            </w:r>
            <w:proofErr w:type="spellStart"/>
            <w:r w:rsidRPr="00351E7B">
              <w:rPr>
                <w:rFonts w:ascii="Tahoma" w:eastAsia="Times New Roman" w:hAnsi="Tahoma" w:cs="Tahoma"/>
                <w:sz w:val="17"/>
                <w:szCs w:val="17"/>
                <w:lang w:eastAsia="bg-BG"/>
              </w:rPr>
              <w:t>Лизингодателят</w:t>
            </w:r>
            <w:proofErr w:type="spellEnd"/>
            <w:r w:rsidRPr="00351E7B">
              <w:rPr>
                <w:rFonts w:ascii="Tahoma" w:eastAsia="Times New Roman" w:hAnsi="Tahoma" w:cs="Tahoma"/>
                <w:sz w:val="17"/>
                <w:szCs w:val="17"/>
                <w:lang w:eastAsia="bg-BG"/>
              </w:rPr>
              <w:t xml:space="preserve"> предоставя за временно ползване на Лизингополучателя ”Лек Автомобил – Форд </w:t>
            </w:r>
            <w:proofErr w:type="spellStart"/>
            <w:r w:rsidRPr="00351E7B">
              <w:rPr>
                <w:rFonts w:ascii="Tahoma" w:eastAsia="Times New Roman" w:hAnsi="Tahoma" w:cs="Tahoma"/>
                <w:sz w:val="17"/>
                <w:szCs w:val="17"/>
                <w:lang w:eastAsia="bg-BG"/>
              </w:rPr>
              <w:t>Tourneo</w:t>
            </w:r>
            <w:proofErr w:type="spellEnd"/>
            <w:r w:rsidRPr="00351E7B">
              <w:rPr>
                <w:rFonts w:ascii="Tahoma" w:eastAsia="Times New Roman" w:hAnsi="Tahoma" w:cs="Tahoma"/>
                <w:sz w:val="17"/>
                <w:szCs w:val="17"/>
                <w:lang w:eastAsia="bg-BG"/>
              </w:rPr>
              <w:t xml:space="preserve"> </w:t>
            </w:r>
            <w:proofErr w:type="spellStart"/>
            <w:r w:rsidRPr="00351E7B">
              <w:rPr>
                <w:rFonts w:ascii="Tahoma" w:eastAsia="Times New Roman" w:hAnsi="Tahoma" w:cs="Tahoma"/>
                <w:sz w:val="17"/>
                <w:szCs w:val="17"/>
                <w:lang w:eastAsia="bg-BG"/>
              </w:rPr>
              <w:t>Connect</w:t>
            </w:r>
            <w:proofErr w:type="spellEnd"/>
            <w:r w:rsidRPr="00351E7B">
              <w:rPr>
                <w:rFonts w:ascii="Tahoma" w:eastAsia="Times New Roman" w:hAnsi="Tahoma" w:cs="Tahoma"/>
                <w:sz w:val="17"/>
                <w:szCs w:val="17"/>
                <w:lang w:eastAsia="bg-BG"/>
              </w:rPr>
              <w:t>” с пазарна стойност 39 000,00 лв., с включен ДДС, наричан по-долу за краткост ”Лизинговата Вещ”, срещу възнаграждение, което Лизингополучателят се задължава да заплаща под формата на наем, съгласно условията на Договора.</w:t>
            </w:r>
          </w:p>
          <w:p w14:paraId="6A10AD63"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чл.2. </w:t>
            </w:r>
            <w:proofErr w:type="spellStart"/>
            <w:r w:rsidRPr="00351E7B">
              <w:rPr>
                <w:rFonts w:ascii="Tahoma" w:eastAsia="Times New Roman" w:hAnsi="Tahoma" w:cs="Tahoma"/>
                <w:sz w:val="17"/>
                <w:szCs w:val="17"/>
                <w:lang w:eastAsia="bg-BG"/>
              </w:rPr>
              <w:t>Наемнатацена</w:t>
            </w:r>
            <w:proofErr w:type="spellEnd"/>
            <w:r w:rsidRPr="00351E7B">
              <w:rPr>
                <w:rFonts w:ascii="Tahoma" w:eastAsia="Times New Roman" w:hAnsi="Tahoma" w:cs="Tahoma"/>
                <w:sz w:val="17"/>
                <w:szCs w:val="17"/>
                <w:lang w:eastAsia="bg-BG"/>
              </w:rPr>
              <w:t xml:space="preserve"> на Лизинговата Вещ е в размер на 900,00 лева месечно, с включен ДДС, която Лизингополучателят ще заплаща на </w:t>
            </w:r>
            <w:proofErr w:type="spellStart"/>
            <w:r w:rsidRPr="00351E7B">
              <w:rPr>
                <w:rFonts w:ascii="Tahoma" w:eastAsia="Times New Roman" w:hAnsi="Tahoma" w:cs="Tahoma"/>
                <w:sz w:val="17"/>
                <w:szCs w:val="17"/>
                <w:lang w:eastAsia="bg-BG"/>
              </w:rPr>
              <w:t>Лизингодателя</w:t>
            </w:r>
            <w:proofErr w:type="spellEnd"/>
            <w:r w:rsidRPr="00351E7B">
              <w:rPr>
                <w:rFonts w:ascii="Tahoma" w:eastAsia="Times New Roman" w:hAnsi="Tahoma" w:cs="Tahoma"/>
                <w:sz w:val="17"/>
                <w:szCs w:val="17"/>
                <w:lang w:eastAsia="bg-BG"/>
              </w:rPr>
              <w:t xml:space="preserve"> ежемесечно по банков път.</w:t>
            </w:r>
          </w:p>
          <w:p w14:paraId="1CD8ABF3"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чл.3. </w:t>
            </w:r>
            <w:r w:rsidRPr="00351E7B">
              <w:rPr>
                <w:rFonts w:ascii="Tahoma" w:eastAsia="Times New Roman" w:hAnsi="Tahoma" w:cs="Tahoma"/>
                <w:sz w:val="17"/>
                <w:szCs w:val="17"/>
                <w:lang w:eastAsia="bg-BG"/>
              </w:rPr>
              <w:t>Договорът влиза в сила от деня на неговото подписване и е за срок от 12 месеца.</w:t>
            </w:r>
          </w:p>
          <w:p w14:paraId="3F493BD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чл.4. </w:t>
            </w:r>
            <w:r w:rsidRPr="00351E7B">
              <w:rPr>
                <w:rFonts w:ascii="Tahoma" w:eastAsia="Times New Roman" w:hAnsi="Tahoma" w:cs="Tahoma"/>
                <w:sz w:val="17"/>
                <w:szCs w:val="17"/>
                <w:lang w:eastAsia="bg-BG"/>
              </w:rPr>
              <w:t>В цената е включено:</w:t>
            </w:r>
          </w:p>
          <w:p w14:paraId="778A0B55"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 ползване на автомобила;</w:t>
            </w:r>
          </w:p>
          <w:p w14:paraId="05E1C6BA"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 задължителна застраховка Гражданска Отговорност;</w:t>
            </w:r>
          </w:p>
          <w:p w14:paraId="41917103"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 такса за Републиканската Пътна мрежа-винетка за текущата година;</w:t>
            </w:r>
          </w:p>
          <w:p w14:paraId="03A956B6"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 технически преглед и регулярна техническа поддръжка на автомобила;</w:t>
            </w:r>
          </w:p>
          <w:p w14:paraId="127036B2"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 неограничен пробег километри;</w:t>
            </w:r>
          </w:p>
          <w:p w14:paraId="75EF1571"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 ДДС.</w:t>
            </w:r>
          </w:p>
          <w:p w14:paraId="7016748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чл.5. </w:t>
            </w:r>
            <w:r w:rsidRPr="00351E7B">
              <w:rPr>
                <w:rFonts w:ascii="Tahoma" w:eastAsia="Times New Roman" w:hAnsi="Tahoma" w:cs="Tahoma"/>
                <w:sz w:val="17"/>
                <w:szCs w:val="17"/>
                <w:lang w:eastAsia="bg-BG"/>
              </w:rPr>
              <w:t>Договорът се прекратява с изтичане на срока, за който е сключен или по взаимно споразумение на страните.</w:t>
            </w:r>
          </w:p>
          <w:p w14:paraId="28814F36"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чл.6. </w:t>
            </w:r>
            <w:r w:rsidRPr="00351E7B">
              <w:rPr>
                <w:rFonts w:ascii="Tahoma" w:eastAsia="Times New Roman" w:hAnsi="Tahoma" w:cs="Tahoma"/>
                <w:sz w:val="17"/>
                <w:szCs w:val="17"/>
                <w:lang w:eastAsia="bg-BG"/>
              </w:rPr>
              <w:t>За всички неуредени или спорни въпроси, страните се споразумяват допълнително, а ако не се постигне споразумение, спорът се отнася до компетентния съд.</w:t>
            </w:r>
          </w:p>
          <w:p w14:paraId="03C8A150"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чл.7. </w:t>
            </w:r>
            <w:r w:rsidRPr="00351E7B">
              <w:rPr>
                <w:rFonts w:ascii="Tahoma" w:eastAsia="Times New Roman" w:hAnsi="Tahoma" w:cs="Tahoma"/>
                <w:sz w:val="17"/>
                <w:szCs w:val="17"/>
                <w:lang w:eastAsia="bg-BG"/>
              </w:rPr>
              <w:t>Договорът се подписа в два еднакви екземпляра – по един за всяка от страните.</w:t>
            </w:r>
          </w:p>
        </w:tc>
      </w:tr>
    </w:tbl>
    <w:p w14:paraId="5485AE54"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p>
    <w:tbl>
      <w:tblPr>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
        <w:gridCol w:w="953"/>
        <w:gridCol w:w="453"/>
        <w:gridCol w:w="333"/>
        <w:gridCol w:w="2095"/>
        <w:gridCol w:w="532"/>
        <w:gridCol w:w="285"/>
        <w:gridCol w:w="1015"/>
        <w:gridCol w:w="833"/>
        <w:gridCol w:w="15"/>
        <w:gridCol w:w="828"/>
        <w:gridCol w:w="15"/>
        <w:gridCol w:w="881"/>
        <w:gridCol w:w="971"/>
      </w:tblGrid>
      <w:tr w:rsidR="00351E7B" w:rsidRPr="00351E7B" w14:paraId="0B6BA130" w14:textId="77777777" w:rsidTr="00351E7B">
        <w:tc>
          <w:tcPr>
            <w:tcW w:w="144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77DB15F"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 0000000055</w:t>
            </w:r>
          </w:p>
        </w:tc>
        <w:tc>
          <w:tcPr>
            <w:tcW w:w="6825" w:type="dxa"/>
            <w:gridSpan w:val="9"/>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C0A4FB9" w14:textId="77777777" w:rsidR="00351E7B" w:rsidRPr="00351E7B" w:rsidRDefault="00351E7B" w:rsidP="00351E7B">
            <w:pPr>
              <w:spacing w:after="75" w:line="195" w:lineRule="atLeast"/>
              <w:jc w:val="center"/>
              <w:rPr>
                <w:rFonts w:ascii="Tahoma" w:eastAsia="Times New Roman" w:hAnsi="Tahoma" w:cs="Tahoma"/>
                <w:sz w:val="28"/>
                <w:szCs w:val="28"/>
                <w:lang w:eastAsia="bg-BG"/>
              </w:rPr>
            </w:pPr>
            <w:r w:rsidRPr="00351E7B">
              <w:rPr>
                <w:rFonts w:ascii="Tahoma" w:eastAsia="Times New Roman" w:hAnsi="Tahoma" w:cs="Tahoma"/>
                <w:b/>
                <w:bCs/>
                <w:sz w:val="28"/>
                <w:szCs w:val="28"/>
                <w:lang w:eastAsia="bg-BG"/>
              </w:rPr>
              <w:t>ФАКТУРА ОРИГИНАЛ</w:t>
            </w:r>
          </w:p>
        </w:tc>
        <w:tc>
          <w:tcPr>
            <w:tcW w:w="1950"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52A12740"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дата: 31.07.2010</w:t>
            </w:r>
          </w:p>
        </w:tc>
      </w:tr>
      <w:tr w:rsidR="00351E7B" w:rsidRPr="00351E7B" w14:paraId="3C738DD7" w14:textId="77777777" w:rsidTr="00351E7B">
        <w:tc>
          <w:tcPr>
            <w:tcW w:w="5115" w:type="dxa"/>
            <w:gridSpan w:val="6"/>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B13673C"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ПОЛУЧАТЕЛ </w:t>
            </w:r>
            <w:r w:rsidRPr="00351E7B">
              <w:rPr>
                <w:rFonts w:ascii="Tahoma" w:eastAsia="Times New Roman" w:hAnsi="Tahoma" w:cs="Tahoma"/>
                <w:sz w:val="17"/>
                <w:szCs w:val="17"/>
                <w:lang w:eastAsia="bg-BG"/>
              </w:rPr>
              <w:t>(купувач/клиент)</w:t>
            </w:r>
          </w:p>
        </w:tc>
        <w:tc>
          <w:tcPr>
            <w:tcW w:w="5085" w:type="dxa"/>
            <w:gridSpan w:val="8"/>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26C367F"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(продавач)</w:t>
            </w:r>
            <w:r w:rsidRPr="00351E7B">
              <w:rPr>
                <w:rFonts w:ascii="Tahoma" w:eastAsia="Times New Roman" w:hAnsi="Tahoma" w:cs="Tahoma"/>
                <w:b/>
                <w:bCs/>
                <w:sz w:val="17"/>
                <w:szCs w:val="17"/>
                <w:lang w:eastAsia="bg-BG"/>
              </w:rPr>
              <w:t> ДОСТАВЧИК</w:t>
            </w:r>
          </w:p>
        </w:tc>
      </w:tr>
      <w:tr w:rsidR="00351E7B" w:rsidRPr="00351E7B" w14:paraId="559E00FE" w14:textId="77777777" w:rsidTr="00351E7B">
        <w:tc>
          <w:tcPr>
            <w:tcW w:w="5115" w:type="dxa"/>
            <w:gridSpan w:val="6"/>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8153391"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АЛФА ООД </w:t>
            </w:r>
            <w:r w:rsidRPr="00351E7B">
              <w:rPr>
                <w:rFonts w:ascii="Tahoma" w:eastAsia="Times New Roman" w:hAnsi="Tahoma" w:cs="Tahoma"/>
                <w:sz w:val="17"/>
                <w:szCs w:val="17"/>
                <w:lang w:eastAsia="bg-BG"/>
              </w:rPr>
              <w:t>(ние)</w:t>
            </w:r>
          </w:p>
        </w:tc>
        <w:tc>
          <w:tcPr>
            <w:tcW w:w="5085" w:type="dxa"/>
            <w:gridSpan w:val="8"/>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20681FF0"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ДЕЛТА ООД </w:t>
            </w:r>
          </w:p>
        </w:tc>
      </w:tr>
      <w:tr w:rsidR="00351E7B" w:rsidRPr="00351E7B" w14:paraId="45BB00FE" w14:textId="77777777" w:rsidTr="00351E7B">
        <w:tc>
          <w:tcPr>
            <w:tcW w:w="2340" w:type="dxa"/>
            <w:gridSpan w:val="4"/>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9990311"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ЕИК:</w:t>
            </w:r>
            <w:r w:rsidRPr="00351E7B">
              <w:rPr>
                <w:rFonts w:ascii="Tahoma" w:eastAsia="Times New Roman" w:hAnsi="Tahoma" w:cs="Tahoma"/>
                <w:sz w:val="17"/>
                <w:szCs w:val="17"/>
                <w:lang w:eastAsia="bg-BG"/>
              </w:rPr>
              <w:t> 111222333</w:t>
            </w:r>
          </w:p>
        </w:tc>
        <w:tc>
          <w:tcPr>
            <w:tcW w:w="2775"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E176124"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ИН по ЗДДС: </w:t>
            </w:r>
            <w:r w:rsidRPr="00351E7B">
              <w:rPr>
                <w:rFonts w:ascii="Tahoma" w:eastAsia="Times New Roman" w:hAnsi="Tahoma" w:cs="Tahoma"/>
                <w:sz w:val="17"/>
                <w:szCs w:val="17"/>
                <w:lang w:eastAsia="bg-BG"/>
              </w:rPr>
              <w:t>BG111222333</w:t>
            </w:r>
          </w:p>
        </w:tc>
        <w:tc>
          <w:tcPr>
            <w:tcW w:w="226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1F6843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ЕИК:</w:t>
            </w:r>
            <w:r w:rsidRPr="00351E7B">
              <w:rPr>
                <w:rFonts w:ascii="Tahoma" w:eastAsia="Times New Roman" w:hAnsi="Tahoma" w:cs="Tahoma"/>
                <w:sz w:val="17"/>
                <w:szCs w:val="17"/>
                <w:lang w:eastAsia="bg-BG"/>
              </w:rPr>
              <w:t>444555666</w:t>
            </w:r>
          </w:p>
        </w:tc>
        <w:tc>
          <w:tcPr>
            <w:tcW w:w="2820" w:type="dxa"/>
            <w:gridSpan w:val="5"/>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93BC9D7"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ИН по ЗДДС: </w:t>
            </w:r>
            <w:r w:rsidRPr="00351E7B">
              <w:rPr>
                <w:rFonts w:ascii="Tahoma" w:eastAsia="Times New Roman" w:hAnsi="Tahoma" w:cs="Tahoma"/>
                <w:sz w:val="17"/>
                <w:szCs w:val="17"/>
                <w:lang w:eastAsia="bg-BG"/>
              </w:rPr>
              <w:t>BG444555666</w:t>
            </w:r>
          </w:p>
        </w:tc>
      </w:tr>
      <w:tr w:rsidR="00351E7B" w:rsidRPr="00351E7B" w14:paraId="57DFF2EA" w14:textId="77777777" w:rsidTr="00351E7B">
        <w:tc>
          <w:tcPr>
            <w:tcW w:w="5115" w:type="dxa"/>
            <w:gridSpan w:val="6"/>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221D97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адрес:</w:t>
            </w:r>
            <w:r w:rsidRPr="00351E7B">
              <w:rPr>
                <w:rFonts w:ascii="Tahoma" w:eastAsia="Times New Roman" w:hAnsi="Tahoma" w:cs="Tahoma"/>
                <w:sz w:val="17"/>
                <w:szCs w:val="17"/>
                <w:lang w:eastAsia="bg-BG"/>
              </w:rPr>
              <w:t> София 1000, ул. Алабин 100</w:t>
            </w:r>
          </w:p>
        </w:tc>
        <w:tc>
          <w:tcPr>
            <w:tcW w:w="5085" w:type="dxa"/>
            <w:gridSpan w:val="8"/>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7A108E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адрес: </w:t>
            </w:r>
            <w:r w:rsidRPr="00351E7B">
              <w:rPr>
                <w:rFonts w:ascii="Tahoma" w:eastAsia="Times New Roman" w:hAnsi="Tahoma" w:cs="Tahoma"/>
                <w:sz w:val="17"/>
                <w:szCs w:val="17"/>
                <w:lang w:eastAsia="bg-BG"/>
              </w:rPr>
              <w:t>София 1000, бул. Витоша 100</w:t>
            </w:r>
          </w:p>
        </w:tc>
      </w:tr>
      <w:tr w:rsidR="00351E7B" w:rsidRPr="00351E7B" w14:paraId="4D128B4B" w14:textId="77777777" w:rsidTr="00351E7B">
        <w:tc>
          <w:tcPr>
            <w:tcW w:w="43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576E927"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w:t>
            </w:r>
          </w:p>
        </w:tc>
        <w:tc>
          <w:tcPr>
            <w:tcW w:w="6060" w:type="dxa"/>
            <w:gridSpan w:val="7"/>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DDB5774"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описание на стоката или услугата</w:t>
            </w:r>
          </w:p>
        </w:tc>
        <w:tc>
          <w:tcPr>
            <w:tcW w:w="90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2B6F89F"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мярка</w:t>
            </w:r>
          </w:p>
        </w:tc>
        <w:tc>
          <w:tcPr>
            <w:tcW w:w="885"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06CD2CA"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колич</w:t>
            </w:r>
            <w:proofErr w:type="spellEnd"/>
            <w:r w:rsidRPr="00351E7B">
              <w:rPr>
                <w:rFonts w:ascii="Tahoma" w:eastAsia="Times New Roman" w:hAnsi="Tahoma" w:cs="Tahoma"/>
                <w:b/>
                <w:bCs/>
                <w:sz w:val="17"/>
                <w:szCs w:val="17"/>
                <w:lang w:eastAsia="bg-BG"/>
              </w:rPr>
              <w:t>.</w:t>
            </w:r>
          </w:p>
        </w:tc>
        <w:tc>
          <w:tcPr>
            <w:tcW w:w="91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9DF5FD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ед. цена</w:t>
            </w:r>
          </w:p>
        </w:tc>
        <w:tc>
          <w:tcPr>
            <w:tcW w:w="10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596D318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общо</w:t>
            </w:r>
          </w:p>
        </w:tc>
      </w:tr>
      <w:tr w:rsidR="00351E7B" w:rsidRPr="00351E7B" w14:paraId="48DB0649" w14:textId="77777777" w:rsidTr="00351E7B">
        <w:tc>
          <w:tcPr>
            <w:tcW w:w="43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B76A85E"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lastRenderedPageBreak/>
              <w:t>1</w:t>
            </w:r>
          </w:p>
        </w:tc>
        <w:tc>
          <w:tcPr>
            <w:tcW w:w="6060" w:type="dxa"/>
            <w:gridSpan w:val="7"/>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225FC1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Наем по договор 102001/01.07.2010 за месец юли 2010</w:t>
            </w:r>
          </w:p>
        </w:tc>
        <w:tc>
          <w:tcPr>
            <w:tcW w:w="9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6458F78"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бр.</w:t>
            </w:r>
          </w:p>
        </w:tc>
        <w:tc>
          <w:tcPr>
            <w:tcW w:w="885"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59DCB95"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1</w:t>
            </w:r>
          </w:p>
        </w:tc>
        <w:tc>
          <w:tcPr>
            <w:tcW w:w="9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197D691"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c>
          <w:tcPr>
            <w:tcW w:w="10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90F3E70"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r>
      <w:tr w:rsidR="00351E7B" w:rsidRPr="00351E7B" w14:paraId="58F3577E" w14:textId="77777777" w:rsidTr="00351E7B">
        <w:tc>
          <w:tcPr>
            <w:tcW w:w="43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58CEFD2"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060" w:type="dxa"/>
            <w:gridSpan w:val="7"/>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AD901D6"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9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2285192"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885"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FCE3E47"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9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6382DBE"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0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43FA6EB"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4DFA13C1" w14:textId="77777777" w:rsidTr="00351E7B">
        <w:tc>
          <w:tcPr>
            <w:tcW w:w="43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A70599D"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060" w:type="dxa"/>
            <w:gridSpan w:val="7"/>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32A9189"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9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31E02C5"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885"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15D1CC8"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9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C25D6A2"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0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2A7E49D"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067E42AA" w14:textId="77777777" w:rsidTr="00351E7B">
        <w:tc>
          <w:tcPr>
            <w:tcW w:w="198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DD4C036"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начин на плащане:</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5DE9D14"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219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83CCA5A"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 брой</w:t>
            </w:r>
          </w:p>
        </w:tc>
        <w:tc>
          <w:tcPr>
            <w:tcW w:w="2865" w:type="dxa"/>
            <w:gridSpan w:val="5"/>
            <w:vMerge w:val="restart"/>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F2BC07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дата на доставка или плащане:</w:t>
            </w:r>
          </w:p>
          <w:p w14:paraId="1C83E3B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31.07.2010</w:t>
            </w:r>
          </w:p>
        </w:tc>
        <w:tc>
          <w:tcPr>
            <w:tcW w:w="1800"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AC46DDB"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w:t>
            </w:r>
          </w:p>
        </w:tc>
        <w:tc>
          <w:tcPr>
            <w:tcW w:w="10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CB713C5"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750</w:t>
            </w:r>
          </w:p>
        </w:tc>
      </w:tr>
      <w:tr w:rsidR="00351E7B" w:rsidRPr="00351E7B" w14:paraId="5EDFE9F0" w14:textId="77777777" w:rsidTr="00351E7B">
        <w:tc>
          <w:tcPr>
            <w:tcW w:w="1980" w:type="dxa"/>
            <w:gridSpan w:val="3"/>
            <w:vMerge w:val="restart"/>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4D01BE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срок за плащане:</w:t>
            </w:r>
          </w:p>
          <w:p w14:paraId="2ECBEE00"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05.08.2010 </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076317E"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Х</w:t>
            </w:r>
          </w:p>
        </w:tc>
        <w:tc>
          <w:tcPr>
            <w:tcW w:w="219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1559128"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 платежно нареждане</w:t>
            </w:r>
          </w:p>
        </w:tc>
        <w:tc>
          <w:tcPr>
            <w:tcW w:w="0" w:type="auto"/>
            <w:gridSpan w:val="5"/>
            <w:vMerge/>
            <w:tcBorders>
              <w:top w:val="outset" w:sz="6" w:space="0" w:color="auto"/>
              <w:left w:val="outset" w:sz="6" w:space="0" w:color="auto"/>
              <w:bottom w:val="outset" w:sz="6" w:space="0" w:color="auto"/>
              <w:right w:val="outset" w:sz="6" w:space="0" w:color="auto"/>
            </w:tcBorders>
            <w:vAlign w:val="center"/>
            <w:hideMark/>
          </w:tcPr>
          <w:p w14:paraId="3AAE71F7" w14:textId="77777777" w:rsidR="00351E7B" w:rsidRPr="00351E7B" w:rsidRDefault="00351E7B" w:rsidP="00351E7B">
            <w:pPr>
              <w:spacing w:after="0" w:line="240" w:lineRule="auto"/>
              <w:rPr>
                <w:rFonts w:ascii="Tahoma" w:eastAsia="Times New Roman" w:hAnsi="Tahoma" w:cs="Tahoma"/>
                <w:sz w:val="17"/>
                <w:szCs w:val="17"/>
                <w:lang w:eastAsia="bg-BG"/>
              </w:rPr>
            </w:pPr>
          </w:p>
        </w:tc>
        <w:tc>
          <w:tcPr>
            <w:tcW w:w="1800"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5156E0AE"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данъчна основа:</w:t>
            </w:r>
          </w:p>
        </w:tc>
        <w:tc>
          <w:tcPr>
            <w:tcW w:w="10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CF645C9"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750</w:t>
            </w:r>
          </w:p>
        </w:tc>
      </w:tr>
      <w:tr w:rsidR="00351E7B" w:rsidRPr="00351E7B" w14:paraId="282831E9" w14:textId="77777777" w:rsidTr="00351E7B">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14:paraId="4F1E85B0" w14:textId="77777777" w:rsidR="00351E7B" w:rsidRPr="00351E7B" w:rsidRDefault="00351E7B" w:rsidP="00351E7B">
            <w:pPr>
              <w:spacing w:after="0" w:line="240" w:lineRule="auto"/>
              <w:rPr>
                <w:rFonts w:ascii="Tahoma" w:eastAsia="Times New Roman" w:hAnsi="Tahoma" w:cs="Tahoma"/>
                <w:sz w:val="17"/>
                <w:szCs w:val="17"/>
                <w:lang w:eastAsia="bg-BG"/>
              </w:rPr>
            </w:pP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0FB812F"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219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B97D685"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 насрещно прихващане</w:t>
            </w:r>
          </w:p>
        </w:tc>
        <w:tc>
          <w:tcPr>
            <w:tcW w:w="87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B0D7C1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място:</w:t>
            </w:r>
          </w:p>
        </w:tc>
        <w:tc>
          <w:tcPr>
            <w:tcW w:w="199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F5F4F88"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София</w:t>
            </w:r>
          </w:p>
        </w:tc>
        <w:tc>
          <w:tcPr>
            <w:tcW w:w="1800"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67AFCEF"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ДДС 20%:</w:t>
            </w:r>
          </w:p>
        </w:tc>
        <w:tc>
          <w:tcPr>
            <w:tcW w:w="10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7461F37"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150</w:t>
            </w:r>
          </w:p>
        </w:tc>
      </w:tr>
      <w:tr w:rsidR="00351E7B" w:rsidRPr="00351E7B" w14:paraId="500B8E80" w14:textId="77777777" w:rsidTr="00351E7B">
        <w:tc>
          <w:tcPr>
            <w:tcW w:w="2340" w:type="dxa"/>
            <w:gridSpan w:val="4"/>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90F8293"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основание за 0% ДДС:</w:t>
            </w:r>
          </w:p>
        </w:tc>
        <w:tc>
          <w:tcPr>
            <w:tcW w:w="5055" w:type="dxa"/>
            <w:gridSpan w:val="6"/>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3110D74"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800"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503E02FE"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  за плащане:</w:t>
            </w:r>
          </w:p>
        </w:tc>
        <w:tc>
          <w:tcPr>
            <w:tcW w:w="10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6059AAB"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900</w:t>
            </w:r>
          </w:p>
        </w:tc>
      </w:tr>
    </w:tbl>
    <w:p w14:paraId="6666B26B"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0CD79E9F"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ОПИСАНИЕ на стопанската операция:</w:t>
      </w:r>
      <w:r w:rsidRPr="00351E7B">
        <w:rPr>
          <w:rFonts w:ascii="Tahoma" w:eastAsia="Times New Roman" w:hAnsi="Tahoma" w:cs="Tahoma"/>
          <w:color w:val="000000"/>
          <w:sz w:val="17"/>
          <w:szCs w:val="17"/>
          <w:lang w:eastAsia="bg-BG"/>
        </w:rPr>
        <w:t> На 01.07.2010 г. е сключен договор за оперативен лизинг на транспортно средство. На 31.07.2010 г. е получена първата фактура по договора за наем на автомобила. Плащането ще се извърши по банков път.</w:t>
      </w:r>
    </w:p>
    <w:p w14:paraId="46ECF4E1"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0B7B41A5"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ОСЧЕТОВОДЯВАНЕ:</w:t>
      </w:r>
    </w:p>
    <w:p w14:paraId="12920B9E"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 Необходими документи:</w:t>
      </w:r>
    </w:p>
    <w:p w14:paraId="07D47A7A"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t>За наемането на дълготраен актив с договор за оперативен лизинг, който ще бъде плащан по банков път, са необходими договор за оперативен лизинг и ежемесечна фактура, която удостоверява извършената доставка.</w:t>
      </w:r>
    </w:p>
    <w:p w14:paraId="7D6B5822"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1A210AF0"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 Начин на осчетоводяване:</w:t>
      </w:r>
    </w:p>
    <w:p w14:paraId="00AD52F6"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t>Разходът за наем се осчетоводява аналитично към съответната разходна сметка от група 60 „Разходи по икономически елементи”.</w:t>
      </w:r>
    </w:p>
    <w:p w14:paraId="14545C92"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t>Разчетът към доставчика се осчетоводява аналитично към сметката за разчети с доставчици, а за самата фактура се създава отделна партида към аналитичността на доставчика, за да се следи задължението и плащанията по нея.</w:t>
      </w:r>
    </w:p>
    <w:p w14:paraId="036FFF2C"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t>Крайното салдо по сметка Разходи за външни услуги, от тази стопанска операция, се закрива (приключва) срещу дебитиране на сметка Текуща печалба/загуба, за да се получи финансовия резултат от операцията.</w:t>
      </w:r>
    </w:p>
    <w:p w14:paraId="7A9CE773"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706832A1"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 Счетоводна статия 1:</w:t>
      </w:r>
    </w:p>
    <w:tbl>
      <w:tblPr>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0"/>
        <w:gridCol w:w="360"/>
        <w:gridCol w:w="2930"/>
        <w:gridCol w:w="755"/>
        <w:gridCol w:w="707"/>
        <w:gridCol w:w="360"/>
        <w:gridCol w:w="3005"/>
        <w:gridCol w:w="808"/>
      </w:tblGrid>
      <w:tr w:rsidR="00351E7B" w:rsidRPr="00351E7B" w14:paraId="4013816B"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86B38DB" w14:textId="77777777" w:rsidR="00351E7B" w:rsidRPr="00351E7B" w:rsidRDefault="00351E7B" w:rsidP="00351E7B">
            <w:pPr>
              <w:spacing w:after="75" w:line="195" w:lineRule="atLeast"/>
              <w:jc w:val="center"/>
              <w:rPr>
                <w:rFonts w:ascii="Tahoma" w:eastAsia="Times New Roman" w:hAnsi="Tahoma" w:cs="Tahoma"/>
                <w:sz w:val="14"/>
                <w:szCs w:val="14"/>
                <w:lang w:eastAsia="bg-BG"/>
              </w:rPr>
            </w:pPr>
            <w:r w:rsidRPr="00351E7B">
              <w:rPr>
                <w:rFonts w:ascii="Tahoma" w:eastAsia="Times New Roman" w:hAnsi="Tahoma" w:cs="Tahoma"/>
                <w:sz w:val="14"/>
                <w:szCs w:val="14"/>
                <w:lang w:eastAsia="bg-BG"/>
              </w:rPr>
              <w:t>стопанска операция:</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47118D3"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602</w:t>
            </w:r>
          </w:p>
        </w:tc>
        <w:tc>
          <w:tcPr>
            <w:tcW w:w="4035"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1D24CBE"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Разход за външни услуги</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BD6D2B0" w14:textId="77777777" w:rsidR="00351E7B" w:rsidRPr="00351E7B" w:rsidRDefault="00351E7B" w:rsidP="00351E7B">
            <w:pPr>
              <w:spacing w:after="75" w:line="195" w:lineRule="atLeast"/>
              <w:jc w:val="center"/>
              <w:rPr>
                <w:rFonts w:ascii="Tahoma" w:eastAsia="Times New Roman" w:hAnsi="Tahoma" w:cs="Tahoma"/>
                <w:sz w:val="14"/>
                <w:szCs w:val="14"/>
                <w:lang w:eastAsia="bg-BG"/>
              </w:rPr>
            </w:pPr>
            <w:r w:rsidRPr="00351E7B">
              <w:rPr>
                <w:rFonts w:ascii="Tahoma" w:eastAsia="Times New Roman" w:hAnsi="Tahoma" w:cs="Tahoma"/>
                <w:sz w:val="14"/>
                <w:szCs w:val="14"/>
                <w:lang w:eastAsia="bg-BG"/>
              </w:rPr>
              <w:t>вид документ:</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B5D9696"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1</w:t>
            </w:r>
          </w:p>
        </w:tc>
        <w:tc>
          <w:tcPr>
            <w:tcW w:w="408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066BAA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Фактура</w:t>
            </w:r>
          </w:p>
        </w:tc>
      </w:tr>
      <w:tr w:rsidR="00351E7B" w:rsidRPr="00351E7B" w14:paraId="517C607D" w14:textId="77777777" w:rsidTr="00351E7B">
        <w:tc>
          <w:tcPr>
            <w:tcW w:w="5115"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4758BD2A"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ДЕБИТ</w:t>
            </w:r>
          </w:p>
        </w:tc>
        <w:tc>
          <w:tcPr>
            <w:tcW w:w="5100"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325DBF30"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КРЕДИТ</w:t>
            </w:r>
          </w:p>
        </w:tc>
      </w:tr>
      <w:tr w:rsidR="00351E7B" w:rsidRPr="00351E7B" w14:paraId="6CAF4244" w14:textId="77777777" w:rsidTr="00351E7B">
        <w:tc>
          <w:tcPr>
            <w:tcW w:w="7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B8E8343"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w:t>
            </w:r>
            <w:proofErr w:type="spellStart"/>
            <w:r w:rsidRPr="00351E7B">
              <w:rPr>
                <w:rFonts w:ascii="Tahoma" w:eastAsia="Times New Roman" w:hAnsi="Tahoma" w:cs="Tahoma"/>
                <w:b/>
                <w:bCs/>
                <w:sz w:val="17"/>
                <w:szCs w:val="17"/>
                <w:lang w:eastAsia="bg-BG"/>
              </w:rPr>
              <w:t>ка</w:t>
            </w:r>
            <w:proofErr w:type="spellEnd"/>
          </w:p>
        </w:tc>
        <w:tc>
          <w:tcPr>
            <w:tcW w:w="360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54E71BE"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наименование</w:t>
            </w:r>
          </w:p>
        </w:tc>
        <w:tc>
          <w:tcPr>
            <w:tcW w:w="79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D6E35A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w:t>
            </w:r>
          </w:p>
        </w:tc>
        <w:tc>
          <w:tcPr>
            <w:tcW w:w="64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80E1BC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w:t>
            </w:r>
            <w:proofErr w:type="spellStart"/>
            <w:r w:rsidRPr="00351E7B">
              <w:rPr>
                <w:rFonts w:ascii="Tahoma" w:eastAsia="Times New Roman" w:hAnsi="Tahoma" w:cs="Tahoma"/>
                <w:b/>
                <w:bCs/>
                <w:sz w:val="17"/>
                <w:szCs w:val="17"/>
                <w:lang w:eastAsia="bg-BG"/>
              </w:rPr>
              <w:t>ка</w:t>
            </w:r>
            <w:proofErr w:type="spellEnd"/>
          </w:p>
        </w:tc>
        <w:tc>
          <w:tcPr>
            <w:tcW w:w="360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04C1A07"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наименование</w:t>
            </w:r>
          </w:p>
        </w:tc>
        <w:tc>
          <w:tcPr>
            <w:tcW w:w="8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28F40A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w:t>
            </w:r>
          </w:p>
        </w:tc>
      </w:tr>
      <w:tr w:rsidR="00351E7B" w:rsidRPr="00351E7B" w14:paraId="09CD7C26"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A8E2C7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602</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B4D353C"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Разходи за външни услуги</w:t>
            </w:r>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C0034BC"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EF3E663"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401</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DDA58D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Задължения към доставчици</w:t>
            </w:r>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C8F8AD2"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r>
      <w:tr w:rsidR="00351E7B" w:rsidRPr="00351E7B" w14:paraId="47AE29E3"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B2079D3" w14:textId="77777777" w:rsidR="00351E7B" w:rsidRPr="00351E7B" w:rsidRDefault="00351E7B" w:rsidP="00351E7B">
            <w:pPr>
              <w:spacing w:after="75" w:line="195" w:lineRule="atLeast"/>
              <w:jc w:val="center"/>
              <w:rPr>
                <w:rFonts w:ascii="Tahoma" w:eastAsia="Times New Roman" w:hAnsi="Tahoma" w:cs="Tahoma"/>
                <w:sz w:val="16"/>
                <w:szCs w:val="16"/>
                <w:lang w:eastAsia="bg-BG"/>
              </w:rPr>
            </w:pPr>
            <w:proofErr w:type="spellStart"/>
            <w:r w:rsidRPr="00351E7B">
              <w:rPr>
                <w:rFonts w:ascii="Tahoma" w:eastAsia="Times New Roman" w:hAnsi="Tahoma" w:cs="Tahoma"/>
                <w:b/>
                <w:bCs/>
                <w:sz w:val="16"/>
                <w:szCs w:val="16"/>
                <w:lang w:eastAsia="bg-BG"/>
              </w:rPr>
              <w:t>аналит</w:t>
            </w:r>
            <w:proofErr w:type="spellEnd"/>
            <w:r w:rsidRPr="00351E7B">
              <w:rPr>
                <w:rFonts w:ascii="Tahoma" w:eastAsia="Times New Roman" w:hAnsi="Tahoma" w:cs="Tahoma"/>
                <w:b/>
                <w:bCs/>
                <w:sz w:val="16"/>
                <w:szCs w:val="16"/>
                <w:lang w:eastAsia="bg-BG"/>
              </w:rPr>
              <w:t>.</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7EE5A16"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xml:space="preserve">Наем автомобил Форд </w:t>
            </w:r>
            <w:proofErr w:type="spellStart"/>
            <w:r w:rsidRPr="00351E7B">
              <w:rPr>
                <w:rFonts w:ascii="Tahoma" w:eastAsia="Times New Roman" w:hAnsi="Tahoma" w:cs="Tahoma"/>
                <w:sz w:val="17"/>
                <w:szCs w:val="17"/>
                <w:lang w:eastAsia="bg-BG"/>
              </w:rPr>
              <w:t>Tourneo</w:t>
            </w:r>
            <w:proofErr w:type="spellEnd"/>
            <w:r w:rsidRPr="00351E7B">
              <w:rPr>
                <w:rFonts w:ascii="Tahoma" w:eastAsia="Times New Roman" w:hAnsi="Tahoma" w:cs="Tahoma"/>
                <w:sz w:val="17"/>
                <w:szCs w:val="17"/>
                <w:lang w:eastAsia="bg-BG"/>
              </w:rPr>
              <w:t xml:space="preserve"> </w:t>
            </w:r>
            <w:proofErr w:type="spellStart"/>
            <w:r w:rsidRPr="00351E7B">
              <w:rPr>
                <w:rFonts w:ascii="Tahoma" w:eastAsia="Times New Roman" w:hAnsi="Tahoma" w:cs="Tahoma"/>
                <w:sz w:val="17"/>
                <w:szCs w:val="17"/>
                <w:lang w:eastAsia="bg-BG"/>
              </w:rPr>
              <w:t>Connect</w:t>
            </w:r>
            <w:proofErr w:type="spellEnd"/>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E02CDF1"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CA3691F" w14:textId="77777777" w:rsidR="00351E7B" w:rsidRPr="00351E7B" w:rsidRDefault="00351E7B" w:rsidP="00351E7B">
            <w:pPr>
              <w:spacing w:after="75" w:line="195" w:lineRule="atLeast"/>
              <w:jc w:val="center"/>
              <w:rPr>
                <w:rFonts w:ascii="Tahoma" w:eastAsia="Times New Roman" w:hAnsi="Tahoma" w:cs="Tahoma"/>
                <w:sz w:val="16"/>
                <w:szCs w:val="16"/>
                <w:lang w:eastAsia="bg-BG"/>
              </w:rPr>
            </w:pPr>
            <w:proofErr w:type="spellStart"/>
            <w:r w:rsidRPr="00351E7B">
              <w:rPr>
                <w:rFonts w:ascii="Tahoma" w:eastAsia="Times New Roman" w:hAnsi="Tahoma" w:cs="Tahoma"/>
                <w:b/>
                <w:bCs/>
                <w:sz w:val="16"/>
                <w:szCs w:val="16"/>
                <w:lang w:eastAsia="bg-BG"/>
              </w:rPr>
              <w:t>аналит</w:t>
            </w:r>
            <w:proofErr w:type="spellEnd"/>
            <w:r w:rsidRPr="00351E7B">
              <w:rPr>
                <w:rFonts w:ascii="Tahoma" w:eastAsia="Times New Roman" w:hAnsi="Tahoma" w:cs="Tahoma"/>
                <w:b/>
                <w:bCs/>
                <w:sz w:val="16"/>
                <w:szCs w:val="16"/>
                <w:lang w:eastAsia="bg-BG"/>
              </w:rPr>
              <w:t>.</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404AA8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Делта</w:t>
            </w:r>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20F7FFF"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r>
      <w:tr w:rsidR="00351E7B" w:rsidRPr="00351E7B" w14:paraId="42E76DA0"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F89B18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4531</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06D17A8"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Начислен ДДС върху покупките</w:t>
            </w:r>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431731A"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150</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8199BF1" w14:textId="77777777" w:rsidR="00351E7B" w:rsidRPr="00351E7B" w:rsidRDefault="00351E7B" w:rsidP="00351E7B">
            <w:pPr>
              <w:spacing w:after="75" w:line="195" w:lineRule="atLeast"/>
              <w:jc w:val="center"/>
              <w:rPr>
                <w:rFonts w:ascii="Tahoma" w:eastAsia="Times New Roman" w:hAnsi="Tahoma" w:cs="Tahoma"/>
                <w:sz w:val="16"/>
                <w:szCs w:val="16"/>
                <w:lang w:eastAsia="bg-BG"/>
              </w:rPr>
            </w:pPr>
            <w:r w:rsidRPr="00351E7B">
              <w:rPr>
                <w:rFonts w:ascii="Tahoma" w:eastAsia="Times New Roman" w:hAnsi="Tahoma" w:cs="Tahoma"/>
                <w:b/>
                <w:bCs/>
                <w:sz w:val="16"/>
                <w:szCs w:val="16"/>
                <w:lang w:eastAsia="bg-BG"/>
              </w:rPr>
              <w:t>парт.</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9802AD1"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Ф-</w:t>
            </w:r>
            <w:proofErr w:type="spellStart"/>
            <w:r w:rsidRPr="00351E7B">
              <w:rPr>
                <w:rFonts w:ascii="Tahoma" w:eastAsia="Times New Roman" w:hAnsi="Tahoma" w:cs="Tahoma"/>
                <w:sz w:val="17"/>
                <w:szCs w:val="17"/>
                <w:lang w:eastAsia="bg-BG"/>
              </w:rPr>
              <w:t>ра</w:t>
            </w:r>
            <w:proofErr w:type="spellEnd"/>
            <w:r w:rsidRPr="00351E7B">
              <w:rPr>
                <w:rFonts w:ascii="Tahoma" w:eastAsia="Times New Roman" w:hAnsi="Tahoma" w:cs="Tahoma"/>
                <w:sz w:val="17"/>
                <w:szCs w:val="17"/>
                <w:lang w:eastAsia="bg-BG"/>
              </w:rPr>
              <w:t xml:space="preserve"> 0000000055/31.07.2010</w:t>
            </w:r>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4F76B98"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r>
      <w:tr w:rsidR="00351E7B" w:rsidRPr="00351E7B" w14:paraId="16A63BE9" w14:textId="77777777" w:rsidTr="00351E7B">
        <w:tc>
          <w:tcPr>
            <w:tcW w:w="432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36570EF"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ОБЩО</w:t>
            </w:r>
          </w:p>
        </w:tc>
        <w:tc>
          <w:tcPr>
            <w:tcW w:w="79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5AA6A8D"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900</w:t>
            </w:r>
          </w:p>
        </w:tc>
        <w:tc>
          <w:tcPr>
            <w:tcW w:w="424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5C66204"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ОБЩО</w:t>
            </w:r>
          </w:p>
        </w:tc>
        <w:tc>
          <w:tcPr>
            <w:tcW w:w="8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6AAEF2B"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900</w:t>
            </w:r>
          </w:p>
        </w:tc>
      </w:tr>
    </w:tbl>
    <w:p w14:paraId="025513B8"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14E2248E"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 Счетоводна статия 2:</w:t>
      </w:r>
    </w:p>
    <w:tbl>
      <w:tblPr>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360"/>
        <w:gridCol w:w="2952"/>
        <w:gridCol w:w="775"/>
        <w:gridCol w:w="707"/>
        <w:gridCol w:w="360"/>
        <w:gridCol w:w="2952"/>
        <w:gridCol w:w="820"/>
      </w:tblGrid>
      <w:tr w:rsidR="00351E7B" w:rsidRPr="00351E7B" w14:paraId="2BF26768"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2A12398" w14:textId="77777777" w:rsidR="00351E7B" w:rsidRPr="00351E7B" w:rsidRDefault="00351E7B" w:rsidP="00351E7B">
            <w:pPr>
              <w:spacing w:after="75" w:line="195" w:lineRule="atLeast"/>
              <w:jc w:val="center"/>
              <w:rPr>
                <w:rFonts w:ascii="Tahoma" w:eastAsia="Times New Roman" w:hAnsi="Tahoma" w:cs="Tahoma"/>
                <w:sz w:val="14"/>
                <w:szCs w:val="14"/>
                <w:lang w:eastAsia="bg-BG"/>
              </w:rPr>
            </w:pPr>
            <w:r w:rsidRPr="00351E7B">
              <w:rPr>
                <w:rFonts w:ascii="Tahoma" w:eastAsia="Times New Roman" w:hAnsi="Tahoma" w:cs="Tahoma"/>
                <w:sz w:val="14"/>
                <w:szCs w:val="14"/>
                <w:lang w:eastAsia="bg-BG"/>
              </w:rPr>
              <w:t>стопанска операция:</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ADF5E0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801</w:t>
            </w:r>
          </w:p>
        </w:tc>
        <w:tc>
          <w:tcPr>
            <w:tcW w:w="4035"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627FEC7" w14:textId="77777777" w:rsidR="00351E7B" w:rsidRPr="00351E7B" w:rsidRDefault="00351E7B" w:rsidP="00351E7B">
            <w:pPr>
              <w:spacing w:after="75" w:line="195" w:lineRule="atLeast"/>
              <w:rPr>
                <w:rFonts w:ascii="Tahoma" w:eastAsia="Times New Roman" w:hAnsi="Tahoma" w:cs="Tahoma"/>
                <w:sz w:val="17"/>
                <w:szCs w:val="17"/>
                <w:lang w:eastAsia="bg-BG"/>
              </w:rPr>
            </w:pPr>
            <w:proofErr w:type="spellStart"/>
            <w:r w:rsidRPr="00351E7B">
              <w:rPr>
                <w:rFonts w:ascii="Tahoma" w:eastAsia="Times New Roman" w:hAnsi="Tahoma" w:cs="Tahoma"/>
                <w:sz w:val="17"/>
                <w:szCs w:val="17"/>
                <w:lang w:eastAsia="bg-BG"/>
              </w:rPr>
              <w:t>Приключвателна</w:t>
            </w:r>
            <w:proofErr w:type="spellEnd"/>
            <w:r w:rsidRPr="00351E7B">
              <w:rPr>
                <w:rFonts w:ascii="Tahoma" w:eastAsia="Times New Roman" w:hAnsi="Tahoma" w:cs="Tahoma"/>
                <w:sz w:val="17"/>
                <w:szCs w:val="17"/>
                <w:lang w:eastAsia="bg-BG"/>
              </w:rPr>
              <w:t xml:space="preserve"> операция</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765DAE7" w14:textId="77777777" w:rsidR="00351E7B" w:rsidRPr="00351E7B" w:rsidRDefault="00351E7B" w:rsidP="00351E7B">
            <w:pPr>
              <w:spacing w:after="75" w:line="195" w:lineRule="atLeast"/>
              <w:jc w:val="center"/>
              <w:rPr>
                <w:rFonts w:ascii="Tahoma" w:eastAsia="Times New Roman" w:hAnsi="Tahoma" w:cs="Tahoma"/>
                <w:sz w:val="14"/>
                <w:szCs w:val="14"/>
                <w:lang w:eastAsia="bg-BG"/>
              </w:rPr>
            </w:pPr>
            <w:r w:rsidRPr="00351E7B">
              <w:rPr>
                <w:rFonts w:ascii="Tahoma" w:eastAsia="Times New Roman" w:hAnsi="Tahoma" w:cs="Tahoma"/>
                <w:sz w:val="14"/>
                <w:szCs w:val="14"/>
                <w:lang w:eastAsia="bg-BG"/>
              </w:rPr>
              <w:t>вид документ:</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98BBC1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800</w:t>
            </w:r>
          </w:p>
        </w:tc>
        <w:tc>
          <w:tcPr>
            <w:tcW w:w="408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0BC897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Счетоводна Справка / Мемориален Ордер</w:t>
            </w:r>
          </w:p>
        </w:tc>
      </w:tr>
      <w:tr w:rsidR="00351E7B" w:rsidRPr="00351E7B" w14:paraId="720C9DAE" w14:textId="77777777" w:rsidTr="00351E7B">
        <w:tc>
          <w:tcPr>
            <w:tcW w:w="5115"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0D75DE12"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ДЕБИТ</w:t>
            </w:r>
          </w:p>
        </w:tc>
        <w:tc>
          <w:tcPr>
            <w:tcW w:w="5100"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7DD5117B"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КРЕДИТ</w:t>
            </w:r>
          </w:p>
        </w:tc>
      </w:tr>
      <w:tr w:rsidR="00351E7B" w:rsidRPr="00351E7B" w14:paraId="32873D3E" w14:textId="77777777" w:rsidTr="00351E7B">
        <w:tc>
          <w:tcPr>
            <w:tcW w:w="7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90A221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w:t>
            </w:r>
            <w:proofErr w:type="spellStart"/>
            <w:r w:rsidRPr="00351E7B">
              <w:rPr>
                <w:rFonts w:ascii="Tahoma" w:eastAsia="Times New Roman" w:hAnsi="Tahoma" w:cs="Tahoma"/>
                <w:b/>
                <w:bCs/>
                <w:sz w:val="17"/>
                <w:szCs w:val="17"/>
                <w:lang w:eastAsia="bg-BG"/>
              </w:rPr>
              <w:t>ка</w:t>
            </w:r>
            <w:proofErr w:type="spellEnd"/>
          </w:p>
        </w:tc>
        <w:tc>
          <w:tcPr>
            <w:tcW w:w="360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4CB566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наименование</w:t>
            </w:r>
          </w:p>
        </w:tc>
        <w:tc>
          <w:tcPr>
            <w:tcW w:w="79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7BF6DA9"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w:t>
            </w:r>
          </w:p>
        </w:tc>
        <w:tc>
          <w:tcPr>
            <w:tcW w:w="64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5DED2F9"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w:t>
            </w:r>
            <w:proofErr w:type="spellStart"/>
            <w:r w:rsidRPr="00351E7B">
              <w:rPr>
                <w:rFonts w:ascii="Tahoma" w:eastAsia="Times New Roman" w:hAnsi="Tahoma" w:cs="Tahoma"/>
                <w:b/>
                <w:bCs/>
                <w:sz w:val="17"/>
                <w:szCs w:val="17"/>
                <w:lang w:eastAsia="bg-BG"/>
              </w:rPr>
              <w:t>ка</w:t>
            </w:r>
            <w:proofErr w:type="spellEnd"/>
          </w:p>
        </w:tc>
        <w:tc>
          <w:tcPr>
            <w:tcW w:w="360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050677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наименование</w:t>
            </w:r>
          </w:p>
        </w:tc>
        <w:tc>
          <w:tcPr>
            <w:tcW w:w="8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79ECF6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w:t>
            </w:r>
          </w:p>
        </w:tc>
      </w:tr>
      <w:tr w:rsidR="00351E7B" w:rsidRPr="00351E7B" w14:paraId="6AE9885C"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9454E6A"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123</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2DDF8A6"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Текуща печалба/загуба</w:t>
            </w:r>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898BE5D"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6CBC941"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602</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2F4A9C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Разходи за външни услуги</w:t>
            </w:r>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F2288DD"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r>
      <w:tr w:rsidR="00351E7B" w:rsidRPr="00351E7B" w14:paraId="24FE1E38"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C212EEE"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0121D87"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2039F4F"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0035651" w14:textId="77777777" w:rsidR="00351E7B" w:rsidRPr="00351E7B" w:rsidRDefault="00351E7B" w:rsidP="00351E7B">
            <w:pPr>
              <w:spacing w:after="75" w:line="195" w:lineRule="atLeast"/>
              <w:jc w:val="center"/>
              <w:rPr>
                <w:rFonts w:ascii="Tahoma" w:eastAsia="Times New Roman" w:hAnsi="Tahoma" w:cs="Tahoma"/>
                <w:sz w:val="16"/>
                <w:szCs w:val="16"/>
                <w:lang w:eastAsia="bg-BG"/>
              </w:rPr>
            </w:pPr>
            <w:proofErr w:type="spellStart"/>
            <w:r w:rsidRPr="00351E7B">
              <w:rPr>
                <w:rFonts w:ascii="Tahoma" w:eastAsia="Times New Roman" w:hAnsi="Tahoma" w:cs="Tahoma"/>
                <w:b/>
                <w:bCs/>
                <w:sz w:val="16"/>
                <w:szCs w:val="16"/>
                <w:lang w:eastAsia="bg-BG"/>
              </w:rPr>
              <w:t>аналит</w:t>
            </w:r>
            <w:proofErr w:type="spellEnd"/>
            <w:r w:rsidRPr="00351E7B">
              <w:rPr>
                <w:rFonts w:ascii="Tahoma" w:eastAsia="Times New Roman" w:hAnsi="Tahoma" w:cs="Tahoma"/>
                <w:b/>
                <w:bCs/>
                <w:sz w:val="16"/>
                <w:szCs w:val="16"/>
                <w:lang w:eastAsia="bg-BG"/>
              </w:rPr>
              <w:t>.</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B13393F"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 xml:space="preserve">Наем автомобил Форд </w:t>
            </w:r>
            <w:proofErr w:type="spellStart"/>
            <w:r w:rsidRPr="00351E7B">
              <w:rPr>
                <w:rFonts w:ascii="Tahoma" w:eastAsia="Times New Roman" w:hAnsi="Tahoma" w:cs="Tahoma"/>
                <w:sz w:val="17"/>
                <w:szCs w:val="17"/>
                <w:lang w:eastAsia="bg-BG"/>
              </w:rPr>
              <w:t>Tourneo</w:t>
            </w:r>
            <w:proofErr w:type="spellEnd"/>
            <w:r w:rsidRPr="00351E7B">
              <w:rPr>
                <w:rFonts w:ascii="Tahoma" w:eastAsia="Times New Roman" w:hAnsi="Tahoma" w:cs="Tahoma"/>
                <w:sz w:val="17"/>
                <w:szCs w:val="17"/>
                <w:lang w:eastAsia="bg-BG"/>
              </w:rPr>
              <w:t xml:space="preserve"> </w:t>
            </w:r>
            <w:proofErr w:type="spellStart"/>
            <w:r w:rsidRPr="00351E7B">
              <w:rPr>
                <w:rFonts w:ascii="Tahoma" w:eastAsia="Times New Roman" w:hAnsi="Tahoma" w:cs="Tahoma"/>
                <w:sz w:val="17"/>
                <w:szCs w:val="17"/>
                <w:lang w:eastAsia="bg-BG"/>
              </w:rPr>
              <w:t>Connect</w:t>
            </w:r>
            <w:proofErr w:type="spellEnd"/>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B87D4DD"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r>
      <w:tr w:rsidR="00351E7B" w:rsidRPr="00351E7B" w14:paraId="5A6877CC" w14:textId="77777777" w:rsidTr="00351E7B">
        <w:tc>
          <w:tcPr>
            <w:tcW w:w="432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3DA0E9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ОБЩО</w:t>
            </w:r>
          </w:p>
        </w:tc>
        <w:tc>
          <w:tcPr>
            <w:tcW w:w="79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F6F15FF"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750</w:t>
            </w:r>
          </w:p>
        </w:tc>
        <w:tc>
          <w:tcPr>
            <w:tcW w:w="424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3AB884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ОБЩО</w:t>
            </w:r>
          </w:p>
        </w:tc>
        <w:tc>
          <w:tcPr>
            <w:tcW w:w="8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6976E1F"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750</w:t>
            </w:r>
          </w:p>
        </w:tc>
      </w:tr>
    </w:tbl>
    <w:p w14:paraId="74C8B375"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5299945A"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ИЗМЕНЕНИЯ ВЪВ:</w:t>
      </w:r>
    </w:p>
    <w:tbl>
      <w:tblPr>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0"/>
        <w:gridCol w:w="544"/>
        <w:gridCol w:w="1814"/>
        <w:gridCol w:w="584"/>
        <w:gridCol w:w="1839"/>
        <w:gridCol w:w="611"/>
        <w:gridCol w:w="1775"/>
        <w:gridCol w:w="638"/>
      </w:tblGrid>
      <w:tr w:rsidR="00351E7B" w:rsidRPr="00351E7B" w14:paraId="1463489A" w14:textId="77777777" w:rsidTr="00351E7B">
        <w:tc>
          <w:tcPr>
            <w:tcW w:w="5115"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68DD1C7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lastRenderedPageBreak/>
              <w:t>Отчет за Приходите и Разходите</w:t>
            </w:r>
          </w:p>
        </w:tc>
        <w:tc>
          <w:tcPr>
            <w:tcW w:w="5100"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059A881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БАЛАНС</w:t>
            </w:r>
          </w:p>
        </w:tc>
      </w:tr>
      <w:tr w:rsidR="00351E7B" w:rsidRPr="00351E7B" w14:paraId="3D22DDC5" w14:textId="77777777" w:rsidTr="00351E7B">
        <w:tc>
          <w:tcPr>
            <w:tcW w:w="198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FE4ED8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разход</w:t>
            </w:r>
          </w:p>
        </w:tc>
        <w:tc>
          <w:tcPr>
            <w:tcW w:w="57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C79F724"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195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E0AED67"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приход</w:t>
            </w:r>
          </w:p>
        </w:tc>
        <w:tc>
          <w:tcPr>
            <w:tcW w:w="61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44273A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190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45B31B9"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актив</w:t>
            </w:r>
          </w:p>
        </w:tc>
        <w:tc>
          <w:tcPr>
            <w:tcW w:w="64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98F4333"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187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811CFD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пасив</w:t>
            </w:r>
          </w:p>
        </w:tc>
        <w:tc>
          <w:tcPr>
            <w:tcW w:w="66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E5E9263"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r>
      <w:tr w:rsidR="00351E7B" w:rsidRPr="00351E7B" w14:paraId="25652891" w14:textId="77777777" w:rsidTr="00351E7B">
        <w:tc>
          <w:tcPr>
            <w:tcW w:w="19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DA2A781"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Разходи за външни услуги</w:t>
            </w:r>
          </w:p>
        </w:tc>
        <w:tc>
          <w:tcPr>
            <w:tcW w:w="57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400F101"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c>
          <w:tcPr>
            <w:tcW w:w="195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32A97FF"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Текуща загуба</w:t>
            </w: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415C2F0"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c>
          <w:tcPr>
            <w:tcW w:w="190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1E45EF5"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ДДС за възстановяване</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11BBAD1"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150</w:t>
            </w:r>
          </w:p>
        </w:tc>
        <w:tc>
          <w:tcPr>
            <w:tcW w:w="187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FDAA749" w14:textId="77777777" w:rsidR="00351E7B" w:rsidRPr="00351E7B" w:rsidRDefault="00351E7B" w:rsidP="00351E7B">
            <w:pPr>
              <w:spacing w:after="75" w:line="195" w:lineRule="atLeast"/>
              <w:rPr>
                <w:rFonts w:ascii="Tahoma" w:eastAsia="Times New Roman" w:hAnsi="Tahoma" w:cs="Tahoma"/>
                <w:sz w:val="17"/>
                <w:szCs w:val="17"/>
                <w:lang w:eastAsia="bg-BG"/>
              </w:rPr>
            </w:pPr>
            <w:proofErr w:type="spellStart"/>
            <w:r w:rsidRPr="00351E7B">
              <w:rPr>
                <w:rFonts w:ascii="Tahoma" w:eastAsia="Times New Roman" w:hAnsi="Tahoma" w:cs="Tahoma"/>
                <w:sz w:val="17"/>
                <w:szCs w:val="17"/>
                <w:lang w:eastAsia="bg-BG"/>
              </w:rPr>
              <w:t>Задълж</w:t>
            </w:r>
            <w:proofErr w:type="spellEnd"/>
            <w:r w:rsidRPr="00351E7B">
              <w:rPr>
                <w:rFonts w:ascii="Tahoma" w:eastAsia="Times New Roman" w:hAnsi="Tahoma" w:cs="Tahoma"/>
                <w:sz w:val="17"/>
                <w:szCs w:val="17"/>
                <w:lang w:eastAsia="bg-BG"/>
              </w:rPr>
              <w:t>. към доставчици</w:t>
            </w: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25080AC"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r>
      <w:tr w:rsidR="00351E7B" w:rsidRPr="00351E7B" w14:paraId="11BFC750" w14:textId="77777777" w:rsidTr="00351E7B">
        <w:tc>
          <w:tcPr>
            <w:tcW w:w="19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4D21399"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57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A46B503"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5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59B2B88"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CE1A233"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0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718554B"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B8D0520"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87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C0A5F29"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Текуща печалба</w:t>
            </w: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4F18D20"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r>
      <w:tr w:rsidR="00351E7B" w:rsidRPr="00351E7B" w14:paraId="2264CA51" w14:textId="77777777" w:rsidTr="00351E7B">
        <w:tc>
          <w:tcPr>
            <w:tcW w:w="19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54E14DE"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57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F834318"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5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9B1BD46"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2B6D9D6"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0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BCF8B15"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4178225"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87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4E883EF"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71A2E08"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7ED2E5CE" w14:textId="77777777" w:rsidTr="00351E7B">
        <w:tc>
          <w:tcPr>
            <w:tcW w:w="5115"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0FB23E00"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Отчет за Паричните Потоци</w:t>
            </w:r>
          </w:p>
        </w:tc>
        <w:tc>
          <w:tcPr>
            <w:tcW w:w="5100" w:type="dxa"/>
            <w:gridSpan w:val="4"/>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4013EC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Отчет за Собствения Капитал</w:t>
            </w:r>
          </w:p>
        </w:tc>
      </w:tr>
      <w:tr w:rsidR="00351E7B" w:rsidRPr="00351E7B" w14:paraId="740E7A04" w14:textId="77777777" w:rsidTr="00351E7B">
        <w:tc>
          <w:tcPr>
            <w:tcW w:w="4500"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BC71DE6"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паричен поток</w:t>
            </w:r>
          </w:p>
        </w:tc>
        <w:tc>
          <w:tcPr>
            <w:tcW w:w="61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0D2E96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4425"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56500C9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елемент на собствения капитал</w:t>
            </w:r>
          </w:p>
        </w:tc>
        <w:tc>
          <w:tcPr>
            <w:tcW w:w="66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57FF312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r>
      <w:tr w:rsidR="00351E7B" w:rsidRPr="00351E7B" w14:paraId="76AB8A6E" w14:textId="77777777" w:rsidTr="00351E7B">
        <w:tc>
          <w:tcPr>
            <w:tcW w:w="450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A6BD028"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от основна дейност</w:t>
            </w: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51D6D2A"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442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4F1CDE9"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Финансов резултат от текущия период</w:t>
            </w: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B751B78"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-750</w:t>
            </w:r>
          </w:p>
        </w:tc>
      </w:tr>
      <w:tr w:rsidR="00351E7B" w:rsidRPr="00351E7B" w14:paraId="1A265370" w14:textId="77777777" w:rsidTr="00351E7B">
        <w:tc>
          <w:tcPr>
            <w:tcW w:w="450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DEA94E0"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от инвестиционна дейност</w:t>
            </w: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B5E130B"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442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30D5348"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140B32B"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59ACA050" w14:textId="77777777" w:rsidTr="00351E7B">
        <w:tc>
          <w:tcPr>
            <w:tcW w:w="450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B5BBFDC"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от финансова дейност</w:t>
            </w: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9DC4267"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442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1EC16FA"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93A3914"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bl>
    <w:p w14:paraId="4E8EF40E"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5D359281"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В допълнение:</w:t>
      </w:r>
      <w:r w:rsidRPr="00351E7B">
        <w:rPr>
          <w:rFonts w:ascii="Tahoma" w:eastAsia="Times New Roman" w:hAnsi="Tahoma" w:cs="Tahoma"/>
          <w:color w:val="000000"/>
          <w:sz w:val="17"/>
          <w:szCs w:val="17"/>
          <w:lang w:eastAsia="bg-BG"/>
        </w:rPr>
        <w:t> Когато задължението по тази фактура бъде платено на доставчика, тогава ще се осчетоводи закриване на задължението по партидата на фактурата срещу платената сума от банковата ни сметка (ако бъде платено по банка, както е предвидено).</w:t>
      </w:r>
    </w:p>
    <w:p w14:paraId="6B423B66"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66ED9E68"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 Счетоводна статия:</w:t>
      </w:r>
    </w:p>
    <w:tbl>
      <w:tblPr>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1"/>
        <w:gridCol w:w="360"/>
        <w:gridCol w:w="3000"/>
        <w:gridCol w:w="759"/>
        <w:gridCol w:w="707"/>
        <w:gridCol w:w="360"/>
        <w:gridCol w:w="2924"/>
        <w:gridCol w:w="814"/>
      </w:tblGrid>
      <w:tr w:rsidR="00351E7B" w:rsidRPr="00351E7B" w14:paraId="28561EA9"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4E2DA6A" w14:textId="77777777" w:rsidR="00351E7B" w:rsidRPr="00351E7B" w:rsidRDefault="00351E7B" w:rsidP="00351E7B">
            <w:pPr>
              <w:spacing w:after="75" w:line="195" w:lineRule="atLeast"/>
              <w:jc w:val="center"/>
              <w:rPr>
                <w:rFonts w:ascii="Tahoma" w:eastAsia="Times New Roman" w:hAnsi="Tahoma" w:cs="Tahoma"/>
                <w:sz w:val="14"/>
                <w:szCs w:val="14"/>
                <w:lang w:eastAsia="bg-BG"/>
              </w:rPr>
            </w:pPr>
            <w:r w:rsidRPr="00351E7B">
              <w:rPr>
                <w:rFonts w:ascii="Tahoma" w:eastAsia="Times New Roman" w:hAnsi="Tahoma" w:cs="Tahoma"/>
                <w:sz w:val="14"/>
                <w:szCs w:val="14"/>
                <w:lang w:eastAsia="bg-BG"/>
              </w:rPr>
              <w:t>стопанска операция:</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DE1FE28"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401</w:t>
            </w:r>
          </w:p>
        </w:tc>
        <w:tc>
          <w:tcPr>
            <w:tcW w:w="4035"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1E022B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Плащане на доставчик</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EA0ACAF" w14:textId="77777777" w:rsidR="00351E7B" w:rsidRPr="00351E7B" w:rsidRDefault="00351E7B" w:rsidP="00351E7B">
            <w:pPr>
              <w:spacing w:after="75" w:line="195" w:lineRule="atLeast"/>
              <w:jc w:val="center"/>
              <w:rPr>
                <w:rFonts w:ascii="Tahoma" w:eastAsia="Times New Roman" w:hAnsi="Tahoma" w:cs="Tahoma"/>
                <w:sz w:val="14"/>
                <w:szCs w:val="14"/>
                <w:lang w:eastAsia="bg-BG"/>
              </w:rPr>
            </w:pPr>
            <w:r w:rsidRPr="00351E7B">
              <w:rPr>
                <w:rFonts w:ascii="Tahoma" w:eastAsia="Times New Roman" w:hAnsi="Tahoma" w:cs="Tahoma"/>
                <w:sz w:val="14"/>
                <w:szCs w:val="14"/>
                <w:lang w:eastAsia="bg-BG"/>
              </w:rPr>
              <w:t>вид документ:</w:t>
            </w:r>
          </w:p>
        </w:tc>
        <w:tc>
          <w:tcPr>
            <w:tcW w:w="3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50D8620"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sz w:val="17"/>
                <w:szCs w:val="17"/>
                <w:lang w:eastAsia="bg-BG"/>
              </w:rPr>
              <w:t>200</w:t>
            </w:r>
          </w:p>
        </w:tc>
        <w:tc>
          <w:tcPr>
            <w:tcW w:w="408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2DF373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Банково извлечение в лева</w:t>
            </w:r>
          </w:p>
        </w:tc>
      </w:tr>
      <w:tr w:rsidR="00351E7B" w:rsidRPr="00351E7B" w14:paraId="42BF29BD" w14:textId="77777777" w:rsidTr="00351E7B">
        <w:tc>
          <w:tcPr>
            <w:tcW w:w="5115"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0AE2FF88"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ДЕБИТ</w:t>
            </w:r>
          </w:p>
        </w:tc>
        <w:tc>
          <w:tcPr>
            <w:tcW w:w="5100"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4171B87B"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КРЕДИТ</w:t>
            </w:r>
          </w:p>
        </w:tc>
      </w:tr>
      <w:tr w:rsidR="00351E7B" w:rsidRPr="00351E7B" w14:paraId="182F47F1" w14:textId="77777777" w:rsidTr="00351E7B">
        <w:tc>
          <w:tcPr>
            <w:tcW w:w="72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AB1167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w:t>
            </w:r>
            <w:proofErr w:type="spellStart"/>
            <w:r w:rsidRPr="00351E7B">
              <w:rPr>
                <w:rFonts w:ascii="Tahoma" w:eastAsia="Times New Roman" w:hAnsi="Tahoma" w:cs="Tahoma"/>
                <w:b/>
                <w:bCs/>
                <w:sz w:val="17"/>
                <w:szCs w:val="17"/>
                <w:lang w:eastAsia="bg-BG"/>
              </w:rPr>
              <w:t>ка</w:t>
            </w:r>
            <w:proofErr w:type="spellEnd"/>
          </w:p>
        </w:tc>
        <w:tc>
          <w:tcPr>
            <w:tcW w:w="360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6B6E4A3"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наименование</w:t>
            </w:r>
          </w:p>
        </w:tc>
        <w:tc>
          <w:tcPr>
            <w:tcW w:w="79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16E1729"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w:t>
            </w:r>
          </w:p>
        </w:tc>
        <w:tc>
          <w:tcPr>
            <w:tcW w:w="64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77B407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w:t>
            </w:r>
            <w:proofErr w:type="spellStart"/>
            <w:r w:rsidRPr="00351E7B">
              <w:rPr>
                <w:rFonts w:ascii="Tahoma" w:eastAsia="Times New Roman" w:hAnsi="Tahoma" w:cs="Tahoma"/>
                <w:b/>
                <w:bCs/>
                <w:sz w:val="17"/>
                <w:szCs w:val="17"/>
                <w:lang w:eastAsia="bg-BG"/>
              </w:rPr>
              <w:t>ка</w:t>
            </w:r>
            <w:proofErr w:type="spellEnd"/>
          </w:p>
        </w:tc>
        <w:tc>
          <w:tcPr>
            <w:tcW w:w="3600" w:type="dxa"/>
            <w:gridSpan w:val="2"/>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E659E8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наименование</w:t>
            </w:r>
          </w:p>
        </w:tc>
        <w:tc>
          <w:tcPr>
            <w:tcW w:w="8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B806854"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сума</w:t>
            </w:r>
          </w:p>
        </w:tc>
      </w:tr>
      <w:tr w:rsidR="00351E7B" w:rsidRPr="00351E7B" w14:paraId="257078E2"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8E7B1D4"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401</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B9E0495"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Задължения към доставчици</w:t>
            </w:r>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822978E"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21CEABF"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503</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A6651CB"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Разплащателна сметка в лева</w:t>
            </w:r>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25C9943"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r>
      <w:tr w:rsidR="00351E7B" w:rsidRPr="00351E7B" w14:paraId="58970660"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6DA2BE6" w14:textId="77777777" w:rsidR="00351E7B" w:rsidRPr="00351E7B" w:rsidRDefault="00351E7B" w:rsidP="00351E7B">
            <w:pPr>
              <w:spacing w:after="75" w:line="195" w:lineRule="atLeast"/>
              <w:jc w:val="center"/>
              <w:rPr>
                <w:rFonts w:ascii="Tahoma" w:eastAsia="Times New Roman" w:hAnsi="Tahoma" w:cs="Tahoma"/>
                <w:sz w:val="16"/>
                <w:szCs w:val="16"/>
                <w:lang w:eastAsia="bg-BG"/>
              </w:rPr>
            </w:pPr>
            <w:proofErr w:type="spellStart"/>
            <w:r w:rsidRPr="00351E7B">
              <w:rPr>
                <w:rFonts w:ascii="Tahoma" w:eastAsia="Times New Roman" w:hAnsi="Tahoma" w:cs="Tahoma"/>
                <w:b/>
                <w:bCs/>
                <w:sz w:val="16"/>
                <w:szCs w:val="16"/>
                <w:lang w:eastAsia="bg-BG"/>
              </w:rPr>
              <w:t>аналит</w:t>
            </w:r>
            <w:proofErr w:type="spellEnd"/>
            <w:r w:rsidRPr="00351E7B">
              <w:rPr>
                <w:rFonts w:ascii="Tahoma" w:eastAsia="Times New Roman" w:hAnsi="Tahoma" w:cs="Tahoma"/>
                <w:b/>
                <w:bCs/>
                <w:sz w:val="16"/>
                <w:szCs w:val="16"/>
                <w:lang w:eastAsia="bg-BG"/>
              </w:rPr>
              <w:t>.</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AD3006D"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Делта</w:t>
            </w:r>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BC448AF"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42561C6"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924E10B"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6DA1CFD"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4D1280D3" w14:textId="77777777" w:rsidTr="00351E7B">
        <w:tc>
          <w:tcPr>
            <w:tcW w:w="72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4DC835E" w14:textId="77777777" w:rsidR="00351E7B" w:rsidRPr="00351E7B" w:rsidRDefault="00351E7B" w:rsidP="00351E7B">
            <w:pPr>
              <w:spacing w:after="75" w:line="195" w:lineRule="atLeast"/>
              <w:jc w:val="center"/>
              <w:rPr>
                <w:rFonts w:ascii="Tahoma" w:eastAsia="Times New Roman" w:hAnsi="Tahoma" w:cs="Tahoma"/>
                <w:sz w:val="16"/>
                <w:szCs w:val="16"/>
                <w:lang w:eastAsia="bg-BG"/>
              </w:rPr>
            </w:pPr>
            <w:r w:rsidRPr="00351E7B">
              <w:rPr>
                <w:rFonts w:ascii="Tahoma" w:eastAsia="Times New Roman" w:hAnsi="Tahoma" w:cs="Tahoma"/>
                <w:b/>
                <w:bCs/>
                <w:sz w:val="16"/>
                <w:szCs w:val="16"/>
                <w:lang w:eastAsia="bg-BG"/>
              </w:rPr>
              <w:t>парт.</w:t>
            </w: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AA8759C"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Ф-</w:t>
            </w:r>
            <w:proofErr w:type="spellStart"/>
            <w:r w:rsidRPr="00351E7B">
              <w:rPr>
                <w:rFonts w:ascii="Tahoma" w:eastAsia="Times New Roman" w:hAnsi="Tahoma" w:cs="Tahoma"/>
                <w:sz w:val="17"/>
                <w:szCs w:val="17"/>
                <w:lang w:eastAsia="bg-BG"/>
              </w:rPr>
              <w:t>ра</w:t>
            </w:r>
            <w:proofErr w:type="spellEnd"/>
            <w:r w:rsidRPr="00351E7B">
              <w:rPr>
                <w:rFonts w:ascii="Tahoma" w:eastAsia="Times New Roman" w:hAnsi="Tahoma" w:cs="Tahoma"/>
                <w:sz w:val="17"/>
                <w:szCs w:val="17"/>
                <w:lang w:eastAsia="bg-BG"/>
              </w:rPr>
              <w:t xml:space="preserve"> 0000000055/31.07.2010</w:t>
            </w:r>
          </w:p>
        </w:tc>
        <w:tc>
          <w:tcPr>
            <w:tcW w:w="79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BB48795"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7C25BE2"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3600" w:type="dxa"/>
            <w:gridSpan w:val="2"/>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64BD793"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84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69A0083"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79A3D31A" w14:textId="77777777" w:rsidTr="00351E7B">
        <w:tc>
          <w:tcPr>
            <w:tcW w:w="432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9E4F35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ОБЩО</w:t>
            </w:r>
          </w:p>
        </w:tc>
        <w:tc>
          <w:tcPr>
            <w:tcW w:w="79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F57745E"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900</w:t>
            </w:r>
          </w:p>
        </w:tc>
        <w:tc>
          <w:tcPr>
            <w:tcW w:w="424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918235A"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ОБЩО</w:t>
            </w:r>
          </w:p>
        </w:tc>
        <w:tc>
          <w:tcPr>
            <w:tcW w:w="84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E10E812"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900</w:t>
            </w:r>
          </w:p>
        </w:tc>
      </w:tr>
    </w:tbl>
    <w:p w14:paraId="1CE6811C" w14:textId="77777777" w:rsidR="00351E7B" w:rsidRPr="00351E7B" w:rsidRDefault="00351E7B" w:rsidP="00351E7B">
      <w:pPr>
        <w:spacing w:after="0" w:line="240" w:lineRule="auto"/>
        <w:rPr>
          <w:rFonts w:ascii="Tahoma" w:eastAsia="Times New Roman" w:hAnsi="Tahoma" w:cs="Tahoma"/>
          <w:color w:val="000000"/>
          <w:sz w:val="17"/>
          <w:szCs w:val="17"/>
          <w:lang w:eastAsia="bg-BG"/>
        </w:rPr>
      </w:pPr>
      <w:r w:rsidRPr="00351E7B">
        <w:rPr>
          <w:rFonts w:ascii="Tahoma" w:eastAsia="Times New Roman" w:hAnsi="Tahoma" w:cs="Tahoma"/>
          <w:color w:val="000000"/>
          <w:sz w:val="17"/>
          <w:szCs w:val="17"/>
          <w:lang w:eastAsia="bg-BG"/>
        </w:rPr>
        <w:br/>
      </w:r>
    </w:p>
    <w:p w14:paraId="51F3E1F8" w14:textId="77777777" w:rsidR="00351E7B" w:rsidRPr="00351E7B" w:rsidRDefault="00351E7B" w:rsidP="00351E7B">
      <w:pPr>
        <w:spacing w:after="75" w:line="240" w:lineRule="atLeast"/>
        <w:rPr>
          <w:rFonts w:ascii="Tahoma" w:eastAsia="Times New Roman" w:hAnsi="Tahoma" w:cs="Tahoma"/>
          <w:color w:val="000000"/>
          <w:sz w:val="17"/>
          <w:szCs w:val="17"/>
          <w:lang w:eastAsia="bg-BG"/>
        </w:rPr>
      </w:pPr>
      <w:r w:rsidRPr="00351E7B">
        <w:rPr>
          <w:rFonts w:ascii="Tahoma" w:eastAsia="Times New Roman" w:hAnsi="Tahoma" w:cs="Tahoma"/>
          <w:b/>
          <w:bCs/>
          <w:color w:val="000000"/>
          <w:sz w:val="17"/>
          <w:szCs w:val="17"/>
          <w:lang w:eastAsia="bg-BG"/>
        </w:rPr>
        <w:t>ИЗМЕНЕНИЯ ВЪВ:</w:t>
      </w:r>
    </w:p>
    <w:tbl>
      <w:tblPr>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1"/>
        <w:gridCol w:w="544"/>
        <w:gridCol w:w="1828"/>
        <w:gridCol w:w="588"/>
        <w:gridCol w:w="1792"/>
        <w:gridCol w:w="615"/>
        <w:gridCol w:w="1785"/>
        <w:gridCol w:w="642"/>
      </w:tblGrid>
      <w:tr w:rsidR="00351E7B" w:rsidRPr="00351E7B" w14:paraId="796EAD98" w14:textId="77777777" w:rsidTr="00351E7B">
        <w:tc>
          <w:tcPr>
            <w:tcW w:w="5115"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1430B5EC"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Отчет за Приходите и Разходите</w:t>
            </w:r>
          </w:p>
        </w:tc>
        <w:tc>
          <w:tcPr>
            <w:tcW w:w="5100"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2BBFD58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БАЛАНС</w:t>
            </w:r>
          </w:p>
        </w:tc>
      </w:tr>
      <w:tr w:rsidR="00351E7B" w:rsidRPr="00351E7B" w14:paraId="54CCBE2D" w14:textId="77777777" w:rsidTr="00351E7B">
        <w:tc>
          <w:tcPr>
            <w:tcW w:w="198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2606AA77"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разход</w:t>
            </w:r>
          </w:p>
        </w:tc>
        <w:tc>
          <w:tcPr>
            <w:tcW w:w="57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8C64FA6"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195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AEA8AE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приход</w:t>
            </w:r>
          </w:p>
        </w:tc>
        <w:tc>
          <w:tcPr>
            <w:tcW w:w="61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2DF22C6"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190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3545C68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актив</w:t>
            </w:r>
          </w:p>
        </w:tc>
        <w:tc>
          <w:tcPr>
            <w:tcW w:w="64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50DDA5D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187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22F4A65"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пасив</w:t>
            </w:r>
          </w:p>
        </w:tc>
        <w:tc>
          <w:tcPr>
            <w:tcW w:w="66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4B45EE1D"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r>
      <w:tr w:rsidR="00351E7B" w:rsidRPr="00351E7B" w14:paraId="444B4A19" w14:textId="77777777" w:rsidTr="00351E7B">
        <w:tc>
          <w:tcPr>
            <w:tcW w:w="19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DA8B6EA"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57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C7DFE6E"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5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896B07A"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7FD3573"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0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7F863A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Парични средства</w:t>
            </w: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F13E6A5"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c>
          <w:tcPr>
            <w:tcW w:w="187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9840DC6" w14:textId="77777777" w:rsidR="00351E7B" w:rsidRPr="00351E7B" w:rsidRDefault="00351E7B" w:rsidP="00351E7B">
            <w:pPr>
              <w:spacing w:after="75" w:line="195" w:lineRule="atLeast"/>
              <w:rPr>
                <w:rFonts w:ascii="Tahoma" w:eastAsia="Times New Roman" w:hAnsi="Tahoma" w:cs="Tahoma"/>
                <w:sz w:val="17"/>
                <w:szCs w:val="17"/>
                <w:lang w:eastAsia="bg-BG"/>
              </w:rPr>
            </w:pPr>
            <w:proofErr w:type="spellStart"/>
            <w:r w:rsidRPr="00351E7B">
              <w:rPr>
                <w:rFonts w:ascii="Tahoma" w:eastAsia="Times New Roman" w:hAnsi="Tahoma" w:cs="Tahoma"/>
                <w:sz w:val="17"/>
                <w:szCs w:val="17"/>
                <w:lang w:eastAsia="bg-BG"/>
              </w:rPr>
              <w:t>Задълж</w:t>
            </w:r>
            <w:proofErr w:type="spellEnd"/>
            <w:r w:rsidRPr="00351E7B">
              <w:rPr>
                <w:rFonts w:ascii="Tahoma" w:eastAsia="Times New Roman" w:hAnsi="Tahoma" w:cs="Tahoma"/>
                <w:sz w:val="17"/>
                <w:szCs w:val="17"/>
                <w:lang w:eastAsia="bg-BG"/>
              </w:rPr>
              <w:t>. към доставчици</w:t>
            </w: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A1149DC"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r>
      <w:tr w:rsidR="00351E7B" w:rsidRPr="00351E7B" w14:paraId="468E6C92" w14:textId="77777777" w:rsidTr="00351E7B">
        <w:tc>
          <w:tcPr>
            <w:tcW w:w="19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7667E5F"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57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20ABB75"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5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0C65325"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3706B89"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0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ADA5059"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44922A6"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87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4C31C9C"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C2D7281"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7670678D" w14:textId="77777777" w:rsidTr="00351E7B">
        <w:tc>
          <w:tcPr>
            <w:tcW w:w="198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0E7EF3C"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57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3CD1B49A"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5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40A4FAF"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A9FE150"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90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29393C0"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4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29816DA"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187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FB16477"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367F6B5"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7B974CA0" w14:textId="77777777" w:rsidTr="00351E7B">
        <w:tc>
          <w:tcPr>
            <w:tcW w:w="5115" w:type="dxa"/>
            <w:gridSpan w:val="4"/>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14:paraId="51417858"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Отчет за Паричните Потоци</w:t>
            </w:r>
          </w:p>
        </w:tc>
        <w:tc>
          <w:tcPr>
            <w:tcW w:w="5100" w:type="dxa"/>
            <w:gridSpan w:val="4"/>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7B2A601"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Отчет за Собствения Капитал</w:t>
            </w:r>
          </w:p>
        </w:tc>
      </w:tr>
      <w:tr w:rsidR="00351E7B" w:rsidRPr="00351E7B" w14:paraId="4264C834" w14:textId="77777777" w:rsidTr="00351E7B">
        <w:tc>
          <w:tcPr>
            <w:tcW w:w="4500"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76639546"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вид паричен поток</w:t>
            </w:r>
          </w:p>
        </w:tc>
        <w:tc>
          <w:tcPr>
            <w:tcW w:w="615"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6562A812"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c>
          <w:tcPr>
            <w:tcW w:w="4425" w:type="dxa"/>
            <w:gridSpan w:val="3"/>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14D6AE4E"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r w:rsidRPr="00351E7B">
              <w:rPr>
                <w:rFonts w:ascii="Tahoma" w:eastAsia="Times New Roman" w:hAnsi="Tahoma" w:cs="Tahoma"/>
                <w:b/>
                <w:bCs/>
                <w:sz w:val="17"/>
                <w:szCs w:val="17"/>
                <w:lang w:eastAsia="bg-BG"/>
              </w:rPr>
              <w:t>елемент на собствения капитал</w:t>
            </w:r>
          </w:p>
        </w:tc>
        <w:tc>
          <w:tcPr>
            <w:tcW w:w="660" w:type="dxa"/>
            <w:tcBorders>
              <w:top w:val="outset" w:sz="6" w:space="0" w:color="auto"/>
              <w:left w:val="outset" w:sz="6" w:space="0" w:color="auto"/>
              <w:bottom w:val="outset" w:sz="6" w:space="0" w:color="auto"/>
              <w:right w:val="outset" w:sz="6" w:space="0" w:color="auto"/>
            </w:tcBorders>
            <w:shd w:val="clear" w:color="auto" w:fill="E6E6E6"/>
            <w:tcMar>
              <w:top w:w="0" w:type="dxa"/>
              <w:left w:w="28" w:type="dxa"/>
              <w:bottom w:w="0" w:type="dxa"/>
              <w:right w:w="28" w:type="dxa"/>
            </w:tcMar>
            <w:vAlign w:val="center"/>
            <w:hideMark/>
          </w:tcPr>
          <w:p w14:paraId="0AE9B22B" w14:textId="77777777" w:rsidR="00351E7B" w:rsidRPr="00351E7B" w:rsidRDefault="00351E7B" w:rsidP="00351E7B">
            <w:pPr>
              <w:spacing w:after="75" w:line="195" w:lineRule="atLeast"/>
              <w:jc w:val="center"/>
              <w:rPr>
                <w:rFonts w:ascii="Tahoma" w:eastAsia="Times New Roman" w:hAnsi="Tahoma" w:cs="Tahoma"/>
                <w:sz w:val="17"/>
                <w:szCs w:val="17"/>
                <w:lang w:eastAsia="bg-BG"/>
              </w:rPr>
            </w:pPr>
            <w:proofErr w:type="spellStart"/>
            <w:r w:rsidRPr="00351E7B">
              <w:rPr>
                <w:rFonts w:ascii="Tahoma" w:eastAsia="Times New Roman" w:hAnsi="Tahoma" w:cs="Tahoma"/>
                <w:b/>
                <w:bCs/>
                <w:sz w:val="17"/>
                <w:szCs w:val="17"/>
                <w:lang w:eastAsia="bg-BG"/>
              </w:rPr>
              <w:t>ст-ст</w:t>
            </w:r>
            <w:proofErr w:type="spellEnd"/>
          </w:p>
        </w:tc>
      </w:tr>
      <w:tr w:rsidR="00351E7B" w:rsidRPr="00351E7B" w14:paraId="7403FFC1" w14:textId="77777777" w:rsidTr="00351E7B">
        <w:tc>
          <w:tcPr>
            <w:tcW w:w="450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2F614FA7"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от основна дейност</w:t>
            </w: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3398E90" w14:textId="77777777" w:rsidR="00351E7B" w:rsidRPr="00351E7B" w:rsidRDefault="00351E7B" w:rsidP="00351E7B">
            <w:pPr>
              <w:spacing w:after="75" w:line="195" w:lineRule="atLeast"/>
              <w:jc w:val="right"/>
              <w:rPr>
                <w:rFonts w:ascii="Tahoma" w:eastAsia="Times New Roman" w:hAnsi="Tahoma" w:cs="Tahoma"/>
                <w:sz w:val="17"/>
                <w:szCs w:val="17"/>
                <w:lang w:eastAsia="bg-BG"/>
              </w:rPr>
            </w:pPr>
            <w:r w:rsidRPr="00351E7B">
              <w:rPr>
                <w:rFonts w:ascii="Tahoma" w:eastAsia="Times New Roman" w:hAnsi="Tahoma" w:cs="Tahoma"/>
                <w:sz w:val="17"/>
                <w:szCs w:val="17"/>
                <w:lang w:eastAsia="bg-BG"/>
              </w:rPr>
              <w:t>-900</w:t>
            </w:r>
          </w:p>
        </w:tc>
        <w:tc>
          <w:tcPr>
            <w:tcW w:w="442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121EFC70"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9C70B29"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0B414ABB" w14:textId="77777777" w:rsidTr="00351E7B">
        <w:tc>
          <w:tcPr>
            <w:tcW w:w="450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877837A"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от инвестиционна дейност</w:t>
            </w: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7BFBBC9A"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442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037F659F"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96A3A09"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r w:rsidR="00351E7B" w:rsidRPr="00351E7B" w14:paraId="028719EA" w14:textId="77777777" w:rsidTr="00351E7B">
        <w:tc>
          <w:tcPr>
            <w:tcW w:w="4500"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62DCAB24" w14:textId="77777777" w:rsidR="00351E7B" w:rsidRPr="00351E7B" w:rsidRDefault="00351E7B" w:rsidP="00351E7B">
            <w:pPr>
              <w:spacing w:after="75" w:line="195" w:lineRule="atLeast"/>
              <w:rPr>
                <w:rFonts w:ascii="Tahoma" w:eastAsia="Times New Roman" w:hAnsi="Tahoma" w:cs="Tahoma"/>
                <w:sz w:val="17"/>
                <w:szCs w:val="17"/>
                <w:lang w:eastAsia="bg-BG"/>
              </w:rPr>
            </w:pPr>
            <w:r w:rsidRPr="00351E7B">
              <w:rPr>
                <w:rFonts w:ascii="Tahoma" w:eastAsia="Times New Roman" w:hAnsi="Tahoma" w:cs="Tahoma"/>
                <w:sz w:val="17"/>
                <w:szCs w:val="17"/>
                <w:lang w:eastAsia="bg-BG"/>
              </w:rPr>
              <w:t>от финансова дейност</w:t>
            </w:r>
          </w:p>
        </w:tc>
        <w:tc>
          <w:tcPr>
            <w:tcW w:w="615"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69E81A8"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4425" w:type="dxa"/>
            <w:gridSpan w:val="3"/>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49E0F45B"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c>
          <w:tcPr>
            <w:tcW w:w="660" w:type="dxa"/>
            <w:tcBorders>
              <w:top w:val="outset" w:sz="6" w:space="0" w:color="auto"/>
              <w:left w:val="outset" w:sz="6" w:space="0" w:color="auto"/>
              <w:bottom w:val="outset" w:sz="6" w:space="0" w:color="auto"/>
              <w:right w:val="outset" w:sz="6" w:space="0" w:color="auto"/>
            </w:tcBorders>
            <w:tcMar>
              <w:top w:w="0" w:type="dxa"/>
              <w:left w:w="28" w:type="dxa"/>
              <w:bottom w:w="0" w:type="dxa"/>
              <w:right w:w="28" w:type="dxa"/>
            </w:tcMar>
            <w:vAlign w:val="center"/>
            <w:hideMark/>
          </w:tcPr>
          <w:p w14:paraId="560B173B" w14:textId="77777777" w:rsidR="00351E7B" w:rsidRPr="00351E7B" w:rsidRDefault="00351E7B" w:rsidP="00351E7B">
            <w:pPr>
              <w:spacing w:after="0" w:line="240" w:lineRule="auto"/>
              <w:rPr>
                <w:rFonts w:ascii="Times New Roman" w:eastAsia="Times New Roman" w:hAnsi="Times New Roman" w:cs="Times New Roman"/>
                <w:sz w:val="24"/>
                <w:szCs w:val="24"/>
                <w:lang w:eastAsia="bg-BG"/>
              </w:rPr>
            </w:pPr>
          </w:p>
        </w:tc>
      </w:tr>
    </w:tbl>
    <w:p w14:paraId="78315020" w14:textId="77777777" w:rsidR="005A2E47" w:rsidRDefault="005A2E47">
      <w:bookmarkStart w:id="0" w:name="_GoBack"/>
      <w:bookmarkEnd w:id="0"/>
    </w:p>
    <w:sectPr w:rsidR="005A2E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640AC"/>
    <w:multiLevelType w:val="multilevel"/>
    <w:tmpl w:val="B4D0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7A4"/>
    <w:rsid w:val="00351E7B"/>
    <w:rsid w:val="005A2E47"/>
    <w:rsid w:val="00DB07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65F0DD-9029-4C3B-9929-672694B53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253155">
      <w:bodyDiv w:val="1"/>
      <w:marLeft w:val="0"/>
      <w:marRight w:val="0"/>
      <w:marTop w:val="0"/>
      <w:marBottom w:val="0"/>
      <w:divBdr>
        <w:top w:val="none" w:sz="0" w:space="0" w:color="auto"/>
        <w:left w:val="none" w:sz="0" w:space="0" w:color="auto"/>
        <w:bottom w:val="none" w:sz="0" w:space="0" w:color="auto"/>
        <w:right w:val="none" w:sz="0" w:space="0" w:color="auto"/>
      </w:divBdr>
      <w:divsChild>
        <w:div w:id="691299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alans.bg/web/files/files/713/654/5.4.16.%20%D0%A0%D0%B0%D0%B7%D1%85%D0%BE%D0%B4%20%D0%B7%D0%B0%20%D0%90%D0%B2%D1%82%D0%BE%D0%BC%D0%BE%D0%B1%D0%B8%D0%BB%20%D0%BF%D1%80%D0%B8%20%D0%9E%D0%BF%D0%B5%D1%80%D0%B0%D1%82%D0%B8%D0%B2%D0%B5%D0%BD%20%D0%9B%D0%B8%D0%B7%D0%B8%D0%BD%D0%B3.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908</Words>
  <Characters>5180</Characters>
  <Application>Microsoft Office Word</Application>
  <DocSecurity>0</DocSecurity>
  <Lines>43</Lines>
  <Paragraphs>12</Paragraphs>
  <ScaleCrop>false</ScaleCrop>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Разтранс ЕООД</dc:creator>
  <cp:keywords/>
  <dc:description/>
  <cp:lastModifiedBy>Разтранс ЕООД</cp:lastModifiedBy>
  <cp:revision>2</cp:revision>
  <dcterms:created xsi:type="dcterms:W3CDTF">2019-04-19T10:40:00Z</dcterms:created>
  <dcterms:modified xsi:type="dcterms:W3CDTF">2019-04-19T10:41:00Z</dcterms:modified>
</cp:coreProperties>
</file>